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1BD" w:rsidRPr="001578CE" w:rsidRDefault="007641BD" w:rsidP="007641BD">
      <w:pPr>
        <w:spacing w:after="0" w:line="360" w:lineRule="auto"/>
        <w:ind w:left="-567"/>
        <w:jc w:val="center"/>
        <w:rPr>
          <w:rFonts w:ascii="Times New Roman" w:hAnsi="Times New Roman" w:cs="Times New Roman"/>
          <w:sz w:val="28"/>
          <w:szCs w:val="28"/>
        </w:rPr>
      </w:pPr>
      <w:r w:rsidRPr="001578CE">
        <w:rPr>
          <w:rFonts w:ascii="Times New Roman" w:hAnsi="Times New Roman" w:cs="Times New Roman"/>
          <w:sz w:val="28"/>
          <w:szCs w:val="28"/>
        </w:rPr>
        <w:t>Міністерство освіти і науки, молоді та спорту України</w:t>
      </w:r>
    </w:p>
    <w:p w:rsidR="007641BD" w:rsidRPr="001578CE" w:rsidRDefault="007641BD" w:rsidP="007641BD">
      <w:pPr>
        <w:spacing w:after="0" w:line="360" w:lineRule="auto"/>
        <w:ind w:left="-567"/>
        <w:jc w:val="center"/>
        <w:rPr>
          <w:rFonts w:ascii="Times New Roman" w:hAnsi="Times New Roman" w:cs="Times New Roman"/>
          <w:sz w:val="28"/>
          <w:szCs w:val="28"/>
        </w:rPr>
      </w:pPr>
      <w:r w:rsidRPr="001578CE">
        <w:rPr>
          <w:rFonts w:ascii="Times New Roman" w:hAnsi="Times New Roman" w:cs="Times New Roman"/>
          <w:sz w:val="28"/>
          <w:szCs w:val="28"/>
        </w:rPr>
        <w:t>Ганнівська загальноосвітня школа  І – ІІІ ступенів</w:t>
      </w:r>
    </w:p>
    <w:p w:rsidR="007641BD" w:rsidRPr="001578CE" w:rsidRDefault="007641BD" w:rsidP="007641BD">
      <w:pPr>
        <w:spacing w:after="0" w:line="360" w:lineRule="auto"/>
        <w:ind w:left="-567"/>
        <w:jc w:val="center"/>
        <w:rPr>
          <w:rFonts w:ascii="Times New Roman" w:hAnsi="Times New Roman" w:cs="Times New Roman"/>
          <w:sz w:val="28"/>
          <w:szCs w:val="28"/>
        </w:rPr>
      </w:pPr>
      <w:r w:rsidRPr="001578CE">
        <w:rPr>
          <w:rFonts w:ascii="Times New Roman" w:hAnsi="Times New Roman" w:cs="Times New Roman"/>
          <w:sz w:val="28"/>
          <w:szCs w:val="28"/>
        </w:rPr>
        <w:t>Новоукраїнської районної ради Кіровоградської області</w:t>
      </w:r>
    </w:p>
    <w:p w:rsidR="007641BD" w:rsidRPr="006A11E3" w:rsidRDefault="007641BD" w:rsidP="007641BD">
      <w:pPr>
        <w:spacing w:after="0" w:line="360" w:lineRule="auto"/>
        <w:rPr>
          <w:rFonts w:ascii="Times New Roman" w:hAnsi="Times New Roman" w:cs="Times New Roman"/>
          <w:color w:val="4F6228"/>
          <w:sz w:val="28"/>
          <w:szCs w:val="28"/>
        </w:rPr>
      </w:pPr>
    </w:p>
    <w:p w:rsidR="007641BD" w:rsidRPr="00B81DC5" w:rsidRDefault="007641BD" w:rsidP="007641BD">
      <w:pPr>
        <w:spacing w:after="0" w:line="360" w:lineRule="auto"/>
        <w:ind w:left="-567"/>
        <w:jc w:val="center"/>
        <w:rPr>
          <w:rFonts w:ascii="Times New Roman" w:hAnsi="Times New Roman" w:cs="Times New Roman"/>
          <w:b/>
          <w:color w:val="365F91" w:themeColor="accent1" w:themeShade="BF"/>
          <w:sz w:val="40"/>
          <w:szCs w:val="40"/>
        </w:rPr>
      </w:pPr>
      <w:r w:rsidRPr="00B81DC5">
        <w:rPr>
          <w:rFonts w:ascii="Times New Roman" w:hAnsi="Times New Roman" w:cs="Times New Roman"/>
          <w:b/>
          <w:color w:val="365F91" w:themeColor="accent1" w:themeShade="BF"/>
          <w:sz w:val="40"/>
          <w:szCs w:val="40"/>
        </w:rPr>
        <w:t>Індивідуальна творча робота</w:t>
      </w:r>
    </w:p>
    <w:p w:rsidR="007641BD" w:rsidRPr="006A11E3" w:rsidRDefault="007641BD" w:rsidP="007641BD">
      <w:pPr>
        <w:spacing w:after="0" w:line="360" w:lineRule="auto"/>
        <w:ind w:firstLine="567"/>
        <w:rPr>
          <w:rFonts w:ascii="Times New Roman" w:hAnsi="Times New Roman" w:cs="Times New Roman"/>
          <w:color w:val="4F6228"/>
          <w:sz w:val="28"/>
          <w:szCs w:val="28"/>
        </w:rPr>
      </w:pPr>
    </w:p>
    <w:p w:rsidR="007641BD" w:rsidRPr="006A11E3" w:rsidRDefault="007641BD" w:rsidP="007641BD">
      <w:pPr>
        <w:spacing w:after="0" w:line="360" w:lineRule="auto"/>
        <w:ind w:left="-284"/>
        <w:jc w:val="center"/>
        <w:rPr>
          <w:rFonts w:ascii="Times New Roman" w:hAnsi="Times New Roman" w:cs="Times New Roman"/>
          <w:color w:val="4F6228"/>
          <w:sz w:val="28"/>
          <w:szCs w:val="28"/>
        </w:rPr>
      </w:pPr>
      <w:r w:rsidRPr="006A11E3">
        <w:rPr>
          <w:rFonts w:ascii="Times New Roman" w:hAnsi="Times New Roman" w:cs="Times New Roman"/>
          <w:noProof/>
          <w:color w:val="4F6228"/>
          <w:sz w:val="28"/>
          <w:szCs w:val="28"/>
        </w:rPr>
        <w:drawing>
          <wp:inline distT="0" distB="0" distL="0" distR="0">
            <wp:extent cx="2496436" cy="1616149"/>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02825" cy="1620285"/>
                    </a:xfrm>
                    <a:prstGeom prst="ellipse">
                      <a:avLst/>
                    </a:prstGeom>
                    <a:ln>
                      <a:noFill/>
                    </a:ln>
                    <a:effectLst>
                      <a:softEdge rad="112500"/>
                    </a:effectLst>
                  </pic:spPr>
                </pic:pic>
              </a:graphicData>
            </a:graphic>
          </wp:inline>
        </w:drawing>
      </w:r>
    </w:p>
    <w:p w:rsidR="007641BD" w:rsidRPr="006A11E3" w:rsidRDefault="007641BD" w:rsidP="007641BD">
      <w:pPr>
        <w:spacing w:after="0" w:line="360" w:lineRule="auto"/>
        <w:rPr>
          <w:rFonts w:ascii="Times New Roman" w:hAnsi="Times New Roman" w:cs="Times New Roman"/>
          <w:color w:val="4F6228"/>
          <w:sz w:val="44"/>
          <w:szCs w:val="44"/>
        </w:rPr>
      </w:pPr>
    </w:p>
    <w:p w:rsidR="007641BD" w:rsidRPr="006A11E3" w:rsidRDefault="007641BD" w:rsidP="007641BD">
      <w:pPr>
        <w:spacing w:after="0" w:line="360" w:lineRule="auto"/>
        <w:ind w:left="-426"/>
        <w:jc w:val="center"/>
        <w:rPr>
          <w:rFonts w:ascii="Times New Roman" w:hAnsi="Times New Roman" w:cs="Times New Roman"/>
          <w:b/>
          <w:color w:val="7030A0"/>
          <w:sz w:val="40"/>
          <w:szCs w:val="40"/>
        </w:rPr>
      </w:pPr>
      <w:r w:rsidRPr="006A11E3">
        <w:rPr>
          <w:rFonts w:ascii="Times New Roman" w:hAnsi="Times New Roman" w:cs="Times New Roman"/>
          <w:b/>
          <w:color w:val="7030A0"/>
          <w:sz w:val="40"/>
          <w:szCs w:val="40"/>
        </w:rPr>
        <w:t>Особливості формування</w:t>
      </w:r>
    </w:p>
    <w:p w:rsidR="007641BD" w:rsidRPr="006A11E3" w:rsidRDefault="007641BD" w:rsidP="007641BD">
      <w:pPr>
        <w:spacing w:after="0" w:line="360" w:lineRule="auto"/>
        <w:ind w:left="-426"/>
        <w:jc w:val="center"/>
        <w:rPr>
          <w:rFonts w:ascii="Times New Roman" w:hAnsi="Times New Roman" w:cs="Times New Roman"/>
          <w:b/>
          <w:color w:val="7030A0"/>
          <w:sz w:val="40"/>
          <w:szCs w:val="40"/>
        </w:rPr>
      </w:pPr>
      <w:r w:rsidRPr="006A11E3">
        <w:rPr>
          <w:rFonts w:ascii="Times New Roman" w:hAnsi="Times New Roman" w:cs="Times New Roman"/>
          <w:b/>
          <w:color w:val="7030A0"/>
          <w:sz w:val="40"/>
          <w:szCs w:val="40"/>
        </w:rPr>
        <w:t>предметних компетентностей учнів</w:t>
      </w:r>
    </w:p>
    <w:p w:rsidR="007641BD" w:rsidRPr="006A11E3" w:rsidRDefault="007641BD" w:rsidP="007641BD">
      <w:pPr>
        <w:spacing w:after="0" w:line="360" w:lineRule="auto"/>
        <w:ind w:left="-426"/>
        <w:jc w:val="center"/>
        <w:rPr>
          <w:rFonts w:ascii="Times New Roman" w:hAnsi="Times New Roman" w:cs="Times New Roman"/>
          <w:b/>
          <w:color w:val="7030A0"/>
          <w:sz w:val="40"/>
          <w:szCs w:val="40"/>
        </w:rPr>
      </w:pPr>
      <w:r w:rsidRPr="006A11E3">
        <w:rPr>
          <w:rFonts w:ascii="Times New Roman" w:hAnsi="Times New Roman" w:cs="Times New Roman"/>
          <w:b/>
          <w:color w:val="7030A0"/>
          <w:sz w:val="40"/>
          <w:szCs w:val="40"/>
        </w:rPr>
        <w:t>у процесі впровадження на уроках математики</w:t>
      </w:r>
    </w:p>
    <w:p w:rsidR="007641BD" w:rsidRPr="006A11E3" w:rsidRDefault="007641BD" w:rsidP="007641BD">
      <w:pPr>
        <w:spacing w:after="0" w:line="360" w:lineRule="auto"/>
        <w:ind w:left="-426"/>
        <w:jc w:val="center"/>
        <w:rPr>
          <w:rFonts w:ascii="Times New Roman" w:hAnsi="Times New Roman" w:cs="Times New Roman"/>
          <w:b/>
          <w:color w:val="7030A0"/>
          <w:sz w:val="40"/>
          <w:szCs w:val="40"/>
        </w:rPr>
      </w:pPr>
      <w:r w:rsidRPr="006A11E3">
        <w:rPr>
          <w:rFonts w:ascii="Times New Roman" w:hAnsi="Times New Roman" w:cs="Times New Roman"/>
          <w:b/>
          <w:color w:val="7030A0"/>
          <w:sz w:val="40"/>
          <w:szCs w:val="40"/>
        </w:rPr>
        <w:t>традиційних та інноваційних технологій</w:t>
      </w:r>
    </w:p>
    <w:p w:rsidR="007641BD" w:rsidRPr="006A11E3" w:rsidRDefault="007641BD" w:rsidP="007641BD">
      <w:pPr>
        <w:spacing w:after="0" w:line="360" w:lineRule="auto"/>
        <w:ind w:left="4395"/>
        <w:rPr>
          <w:rFonts w:ascii="Times New Roman" w:hAnsi="Times New Roman" w:cs="Times New Roman"/>
          <w:sz w:val="32"/>
          <w:szCs w:val="32"/>
        </w:rPr>
      </w:pP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З досвіду роботи</w:t>
      </w: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вчителя математики</w:t>
      </w: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Ганнівської загальноосвітньої</w:t>
      </w: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школи  І – ІІІ ступенів</w:t>
      </w: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Новоукраїнської районної ради</w:t>
      </w: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Кіровоградської області</w:t>
      </w:r>
    </w:p>
    <w:p w:rsidR="007641BD" w:rsidRPr="00B81DC5" w:rsidRDefault="007641BD" w:rsidP="007641BD">
      <w:pPr>
        <w:spacing w:after="0" w:line="360" w:lineRule="auto"/>
        <w:ind w:left="4395"/>
        <w:rPr>
          <w:rFonts w:ascii="Times New Roman" w:hAnsi="Times New Roman" w:cs="Times New Roman"/>
          <w:sz w:val="28"/>
          <w:szCs w:val="28"/>
        </w:rPr>
      </w:pPr>
      <w:r w:rsidRPr="00B81DC5">
        <w:rPr>
          <w:rFonts w:ascii="Times New Roman" w:hAnsi="Times New Roman" w:cs="Times New Roman"/>
          <w:sz w:val="28"/>
          <w:szCs w:val="28"/>
        </w:rPr>
        <w:t>Грязнової Наталії Олександрівни</w:t>
      </w:r>
    </w:p>
    <w:p w:rsidR="007641BD" w:rsidRPr="006A11E3" w:rsidRDefault="007641BD" w:rsidP="007641BD">
      <w:pPr>
        <w:spacing w:after="0" w:line="360" w:lineRule="auto"/>
        <w:ind w:left="4395"/>
        <w:rPr>
          <w:rFonts w:ascii="Times New Roman" w:hAnsi="Times New Roman" w:cs="Times New Roman"/>
          <w:sz w:val="32"/>
          <w:szCs w:val="32"/>
        </w:rPr>
      </w:pPr>
    </w:p>
    <w:p w:rsidR="007641BD" w:rsidRPr="006A11E3" w:rsidRDefault="007641BD" w:rsidP="007641BD">
      <w:pPr>
        <w:spacing w:after="0" w:line="360" w:lineRule="auto"/>
        <w:jc w:val="center"/>
        <w:rPr>
          <w:rFonts w:ascii="Times New Roman" w:hAnsi="Times New Roman" w:cs="Times New Roman"/>
          <w:sz w:val="32"/>
          <w:szCs w:val="32"/>
        </w:rPr>
      </w:pPr>
      <w:r w:rsidRPr="006A11E3">
        <w:rPr>
          <w:rFonts w:ascii="Times New Roman" w:hAnsi="Times New Roman" w:cs="Times New Roman"/>
          <w:sz w:val="32"/>
          <w:szCs w:val="32"/>
        </w:rPr>
        <w:t>2013 рік</w:t>
      </w:r>
    </w:p>
    <w:p w:rsidR="007641BD" w:rsidRPr="006A11E3" w:rsidRDefault="007641BD" w:rsidP="007641BD">
      <w:pPr>
        <w:shd w:val="clear" w:color="auto" w:fill="FFFFFF"/>
        <w:spacing w:after="0" w:line="360" w:lineRule="auto"/>
        <w:ind w:firstLine="426"/>
        <w:jc w:val="center"/>
        <w:rPr>
          <w:b/>
          <w:bCs/>
          <w:color w:val="7030A0"/>
          <w:spacing w:val="12"/>
          <w:position w:val="9"/>
          <w:sz w:val="32"/>
          <w:szCs w:val="32"/>
          <w:u w:val="single"/>
        </w:rPr>
      </w:pPr>
      <w:r w:rsidRPr="006A11E3">
        <w:rPr>
          <w:b/>
          <w:bCs/>
          <w:color w:val="7030A0"/>
          <w:spacing w:val="12"/>
          <w:position w:val="9"/>
          <w:sz w:val="32"/>
          <w:szCs w:val="32"/>
          <w:u w:val="single"/>
        </w:rPr>
        <w:lastRenderedPageBreak/>
        <w:t>Візитна картка</w:t>
      </w:r>
    </w:p>
    <w:p w:rsidR="007641BD" w:rsidRPr="006A11E3" w:rsidRDefault="007641BD" w:rsidP="007641BD">
      <w:pPr>
        <w:spacing w:after="0" w:line="360" w:lineRule="auto"/>
        <w:ind w:firstLine="426"/>
        <w:rPr>
          <w:rFonts w:ascii="Times New Roman" w:hAnsi="Times New Roman" w:cs="Times New Roman"/>
          <w:bCs/>
          <w:color w:val="0F243E" w:themeColor="text2" w:themeShade="80"/>
          <w:sz w:val="32"/>
          <w:szCs w:val="32"/>
        </w:rPr>
      </w:pPr>
      <w:r w:rsidRPr="006A11E3">
        <w:rPr>
          <w:rFonts w:ascii="Times New Roman" w:hAnsi="Times New Roman" w:cs="Times New Roman"/>
          <w:bCs/>
          <w:noProof/>
          <w:color w:val="0F243E" w:themeColor="text2" w:themeShade="80"/>
          <w:sz w:val="32"/>
          <w:szCs w:val="32"/>
        </w:rPr>
        <w:drawing>
          <wp:anchor distT="0" distB="0" distL="114300" distR="114300" simplePos="0" relativeHeight="251638784" behindDoc="0" locked="0" layoutInCell="1" allowOverlap="1">
            <wp:simplePos x="0" y="0"/>
            <wp:positionH relativeFrom="margin">
              <wp:posOffset>4042410</wp:posOffset>
            </wp:positionH>
            <wp:positionV relativeFrom="margin">
              <wp:posOffset>427990</wp:posOffset>
            </wp:positionV>
            <wp:extent cx="1778635" cy="1945640"/>
            <wp:effectExtent l="19050" t="0" r="0" b="0"/>
            <wp:wrapSquare wrapText="bothSides"/>
            <wp:docPr id="7" name="Рисунок 54" descr="C:\Documents and Settings\1\Рабочий стол\фот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1\Рабочий стол\фотка.tif"/>
                    <pic:cNvPicPr>
                      <a:picLocks noChangeAspect="1" noChangeArrowheads="1"/>
                    </pic:cNvPicPr>
                  </pic:nvPicPr>
                  <pic:blipFill>
                    <a:blip r:embed="rId9"/>
                    <a:srcRect/>
                    <a:stretch>
                      <a:fillRect/>
                    </a:stretch>
                  </pic:blipFill>
                  <pic:spPr bwMode="auto">
                    <a:xfrm>
                      <a:off x="0" y="0"/>
                      <a:ext cx="1778635" cy="1945640"/>
                    </a:xfrm>
                    <a:prstGeom prst="rect">
                      <a:avLst/>
                    </a:prstGeom>
                    <a:noFill/>
                    <a:ln w="9525">
                      <a:noFill/>
                      <a:miter lim="800000"/>
                      <a:headEnd/>
                      <a:tailEnd/>
                    </a:ln>
                  </pic:spPr>
                </pic:pic>
              </a:graphicData>
            </a:graphic>
          </wp:anchor>
        </w:drawing>
      </w:r>
      <w:r w:rsidRPr="006A11E3">
        <w:rPr>
          <w:rFonts w:ascii="Times New Roman" w:hAnsi="Times New Roman" w:cs="Times New Roman"/>
          <w:bCs/>
          <w:color w:val="0F243E" w:themeColor="text2" w:themeShade="80"/>
          <w:sz w:val="32"/>
          <w:szCs w:val="32"/>
        </w:rPr>
        <w:t>1. Прізвище, ім</w:t>
      </w:r>
      <w:r w:rsidRPr="006A11E3">
        <w:rPr>
          <w:rFonts w:ascii="Times New Roman" w:hAnsi="Times New Roman" w:cs="Times New Roman"/>
          <w:bCs/>
          <w:color w:val="0F243E" w:themeColor="text2" w:themeShade="80"/>
          <w:sz w:val="32"/>
          <w:szCs w:val="32"/>
          <w:lang w:val="ru-RU"/>
        </w:rPr>
        <w:t>’</w:t>
      </w:r>
      <w:r w:rsidRPr="006A11E3">
        <w:rPr>
          <w:rFonts w:ascii="Times New Roman" w:hAnsi="Times New Roman" w:cs="Times New Roman"/>
          <w:bCs/>
          <w:color w:val="0F243E" w:themeColor="text2" w:themeShade="80"/>
          <w:sz w:val="32"/>
          <w:szCs w:val="32"/>
        </w:rPr>
        <w:t>я, по батькові:</w:t>
      </w:r>
    </w:p>
    <w:p w:rsidR="007641BD" w:rsidRPr="006A11E3" w:rsidRDefault="007641BD" w:rsidP="007641BD">
      <w:pPr>
        <w:spacing w:after="0" w:line="360" w:lineRule="auto"/>
        <w:ind w:firstLine="426"/>
        <w:rPr>
          <w:rFonts w:ascii="Times New Roman" w:hAnsi="Times New Roman" w:cs="Times New Roman"/>
          <w:b/>
          <w:bCs/>
          <w:color w:val="4F6228"/>
          <w:sz w:val="32"/>
          <w:szCs w:val="32"/>
        </w:rPr>
      </w:pPr>
      <w:r w:rsidRPr="006A11E3">
        <w:rPr>
          <w:rFonts w:ascii="Times New Roman" w:hAnsi="Times New Roman" w:cs="Times New Roman"/>
          <w:b/>
          <w:bCs/>
          <w:color w:val="4F6228"/>
          <w:sz w:val="32"/>
          <w:szCs w:val="32"/>
        </w:rPr>
        <w:t xml:space="preserve">    Грязнова Наталія Олександрівна</w:t>
      </w:r>
    </w:p>
    <w:p w:rsidR="007641BD" w:rsidRPr="006A11E3" w:rsidRDefault="007641BD" w:rsidP="007641BD">
      <w:pPr>
        <w:spacing w:after="0" w:line="360" w:lineRule="auto"/>
        <w:rPr>
          <w:rFonts w:ascii="Times New Roman" w:hAnsi="Times New Roman" w:cs="Times New Roman"/>
          <w:bCs/>
          <w:sz w:val="32"/>
          <w:szCs w:val="32"/>
        </w:rPr>
      </w:pPr>
      <w:r w:rsidRPr="006A11E3">
        <w:rPr>
          <w:rFonts w:ascii="Times New Roman" w:hAnsi="Times New Roman" w:cs="Times New Roman"/>
          <w:bCs/>
          <w:color w:val="0F243E" w:themeColor="text2" w:themeShade="80"/>
          <w:sz w:val="32"/>
          <w:szCs w:val="32"/>
        </w:rPr>
        <w:t xml:space="preserve">     2. Дата народження</w:t>
      </w:r>
      <w:r w:rsidRPr="006A11E3">
        <w:rPr>
          <w:rFonts w:ascii="Times New Roman" w:hAnsi="Times New Roman" w:cs="Times New Roman"/>
          <w:bCs/>
          <w:sz w:val="32"/>
          <w:szCs w:val="32"/>
        </w:rPr>
        <w:t>: 27.09.1980</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17365D"/>
          <w:sz w:val="32"/>
          <w:szCs w:val="32"/>
        </w:rPr>
        <w:t>3</w:t>
      </w:r>
      <w:r w:rsidRPr="006A11E3">
        <w:rPr>
          <w:rFonts w:ascii="Times New Roman" w:hAnsi="Times New Roman" w:cs="Times New Roman"/>
          <w:bCs/>
          <w:sz w:val="32"/>
          <w:szCs w:val="32"/>
        </w:rPr>
        <w:t xml:space="preserve">. </w:t>
      </w:r>
      <w:r w:rsidRPr="006A11E3">
        <w:rPr>
          <w:rFonts w:ascii="Times New Roman" w:hAnsi="Times New Roman" w:cs="Times New Roman"/>
          <w:bCs/>
          <w:color w:val="0F243E"/>
          <w:sz w:val="32"/>
          <w:szCs w:val="32"/>
        </w:rPr>
        <w:t xml:space="preserve">Освіта: </w:t>
      </w:r>
      <w:r w:rsidRPr="006A11E3">
        <w:rPr>
          <w:rFonts w:ascii="Times New Roman" w:hAnsi="Times New Roman" w:cs="Times New Roman"/>
          <w:bCs/>
          <w:color w:val="000000"/>
          <w:sz w:val="32"/>
          <w:szCs w:val="32"/>
        </w:rPr>
        <w:t>вища</w:t>
      </w:r>
    </w:p>
    <w:p w:rsidR="007641BD" w:rsidRPr="006A11E3" w:rsidRDefault="007641BD" w:rsidP="007641BD">
      <w:pPr>
        <w:spacing w:after="0" w:line="360" w:lineRule="auto"/>
        <w:ind w:firstLine="426"/>
        <w:rPr>
          <w:rFonts w:ascii="Times New Roman" w:hAnsi="Times New Roman" w:cs="Times New Roman"/>
          <w:bCs/>
          <w:color w:val="0F243E"/>
          <w:sz w:val="32"/>
          <w:szCs w:val="32"/>
        </w:rPr>
      </w:pPr>
      <w:r w:rsidRPr="006A11E3">
        <w:rPr>
          <w:rFonts w:ascii="Times New Roman" w:hAnsi="Times New Roman" w:cs="Times New Roman"/>
          <w:bCs/>
          <w:color w:val="0F243E"/>
          <w:sz w:val="32"/>
          <w:szCs w:val="32"/>
        </w:rPr>
        <w:t>4. Кваліфікація за дипломом:</w:t>
      </w:r>
    </w:p>
    <w:p w:rsidR="007641BD" w:rsidRPr="006A11E3" w:rsidRDefault="007641BD" w:rsidP="007641BD">
      <w:pPr>
        <w:spacing w:after="0" w:line="360" w:lineRule="auto"/>
        <w:ind w:firstLine="426"/>
        <w:rPr>
          <w:rFonts w:ascii="Times New Roman" w:hAnsi="Times New Roman" w:cs="Times New Roman"/>
          <w:bCs/>
          <w:sz w:val="28"/>
          <w:szCs w:val="28"/>
        </w:rPr>
      </w:pPr>
      <w:r w:rsidRPr="006A11E3">
        <w:rPr>
          <w:rFonts w:ascii="Times New Roman" w:hAnsi="Times New Roman" w:cs="Times New Roman"/>
          <w:bCs/>
          <w:color w:val="00B050"/>
          <w:sz w:val="28"/>
          <w:szCs w:val="28"/>
        </w:rPr>
        <w:t xml:space="preserve">КС № 11029274 – </w:t>
      </w:r>
      <w:r w:rsidRPr="006A11E3">
        <w:rPr>
          <w:rFonts w:ascii="Times New Roman" w:hAnsi="Times New Roman" w:cs="Times New Roman"/>
          <w:bCs/>
          <w:sz w:val="28"/>
          <w:szCs w:val="28"/>
        </w:rPr>
        <w:t xml:space="preserve">вчитель початкових класів;  </w:t>
      </w:r>
    </w:p>
    <w:p w:rsidR="007641BD" w:rsidRPr="006A11E3" w:rsidRDefault="007641BD" w:rsidP="007641BD">
      <w:pPr>
        <w:spacing w:after="0" w:line="360" w:lineRule="auto"/>
        <w:ind w:firstLine="426"/>
        <w:rPr>
          <w:rFonts w:ascii="Times New Roman" w:hAnsi="Times New Roman" w:cs="Times New Roman"/>
          <w:bCs/>
          <w:color w:val="000000"/>
          <w:sz w:val="28"/>
          <w:szCs w:val="28"/>
        </w:rPr>
      </w:pPr>
      <w:r w:rsidRPr="006A11E3">
        <w:rPr>
          <w:rFonts w:ascii="Times New Roman" w:hAnsi="Times New Roman" w:cs="Times New Roman"/>
          <w:bCs/>
          <w:color w:val="00B050"/>
          <w:sz w:val="28"/>
          <w:szCs w:val="28"/>
        </w:rPr>
        <w:t xml:space="preserve">КС № 27275741 - </w:t>
      </w:r>
      <w:r w:rsidRPr="006A11E3">
        <w:rPr>
          <w:rFonts w:ascii="Times New Roman" w:hAnsi="Times New Roman" w:cs="Times New Roman"/>
          <w:bCs/>
          <w:color w:val="000000"/>
          <w:sz w:val="28"/>
          <w:szCs w:val="28"/>
        </w:rPr>
        <w:t xml:space="preserve">вчитель математики та основ економіки;      </w:t>
      </w:r>
    </w:p>
    <w:p w:rsidR="007641BD" w:rsidRPr="006A11E3" w:rsidRDefault="007641BD" w:rsidP="007641BD">
      <w:pPr>
        <w:spacing w:after="0" w:line="360" w:lineRule="auto"/>
        <w:ind w:firstLine="426"/>
        <w:rPr>
          <w:rFonts w:ascii="Times New Roman" w:hAnsi="Times New Roman" w:cs="Times New Roman"/>
          <w:bCs/>
          <w:color w:val="000000"/>
          <w:sz w:val="28"/>
          <w:szCs w:val="28"/>
        </w:rPr>
      </w:pPr>
      <w:r w:rsidRPr="006A11E3">
        <w:rPr>
          <w:rFonts w:ascii="Times New Roman" w:hAnsi="Times New Roman" w:cs="Times New Roman"/>
          <w:bCs/>
          <w:color w:val="00B050"/>
          <w:sz w:val="28"/>
          <w:szCs w:val="28"/>
        </w:rPr>
        <w:t xml:space="preserve">КС № 28826835- </w:t>
      </w:r>
      <w:r w:rsidRPr="006A11E3">
        <w:rPr>
          <w:rFonts w:ascii="Times New Roman" w:hAnsi="Times New Roman" w:cs="Times New Roman"/>
          <w:bCs/>
          <w:color w:val="000000"/>
          <w:sz w:val="28"/>
          <w:szCs w:val="28"/>
        </w:rPr>
        <w:t>викладач математики.</w:t>
      </w:r>
    </w:p>
    <w:p w:rsidR="007641BD" w:rsidRPr="00787C05" w:rsidRDefault="007641BD" w:rsidP="007641BD">
      <w:pPr>
        <w:spacing w:after="0" w:line="360" w:lineRule="auto"/>
        <w:ind w:firstLine="426"/>
        <w:rPr>
          <w:rFonts w:ascii="Times New Roman" w:hAnsi="Times New Roman" w:cs="Times New Roman"/>
          <w:iCs/>
          <w:spacing w:val="9"/>
          <w:sz w:val="28"/>
          <w:szCs w:val="28"/>
        </w:rPr>
      </w:pPr>
      <w:r w:rsidRPr="006A11E3">
        <w:rPr>
          <w:rFonts w:ascii="Times New Roman" w:hAnsi="Times New Roman" w:cs="Times New Roman"/>
          <w:color w:val="0F243E" w:themeColor="text2" w:themeShade="80"/>
          <w:spacing w:val="9"/>
          <w:sz w:val="32"/>
          <w:szCs w:val="32"/>
        </w:rPr>
        <w:t xml:space="preserve">5.Заклад, де працюю: </w:t>
      </w:r>
      <w:r w:rsidRPr="00787C05">
        <w:rPr>
          <w:rFonts w:ascii="Times New Roman" w:hAnsi="Times New Roman" w:cs="Times New Roman"/>
          <w:iCs/>
          <w:spacing w:val="9"/>
          <w:sz w:val="28"/>
          <w:szCs w:val="28"/>
        </w:rPr>
        <w:t xml:space="preserve">Ганнівська загальноосвітня </w:t>
      </w:r>
    </w:p>
    <w:p w:rsidR="007641BD" w:rsidRPr="00787C05" w:rsidRDefault="007641BD" w:rsidP="008409C3">
      <w:pPr>
        <w:spacing w:after="0" w:line="360" w:lineRule="auto"/>
        <w:ind w:left="3402"/>
        <w:rPr>
          <w:rFonts w:ascii="Times New Roman" w:hAnsi="Times New Roman" w:cs="Times New Roman"/>
          <w:bCs/>
          <w:color w:val="000000"/>
          <w:sz w:val="28"/>
          <w:szCs w:val="28"/>
        </w:rPr>
      </w:pPr>
      <w:r w:rsidRPr="00787C05">
        <w:rPr>
          <w:rFonts w:ascii="Times New Roman" w:hAnsi="Times New Roman" w:cs="Times New Roman"/>
          <w:iCs/>
          <w:spacing w:val="9"/>
          <w:sz w:val="28"/>
          <w:szCs w:val="28"/>
        </w:rPr>
        <w:t xml:space="preserve">   школа  І- </w:t>
      </w:r>
      <w:r w:rsidRPr="00787C05">
        <w:rPr>
          <w:rFonts w:ascii="Times New Roman" w:hAnsi="Times New Roman" w:cs="Times New Roman"/>
          <w:iCs/>
          <w:spacing w:val="9"/>
          <w:sz w:val="28"/>
          <w:szCs w:val="28"/>
          <w:lang w:val="en-US"/>
        </w:rPr>
        <w:t>III</w:t>
      </w:r>
      <w:r w:rsidRPr="00787C05">
        <w:rPr>
          <w:rFonts w:ascii="Times New Roman" w:hAnsi="Times New Roman" w:cs="Times New Roman"/>
          <w:iCs/>
          <w:spacing w:val="9"/>
          <w:sz w:val="28"/>
          <w:szCs w:val="28"/>
        </w:rPr>
        <w:t xml:space="preserve"> ступенів</w:t>
      </w:r>
    </w:p>
    <w:p w:rsidR="007641BD" w:rsidRPr="00787C05" w:rsidRDefault="007641BD" w:rsidP="007641BD">
      <w:pPr>
        <w:spacing w:after="0" w:line="360" w:lineRule="auto"/>
        <w:ind w:firstLine="426"/>
        <w:rPr>
          <w:rFonts w:ascii="Times New Roman" w:hAnsi="Times New Roman" w:cs="Times New Roman"/>
          <w:bCs/>
          <w:color w:val="000000"/>
          <w:sz w:val="28"/>
          <w:szCs w:val="28"/>
        </w:rPr>
      </w:pPr>
      <w:r w:rsidRPr="006A11E3">
        <w:rPr>
          <w:rFonts w:ascii="Times New Roman" w:hAnsi="Times New Roman" w:cs="Times New Roman"/>
          <w:bCs/>
          <w:color w:val="0F243E"/>
          <w:sz w:val="32"/>
          <w:szCs w:val="32"/>
        </w:rPr>
        <w:t>6. Посада:</w:t>
      </w:r>
      <w:r w:rsidRPr="00787C05">
        <w:rPr>
          <w:rFonts w:ascii="Times New Roman" w:hAnsi="Times New Roman" w:cs="Times New Roman"/>
          <w:bCs/>
          <w:color w:val="000000"/>
          <w:sz w:val="28"/>
          <w:szCs w:val="28"/>
        </w:rPr>
        <w:t>вчитель математики</w:t>
      </w:r>
    </w:p>
    <w:p w:rsidR="007641BD" w:rsidRPr="006A11E3" w:rsidRDefault="007641BD" w:rsidP="007641BD">
      <w:pPr>
        <w:spacing w:after="0" w:line="360" w:lineRule="auto"/>
        <w:ind w:firstLine="426"/>
        <w:rPr>
          <w:rFonts w:ascii="Times New Roman" w:hAnsi="Times New Roman" w:cs="Times New Roman"/>
          <w:bCs/>
          <w:color w:val="0F243E"/>
          <w:sz w:val="32"/>
          <w:szCs w:val="32"/>
        </w:rPr>
      </w:pPr>
      <w:r w:rsidRPr="006A11E3">
        <w:rPr>
          <w:rFonts w:ascii="Times New Roman" w:hAnsi="Times New Roman" w:cs="Times New Roman"/>
          <w:bCs/>
          <w:color w:val="0F243E"/>
          <w:sz w:val="32"/>
          <w:szCs w:val="32"/>
        </w:rPr>
        <w:t xml:space="preserve">7. Дата призначення: </w:t>
      </w:r>
      <w:r w:rsidRPr="006A11E3">
        <w:rPr>
          <w:rFonts w:ascii="Times New Roman" w:hAnsi="Times New Roman" w:cs="Times New Roman"/>
          <w:bCs/>
          <w:sz w:val="32"/>
          <w:szCs w:val="32"/>
        </w:rPr>
        <w:t>05.01.2004</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8.Загальний стаж роботи:</w:t>
      </w:r>
      <w:r w:rsidRPr="006A11E3">
        <w:rPr>
          <w:rFonts w:ascii="Times New Roman" w:hAnsi="Times New Roman" w:cs="Times New Roman"/>
          <w:bCs/>
          <w:color w:val="000000"/>
          <w:sz w:val="32"/>
          <w:szCs w:val="32"/>
        </w:rPr>
        <w:t xml:space="preserve"> 14 років</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9.Стаж педагогічної роботи:</w:t>
      </w:r>
      <w:r w:rsidRPr="006A11E3">
        <w:rPr>
          <w:rFonts w:ascii="Times New Roman" w:hAnsi="Times New Roman" w:cs="Times New Roman"/>
          <w:bCs/>
          <w:color w:val="000000"/>
          <w:sz w:val="32"/>
          <w:szCs w:val="32"/>
        </w:rPr>
        <w:t xml:space="preserve"> 14 років</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10.Стаж роботи за спеціальністю:</w:t>
      </w:r>
      <w:r w:rsidRPr="006A11E3">
        <w:rPr>
          <w:rFonts w:ascii="Times New Roman" w:hAnsi="Times New Roman" w:cs="Times New Roman"/>
          <w:bCs/>
          <w:color w:val="000000"/>
          <w:sz w:val="32"/>
          <w:szCs w:val="32"/>
        </w:rPr>
        <w:t>14 років</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11.Стаж роботи у даній школі:</w:t>
      </w:r>
      <w:r w:rsidRPr="006A11E3">
        <w:rPr>
          <w:rFonts w:ascii="Times New Roman" w:hAnsi="Times New Roman" w:cs="Times New Roman"/>
          <w:bCs/>
          <w:color w:val="000000"/>
          <w:sz w:val="32"/>
          <w:szCs w:val="32"/>
        </w:rPr>
        <w:t xml:space="preserve"> 10 років</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12. Кваліфікаційна категорія, дата присвоєння:</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00000"/>
          <w:sz w:val="32"/>
          <w:szCs w:val="32"/>
        </w:rPr>
        <w:t xml:space="preserve">      </w:t>
      </w:r>
      <w:r w:rsidR="00331612">
        <w:rPr>
          <w:rFonts w:ascii="Times New Roman" w:hAnsi="Times New Roman" w:cs="Times New Roman"/>
          <w:bCs/>
          <w:color w:val="000000"/>
          <w:sz w:val="32"/>
          <w:szCs w:val="32"/>
        </w:rPr>
        <w:t xml:space="preserve">                              </w:t>
      </w:r>
      <w:r w:rsidRPr="006A11E3">
        <w:rPr>
          <w:rFonts w:ascii="Times New Roman" w:hAnsi="Times New Roman" w:cs="Times New Roman"/>
          <w:bCs/>
          <w:color w:val="000000"/>
          <w:sz w:val="32"/>
          <w:szCs w:val="32"/>
        </w:rPr>
        <w:t>вища, 2012 рік.</w:t>
      </w:r>
    </w:p>
    <w:p w:rsidR="007641BD" w:rsidRPr="006A11E3" w:rsidRDefault="007641BD" w:rsidP="007641BD">
      <w:pPr>
        <w:spacing w:after="0" w:line="360" w:lineRule="auto"/>
        <w:ind w:firstLine="426"/>
        <w:jc w:val="both"/>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 xml:space="preserve">13. Домашня адреса: </w:t>
      </w:r>
      <w:r w:rsidRPr="006A11E3">
        <w:rPr>
          <w:rFonts w:ascii="Times New Roman" w:hAnsi="Times New Roman" w:cs="Times New Roman"/>
          <w:bCs/>
          <w:color w:val="000000"/>
          <w:sz w:val="32"/>
          <w:szCs w:val="32"/>
        </w:rPr>
        <w:t>вулиця Шкільна, 10</w:t>
      </w:r>
    </w:p>
    <w:p w:rsidR="007641BD" w:rsidRPr="006A11E3" w:rsidRDefault="007641BD" w:rsidP="007352AB">
      <w:pPr>
        <w:spacing w:after="0" w:line="360" w:lineRule="auto"/>
        <w:ind w:left="3261"/>
        <w:rPr>
          <w:rFonts w:ascii="Times New Roman" w:hAnsi="Times New Roman" w:cs="Times New Roman"/>
          <w:bCs/>
          <w:color w:val="000000"/>
          <w:sz w:val="32"/>
          <w:szCs w:val="32"/>
        </w:rPr>
      </w:pPr>
      <w:r w:rsidRPr="006A11E3">
        <w:rPr>
          <w:rFonts w:ascii="Times New Roman" w:hAnsi="Times New Roman" w:cs="Times New Roman"/>
          <w:bCs/>
          <w:color w:val="000000"/>
          <w:sz w:val="32"/>
          <w:szCs w:val="32"/>
        </w:rPr>
        <w:t>село Ганнівка</w:t>
      </w:r>
    </w:p>
    <w:p w:rsidR="007641BD" w:rsidRPr="006A11E3" w:rsidRDefault="007641BD" w:rsidP="007352AB">
      <w:pPr>
        <w:spacing w:after="0" w:line="360" w:lineRule="auto"/>
        <w:ind w:left="3261"/>
        <w:rPr>
          <w:rFonts w:ascii="Times New Roman" w:hAnsi="Times New Roman" w:cs="Times New Roman"/>
          <w:bCs/>
          <w:color w:val="000000"/>
          <w:sz w:val="32"/>
          <w:szCs w:val="32"/>
        </w:rPr>
      </w:pPr>
      <w:r w:rsidRPr="006A11E3">
        <w:rPr>
          <w:rFonts w:ascii="Times New Roman" w:hAnsi="Times New Roman" w:cs="Times New Roman"/>
          <w:bCs/>
          <w:color w:val="000000"/>
          <w:sz w:val="32"/>
          <w:szCs w:val="32"/>
        </w:rPr>
        <w:t>Новоукраїнський район</w:t>
      </w:r>
    </w:p>
    <w:p w:rsidR="007641BD" w:rsidRPr="006A11E3" w:rsidRDefault="007641BD" w:rsidP="007352AB">
      <w:pPr>
        <w:spacing w:after="0" w:line="360" w:lineRule="auto"/>
        <w:ind w:left="3261"/>
        <w:rPr>
          <w:rFonts w:ascii="Times New Roman" w:hAnsi="Times New Roman" w:cs="Times New Roman"/>
          <w:bCs/>
          <w:color w:val="000000"/>
          <w:sz w:val="32"/>
          <w:szCs w:val="32"/>
        </w:rPr>
      </w:pPr>
      <w:r w:rsidRPr="006A11E3">
        <w:rPr>
          <w:rFonts w:ascii="Times New Roman" w:hAnsi="Times New Roman" w:cs="Times New Roman"/>
          <w:bCs/>
          <w:color w:val="000000"/>
          <w:sz w:val="32"/>
          <w:szCs w:val="32"/>
        </w:rPr>
        <w:t>Кіровоградська область</w:t>
      </w:r>
    </w:p>
    <w:p w:rsidR="007641BD" w:rsidRPr="006A11E3" w:rsidRDefault="007641BD" w:rsidP="007641BD">
      <w:pPr>
        <w:spacing w:after="0" w:line="360" w:lineRule="auto"/>
        <w:ind w:left="3402"/>
        <w:rPr>
          <w:rFonts w:ascii="Times New Roman" w:hAnsi="Times New Roman" w:cs="Times New Roman"/>
          <w:bCs/>
          <w:color w:val="000000"/>
          <w:sz w:val="32"/>
          <w:szCs w:val="32"/>
        </w:rPr>
      </w:pPr>
      <w:r w:rsidRPr="006A11E3">
        <w:rPr>
          <w:rFonts w:ascii="Times New Roman" w:hAnsi="Times New Roman" w:cs="Times New Roman"/>
          <w:bCs/>
          <w:color w:val="000000"/>
          <w:sz w:val="32"/>
          <w:szCs w:val="32"/>
        </w:rPr>
        <w:t xml:space="preserve">            27165</w:t>
      </w:r>
    </w:p>
    <w:p w:rsidR="007641BD" w:rsidRPr="006A11E3" w:rsidRDefault="007641BD" w:rsidP="007641BD">
      <w:pPr>
        <w:spacing w:after="0" w:line="360" w:lineRule="auto"/>
        <w:ind w:firstLine="426"/>
        <w:rPr>
          <w:rFonts w:ascii="Times New Roman" w:hAnsi="Times New Roman" w:cs="Times New Roman"/>
          <w:bCs/>
          <w:color w:val="000000"/>
          <w:sz w:val="32"/>
          <w:szCs w:val="32"/>
        </w:rPr>
      </w:pPr>
      <w:r w:rsidRPr="006A11E3">
        <w:rPr>
          <w:rFonts w:ascii="Times New Roman" w:hAnsi="Times New Roman" w:cs="Times New Roman"/>
          <w:bCs/>
          <w:color w:val="0F243E"/>
          <w:sz w:val="32"/>
          <w:szCs w:val="32"/>
        </w:rPr>
        <w:t>14. Телефон :</w:t>
      </w:r>
      <w:r w:rsidRPr="006A11E3">
        <w:rPr>
          <w:rFonts w:ascii="Times New Roman" w:hAnsi="Times New Roman" w:cs="Times New Roman"/>
          <w:bCs/>
          <w:color w:val="000000"/>
          <w:sz w:val="32"/>
          <w:szCs w:val="32"/>
        </w:rPr>
        <w:t xml:space="preserve"> 0989133013</w:t>
      </w:r>
    </w:p>
    <w:p w:rsidR="007641BD" w:rsidRPr="006A11E3" w:rsidRDefault="007641BD" w:rsidP="007641BD">
      <w:pPr>
        <w:spacing w:after="0" w:line="360" w:lineRule="auto"/>
        <w:ind w:firstLine="426"/>
        <w:rPr>
          <w:rFonts w:ascii="Times New Roman" w:hAnsi="Times New Roman" w:cs="Times New Roman"/>
          <w:bCs/>
          <w:color w:val="000000"/>
          <w:sz w:val="32"/>
          <w:szCs w:val="32"/>
          <w:lang w:val="ru-RU"/>
        </w:rPr>
      </w:pPr>
      <w:r w:rsidRPr="006A11E3">
        <w:rPr>
          <w:rFonts w:ascii="Times New Roman" w:hAnsi="Times New Roman" w:cs="Times New Roman"/>
          <w:bCs/>
          <w:color w:val="0F243E"/>
          <w:sz w:val="32"/>
          <w:szCs w:val="32"/>
        </w:rPr>
        <w:t>15.</w:t>
      </w:r>
      <w:r w:rsidRPr="006A11E3">
        <w:rPr>
          <w:rFonts w:ascii="Times New Roman" w:hAnsi="Times New Roman" w:cs="Times New Roman"/>
          <w:bCs/>
          <w:color w:val="0F243E"/>
          <w:sz w:val="32"/>
          <w:szCs w:val="32"/>
          <w:lang w:val="en-US"/>
        </w:rPr>
        <w:t>E</w:t>
      </w:r>
      <w:r w:rsidRPr="006A11E3">
        <w:rPr>
          <w:rFonts w:ascii="Times New Roman" w:hAnsi="Times New Roman" w:cs="Times New Roman"/>
          <w:bCs/>
          <w:color w:val="0F243E"/>
          <w:sz w:val="32"/>
          <w:szCs w:val="32"/>
          <w:lang w:val="ru-RU"/>
        </w:rPr>
        <w:t>-</w:t>
      </w:r>
      <w:r w:rsidRPr="006A11E3">
        <w:rPr>
          <w:rFonts w:ascii="Times New Roman" w:hAnsi="Times New Roman" w:cs="Times New Roman"/>
          <w:bCs/>
          <w:color w:val="0F243E"/>
          <w:sz w:val="32"/>
          <w:szCs w:val="32"/>
          <w:lang w:val="en-US"/>
        </w:rPr>
        <w:t>mail</w:t>
      </w:r>
      <w:r w:rsidRPr="006A11E3">
        <w:rPr>
          <w:rFonts w:ascii="Times New Roman" w:hAnsi="Times New Roman" w:cs="Times New Roman"/>
          <w:bCs/>
          <w:color w:val="0F243E"/>
          <w:sz w:val="32"/>
          <w:szCs w:val="32"/>
        </w:rPr>
        <w:t>:</w:t>
      </w:r>
      <w:r w:rsidRPr="006A11E3">
        <w:rPr>
          <w:rFonts w:ascii="Times New Roman" w:hAnsi="Times New Roman" w:cs="Times New Roman"/>
          <w:bCs/>
          <w:color w:val="000000"/>
          <w:sz w:val="32"/>
          <w:szCs w:val="32"/>
          <w:lang w:val="en-US"/>
        </w:rPr>
        <w:t>natascha</w:t>
      </w:r>
      <w:r w:rsidRPr="006A11E3">
        <w:rPr>
          <w:rFonts w:ascii="Times New Roman" w:hAnsi="Times New Roman" w:cs="Times New Roman"/>
          <w:bCs/>
          <w:color w:val="000000"/>
          <w:sz w:val="32"/>
          <w:szCs w:val="32"/>
          <w:lang w:val="ru-RU"/>
        </w:rPr>
        <w:t>1980@</w:t>
      </w:r>
      <w:r w:rsidRPr="006A11E3">
        <w:rPr>
          <w:rFonts w:ascii="Times New Roman" w:hAnsi="Times New Roman" w:cs="Times New Roman"/>
          <w:bCs/>
          <w:color w:val="000000"/>
          <w:sz w:val="32"/>
          <w:szCs w:val="32"/>
          <w:lang w:val="en-US"/>
        </w:rPr>
        <w:t>ukr</w:t>
      </w:r>
      <w:r w:rsidRPr="006A11E3">
        <w:rPr>
          <w:rFonts w:ascii="Times New Roman" w:hAnsi="Times New Roman" w:cs="Times New Roman"/>
          <w:bCs/>
          <w:color w:val="000000"/>
          <w:sz w:val="32"/>
          <w:szCs w:val="32"/>
          <w:lang w:val="ru-RU"/>
        </w:rPr>
        <w:t>.</w:t>
      </w:r>
      <w:r w:rsidRPr="006A11E3">
        <w:rPr>
          <w:rFonts w:ascii="Times New Roman" w:hAnsi="Times New Roman" w:cs="Times New Roman"/>
          <w:bCs/>
          <w:color w:val="000000"/>
          <w:sz w:val="32"/>
          <w:szCs w:val="32"/>
          <w:lang w:val="en-US"/>
        </w:rPr>
        <w:t>net</w:t>
      </w:r>
    </w:p>
    <w:p w:rsidR="007641BD" w:rsidRPr="006A11E3" w:rsidRDefault="001A6043" w:rsidP="007641BD">
      <w:pPr>
        <w:shd w:val="clear" w:color="auto" w:fill="FFFFFF"/>
        <w:spacing w:after="0" w:line="360" w:lineRule="auto"/>
        <w:jc w:val="center"/>
        <w:rPr>
          <w:color w:val="4F6228" w:themeColor="accent3" w:themeShade="80"/>
          <w:spacing w:val="4"/>
          <w:sz w:val="48"/>
          <w:szCs w:val="48"/>
        </w:rPr>
      </w:pPr>
      <w:r w:rsidRPr="001A6043">
        <w:rPr>
          <w:color w:val="4F6228" w:themeColor="accent3" w:themeShade="80"/>
          <w:spacing w:val="4"/>
          <w:sz w:val="48"/>
          <w:szCs w:val="4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4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етодична проблема:"/>
          </v:shape>
        </w:pict>
      </w:r>
    </w:p>
    <w:p w:rsidR="007641BD" w:rsidRPr="006A11E3" w:rsidRDefault="007641BD" w:rsidP="007641BD">
      <w:pPr>
        <w:shd w:val="clear" w:color="auto" w:fill="FFFFFF"/>
        <w:spacing w:after="0" w:line="360" w:lineRule="auto"/>
        <w:jc w:val="center"/>
        <w:rPr>
          <w:color w:val="4F6228" w:themeColor="accent3" w:themeShade="80"/>
          <w:spacing w:val="4"/>
          <w:sz w:val="48"/>
          <w:szCs w:val="48"/>
        </w:rPr>
      </w:pPr>
    </w:p>
    <w:p w:rsidR="007641BD" w:rsidRPr="006A11E3" w:rsidRDefault="007641BD" w:rsidP="007641BD">
      <w:pPr>
        <w:shd w:val="clear" w:color="auto" w:fill="FFFFFF"/>
        <w:spacing w:after="0" w:line="360" w:lineRule="auto"/>
        <w:ind w:left="-567"/>
        <w:jc w:val="center"/>
        <w:rPr>
          <w:b/>
          <w:iCs/>
          <w:color w:val="0070C0"/>
          <w:spacing w:val="4"/>
          <w:sz w:val="44"/>
          <w:szCs w:val="44"/>
        </w:rPr>
      </w:pPr>
      <w:r w:rsidRPr="006A11E3">
        <w:rPr>
          <w:b/>
          <w:iCs/>
          <w:color w:val="0070C0"/>
          <w:spacing w:val="4"/>
          <w:sz w:val="44"/>
          <w:szCs w:val="44"/>
        </w:rPr>
        <w:t xml:space="preserve">«Особливості формування </w:t>
      </w:r>
    </w:p>
    <w:p w:rsidR="007641BD" w:rsidRPr="006A11E3" w:rsidRDefault="007641BD" w:rsidP="007641BD">
      <w:pPr>
        <w:shd w:val="clear" w:color="auto" w:fill="FFFFFF"/>
        <w:spacing w:after="0" w:line="360" w:lineRule="auto"/>
        <w:ind w:left="-567"/>
        <w:jc w:val="center"/>
        <w:rPr>
          <w:b/>
          <w:iCs/>
          <w:color w:val="0070C0"/>
          <w:spacing w:val="4"/>
          <w:sz w:val="44"/>
          <w:szCs w:val="44"/>
        </w:rPr>
      </w:pPr>
      <w:r w:rsidRPr="006A11E3">
        <w:rPr>
          <w:b/>
          <w:iCs/>
          <w:color w:val="0070C0"/>
          <w:spacing w:val="4"/>
          <w:sz w:val="44"/>
          <w:szCs w:val="44"/>
        </w:rPr>
        <w:t>предметних компетентностей</w:t>
      </w:r>
    </w:p>
    <w:p w:rsidR="007641BD" w:rsidRPr="006A11E3" w:rsidRDefault="007641BD" w:rsidP="007641BD">
      <w:pPr>
        <w:shd w:val="clear" w:color="auto" w:fill="FFFFFF"/>
        <w:spacing w:after="0" w:line="360" w:lineRule="auto"/>
        <w:ind w:left="-567"/>
        <w:jc w:val="center"/>
        <w:rPr>
          <w:b/>
          <w:iCs/>
          <w:color w:val="0070C0"/>
          <w:spacing w:val="4"/>
          <w:sz w:val="44"/>
          <w:szCs w:val="44"/>
        </w:rPr>
      </w:pPr>
      <w:r w:rsidRPr="006A11E3">
        <w:rPr>
          <w:b/>
          <w:iCs/>
          <w:color w:val="0070C0"/>
          <w:spacing w:val="4"/>
          <w:sz w:val="44"/>
          <w:szCs w:val="44"/>
        </w:rPr>
        <w:t xml:space="preserve"> учнів у процесі впровадження </w:t>
      </w:r>
    </w:p>
    <w:p w:rsidR="007641BD" w:rsidRPr="006A11E3" w:rsidRDefault="007641BD" w:rsidP="007641BD">
      <w:pPr>
        <w:shd w:val="clear" w:color="auto" w:fill="FFFFFF"/>
        <w:spacing w:after="0" w:line="360" w:lineRule="auto"/>
        <w:ind w:left="-567"/>
        <w:jc w:val="center"/>
        <w:rPr>
          <w:b/>
          <w:iCs/>
          <w:color w:val="0070C0"/>
          <w:spacing w:val="4"/>
          <w:sz w:val="44"/>
          <w:szCs w:val="44"/>
        </w:rPr>
      </w:pPr>
      <w:r w:rsidRPr="006A11E3">
        <w:rPr>
          <w:b/>
          <w:iCs/>
          <w:color w:val="0070C0"/>
          <w:spacing w:val="4"/>
          <w:sz w:val="44"/>
          <w:szCs w:val="44"/>
        </w:rPr>
        <w:t>на уроках математики</w:t>
      </w:r>
    </w:p>
    <w:p w:rsidR="007641BD" w:rsidRPr="006A11E3" w:rsidRDefault="007641BD" w:rsidP="007641BD">
      <w:pPr>
        <w:shd w:val="clear" w:color="auto" w:fill="FFFFFF"/>
        <w:spacing w:after="0" w:line="360" w:lineRule="auto"/>
        <w:ind w:left="-567"/>
        <w:jc w:val="center"/>
        <w:rPr>
          <w:b/>
          <w:iCs/>
          <w:color w:val="0070C0"/>
          <w:spacing w:val="13"/>
          <w:sz w:val="44"/>
          <w:szCs w:val="44"/>
        </w:rPr>
      </w:pPr>
      <w:r w:rsidRPr="006A11E3">
        <w:rPr>
          <w:b/>
          <w:iCs/>
          <w:color w:val="0070C0"/>
          <w:spacing w:val="4"/>
          <w:sz w:val="44"/>
          <w:szCs w:val="44"/>
        </w:rPr>
        <w:t xml:space="preserve"> традиційних та інноваційних технологій</w:t>
      </w:r>
      <w:r w:rsidRPr="006A11E3">
        <w:rPr>
          <w:b/>
          <w:iCs/>
          <w:color w:val="0070C0"/>
          <w:spacing w:val="13"/>
          <w:sz w:val="44"/>
          <w:szCs w:val="44"/>
        </w:rPr>
        <w:t>».</w:t>
      </w:r>
    </w:p>
    <w:p w:rsidR="007641BD" w:rsidRPr="006A11E3" w:rsidRDefault="007641BD" w:rsidP="007641BD">
      <w:pPr>
        <w:shd w:val="clear" w:color="auto" w:fill="FFFFFF"/>
        <w:spacing w:after="0" w:line="360" w:lineRule="auto"/>
        <w:ind w:firstLine="567"/>
        <w:jc w:val="center"/>
        <w:rPr>
          <w:b/>
          <w:iCs/>
          <w:color w:val="0070C0"/>
          <w:spacing w:val="13"/>
          <w:sz w:val="48"/>
          <w:szCs w:val="48"/>
        </w:rPr>
      </w:pPr>
    </w:p>
    <w:p w:rsidR="007641BD" w:rsidRPr="006A11E3" w:rsidRDefault="001A6043" w:rsidP="007641BD">
      <w:pPr>
        <w:tabs>
          <w:tab w:val="left" w:pos="5300"/>
        </w:tabs>
        <w:spacing w:after="0" w:line="360" w:lineRule="auto"/>
        <w:ind w:left="-142"/>
        <w:jc w:val="center"/>
        <w:rPr>
          <w:color w:val="4F6228"/>
          <w:sz w:val="72"/>
          <w:szCs w:val="72"/>
        </w:rPr>
      </w:pPr>
      <w:r w:rsidRPr="001A6043">
        <w:rPr>
          <w:color w:val="4F6228"/>
          <w:sz w:val="72"/>
          <w:szCs w:val="72"/>
        </w:rPr>
        <w:pict>
          <v:shape id="_x0000_i1026" type="#_x0000_t136" style="width:381.75pt;height: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едагогічне кредо:"/>
          </v:shape>
        </w:pict>
      </w:r>
    </w:p>
    <w:p w:rsidR="007641BD" w:rsidRPr="006A11E3" w:rsidRDefault="007641BD" w:rsidP="007641BD">
      <w:pPr>
        <w:tabs>
          <w:tab w:val="left" w:pos="5300"/>
        </w:tabs>
        <w:spacing w:after="0" w:line="360" w:lineRule="auto"/>
        <w:ind w:left="-284"/>
        <w:jc w:val="center"/>
        <w:rPr>
          <w:b/>
          <w:iCs/>
          <w:color w:val="7030A0"/>
          <w:sz w:val="44"/>
          <w:szCs w:val="44"/>
        </w:rPr>
      </w:pPr>
      <w:r w:rsidRPr="006A11E3">
        <w:rPr>
          <w:b/>
          <w:iCs/>
          <w:color w:val="7030A0"/>
          <w:sz w:val="44"/>
          <w:szCs w:val="44"/>
        </w:rPr>
        <w:t xml:space="preserve">„ Дитина – єдиний геній </w:t>
      </w:r>
    </w:p>
    <w:p w:rsidR="001800EC" w:rsidRDefault="007641BD" w:rsidP="007641BD">
      <w:pPr>
        <w:tabs>
          <w:tab w:val="left" w:pos="5300"/>
        </w:tabs>
        <w:spacing w:after="0" w:line="360" w:lineRule="auto"/>
        <w:ind w:left="-284"/>
        <w:jc w:val="center"/>
        <w:rPr>
          <w:b/>
          <w:iCs/>
          <w:color w:val="7030A0"/>
          <w:sz w:val="44"/>
          <w:szCs w:val="44"/>
        </w:rPr>
      </w:pPr>
      <w:r w:rsidRPr="006A11E3">
        <w:rPr>
          <w:b/>
          <w:iCs/>
          <w:color w:val="7030A0"/>
          <w:sz w:val="44"/>
          <w:szCs w:val="44"/>
        </w:rPr>
        <w:t>серед буденних сірих людей. А учитель не той, хто все життя вчить, а той хто все життя вчиться.</w:t>
      </w:r>
    </w:p>
    <w:p w:rsidR="001800EC" w:rsidRDefault="007641BD" w:rsidP="001800EC">
      <w:pPr>
        <w:tabs>
          <w:tab w:val="left" w:pos="5300"/>
        </w:tabs>
        <w:spacing w:after="0" w:line="360" w:lineRule="auto"/>
        <w:ind w:left="-284"/>
        <w:jc w:val="center"/>
        <w:rPr>
          <w:b/>
          <w:iCs/>
          <w:color w:val="7030A0"/>
          <w:sz w:val="44"/>
          <w:szCs w:val="44"/>
        </w:rPr>
      </w:pPr>
      <w:r w:rsidRPr="006A11E3">
        <w:rPr>
          <w:b/>
          <w:iCs/>
          <w:color w:val="7030A0"/>
          <w:sz w:val="44"/>
          <w:szCs w:val="44"/>
        </w:rPr>
        <w:t xml:space="preserve"> Я не знаю яким буде світ, коли виростуть мої учні,які цілі й цінності будуть актуальними тоді, тому намагаюсь запалити їх єдиним </w:t>
      </w:r>
    </w:p>
    <w:p w:rsidR="007641BD" w:rsidRPr="006A11E3" w:rsidRDefault="007641BD" w:rsidP="001800EC">
      <w:pPr>
        <w:tabs>
          <w:tab w:val="left" w:pos="5300"/>
        </w:tabs>
        <w:spacing w:after="0" w:line="360" w:lineRule="auto"/>
        <w:ind w:left="-284"/>
        <w:jc w:val="center"/>
        <w:rPr>
          <w:b/>
          <w:iCs/>
          <w:color w:val="7030A0"/>
          <w:sz w:val="44"/>
          <w:szCs w:val="44"/>
        </w:rPr>
      </w:pPr>
      <w:r w:rsidRPr="006A11E3">
        <w:rPr>
          <w:b/>
          <w:iCs/>
          <w:color w:val="7030A0"/>
          <w:sz w:val="44"/>
          <w:szCs w:val="44"/>
        </w:rPr>
        <w:t>прагненням – прагненням учитися”.</w:t>
      </w:r>
    </w:p>
    <w:p w:rsidR="007641BD" w:rsidRPr="006A11E3" w:rsidRDefault="001A6043" w:rsidP="007641BD">
      <w:pPr>
        <w:tabs>
          <w:tab w:val="left" w:pos="5300"/>
        </w:tabs>
        <w:spacing w:after="0" w:line="360" w:lineRule="auto"/>
        <w:ind w:firstLine="567"/>
        <w:jc w:val="center"/>
        <w:rPr>
          <w:b/>
          <w:iCs/>
          <w:color w:val="7030A0"/>
          <w:sz w:val="56"/>
          <w:szCs w:val="56"/>
        </w:rPr>
      </w:pPr>
      <w:r w:rsidRPr="001A6043">
        <w:rPr>
          <w:b/>
          <w:iCs/>
          <w:color w:val="7030A0"/>
          <w:sz w:val="56"/>
          <w:szCs w:val="56"/>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43.5pt;height:36pt" adj="5665" fillcolor="#00b050" strokecolor="yellow">
            <v:shadow color="#868686"/>
            <v:textpath style="font-family:&quot;Impact&quot;;v-text-kern:t" trim="t" fitpath="t" xscale="f" string="Мої орієнтири"/>
          </v:shape>
        </w:pict>
      </w:r>
    </w:p>
    <w:p w:rsidR="00F270B0" w:rsidRDefault="00F270B0" w:rsidP="00F270B0">
      <w:pPr>
        <w:spacing w:after="0" w:line="360" w:lineRule="auto"/>
        <w:ind w:firstLine="567"/>
        <w:jc w:val="both"/>
        <w:rPr>
          <w:rFonts w:ascii="Times New Roman" w:hAnsi="Times New Roman" w:cs="Times New Roman"/>
          <w:color w:val="17365D" w:themeColor="text2" w:themeShade="BF"/>
          <w:sz w:val="24"/>
          <w:szCs w:val="24"/>
        </w:rPr>
      </w:pPr>
    </w:p>
    <w:p w:rsidR="007641BD" w:rsidRPr="006A11E3" w:rsidRDefault="007641BD" w:rsidP="00F270B0">
      <w:pPr>
        <w:spacing w:after="0" w:line="360" w:lineRule="auto"/>
        <w:ind w:firstLine="567"/>
        <w:jc w:val="both"/>
        <w:rPr>
          <w:rFonts w:ascii="Times New Roman" w:hAnsi="Times New Roman" w:cs="Times New Roman"/>
          <w:color w:val="17365D" w:themeColor="text2" w:themeShade="BF"/>
          <w:sz w:val="32"/>
          <w:szCs w:val="32"/>
        </w:rPr>
      </w:pPr>
      <w:r w:rsidRPr="006A11E3">
        <w:rPr>
          <w:rFonts w:ascii="Times New Roman" w:hAnsi="Times New Roman" w:cs="Times New Roman"/>
          <w:color w:val="17365D" w:themeColor="text2" w:themeShade="BF"/>
          <w:sz w:val="32"/>
          <w:szCs w:val="32"/>
        </w:rPr>
        <w:t xml:space="preserve">Учіть математику! Будете знати математику – будете знати все. </w:t>
      </w:r>
    </w:p>
    <w:p w:rsidR="007641BD" w:rsidRPr="006566B8" w:rsidRDefault="007641BD" w:rsidP="006566B8">
      <w:pPr>
        <w:spacing w:after="0" w:line="360" w:lineRule="auto"/>
        <w:ind w:firstLine="567"/>
        <w:jc w:val="right"/>
        <w:rPr>
          <w:rFonts w:ascii="Times New Roman" w:hAnsi="Times New Roman" w:cs="Times New Roman"/>
          <w:color w:val="4F6228"/>
          <w:sz w:val="32"/>
          <w:szCs w:val="32"/>
        </w:rPr>
      </w:pPr>
      <w:r w:rsidRPr="006A11E3">
        <w:rPr>
          <w:rFonts w:ascii="Times New Roman" w:hAnsi="Times New Roman" w:cs="Times New Roman"/>
          <w:color w:val="4F6228"/>
          <w:sz w:val="32"/>
          <w:szCs w:val="32"/>
        </w:rPr>
        <w:t xml:space="preserve">П.Л. Капіца </w:t>
      </w:r>
    </w:p>
    <w:p w:rsidR="007641BD" w:rsidRPr="006A11E3" w:rsidRDefault="007641BD" w:rsidP="007641BD">
      <w:pPr>
        <w:spacing w:after="0" w:line="360" w:lineRule="auto"/>
        <w:ind w:firstLine="567"/>
        <w:jc w:val="both"/>
        <w:rPr>
          <w:rFonts w:ascii="Times New Roman" w:hAnsi="Times New Roman" w:cs="Times New Roman"/>
          <w:color w:val="17365D" w:themeColor="text2" w:themeShade="BF"/>
          <w:spacing w:val="1"/>
          <w:sz w:val="32"/>
          <w:szCs w:val="32"/>
        </w:rPr>
      </w:pPr>
      <w:r w:rsidRPr="006A11E3">
        <w:rPr>
          <w:rFonts w:ascii="Times New Roman" w:hAnsi="Times New Roman" w:cs="Times New Roman"/>
          <w:color w:val="17365D" w:themeColor="text2" w:themeShade="BF"/>
          <w:spacing w:val="1"/>
          <w:sz w:val="32"/>
          <w:szCs w:val="32"/>
        </w:rPr>
        <w:t>Освіта, яка не вчить жити успішно в сучасному світі, не має ніякої цінності. Кожен із нас приходить у життя з природженою здатністю жити щасливо й успішно. А ми повинні збагатити цю здатність знаннями і навичками, які допомогли б нам її реалізувати якомога ефективніше ”</w:t>
      </w:r>
    </w:p>
    <w:p w:rsidR="007641BD" w:rsidRPr="006566B8" w:rsidRDefault="007641BD" w:rsidP="006566B8">
      <w:pPr>
        <w:spacing w:after="0" w:line="360" w:lineRule="auto"/>
        <w:ind w:firstLine="567"/>
        <w:jc w:val="right"/>
        <w:rPr>
          <w:rFonts w:ascii="Times New Roman" w:hAnsi="Times New Roman" w:cs="Times New Roman"/>
          <w:color w:val="4F6228" w:themeColor="accent3" w:themeShade="80"/>
          <w:sz w:val="32"/>
          <w:szCs w:val="32"/>
        </w:rPr>
      </w:pPr>
      <w:r w:rsidRPr="006A11E3">
        <w:rPr>
          <w:rFonts w:ascii="Times New Roman" w:hAnsi="Times New Roman" w:cs="Times New Roman"/>
          <w:color w:val="4F6228" w:themeColor="accent3" w:themeShade="80"/>
          <w:spacing w:val="1"/>
          <w:sz w:val="32"/>
          <w:szCs w:val="32"/>
        </w:rPr>
        <w:t>Р.Т.Кіосакі</w:t>
      </w:r>
    </w:p>
    <w:p w:rsidR="007641BD" w:rsidRPr="006A11E3" w:rsidRDefault="007641BD" w:rsidP="007641BD">
      <w:pPr>
        <w:spacing w:after="0" w:line="360" w:lineRule="auto"/>
        <w:ind w:firstLine="567"/>
        <w:jc w:val="both"/>
        <w:rPr>
          <w:rFonts w:ascii="Times New Roman" w:hAnsi="Times New Roman" w:cs="Times New Roman"/>
          <w:color w:val="17365D" w:themeColor="text2" w:themeShade="BF"/>
          <w:sz w:val="32"/>
          <w:szCs w:val="32"/>
        </w:rPr>
      </w:pPr>
      <w:r w:rsidRPr="006A11E3">
        <w:rPr>
          <w:rFonts w:ascii="Times New Roman" w:hAnsi="Times New Roman" w:cs="Times New Roman"/>
          <w:color w:val="17365D" w:themeColor="text2" w:themeShade="BF"/>
          <w:sz w:val="32"/>
          <w:szCs w:val="32"/>
        </w:rPr>
        <w:t>У грі немає серйозніших, ніж малі діти.</w:t>
      </w:r>
    </w:p>
    <w:p w:rsidR="007641BD" w:rsidRPr="006A11E3" w:rsidRDefault="007641BD" w:rsidP="007641BD">
      <w:pPr>
        <w:spacing w:after="0" w:line="360" w:lineRule="auto"/>
        <w:ind w:firstLine="567"/>
        <w:jc w:val="right"/>
        <w:rPr>
          <w:rFonts w:ascii="Times New Roman" w:hAnsi="Times New Roman" w:cs="Times New Roman"/>
          <w:color w:val="17365D" w:themeColor="text2" w:themeShade="BF"/>
          <w:sz w:val="48"/>
          <w:szCs w:val="48"/>
        </w:rPr>
      </w:pPr>
      <w:r w:rsidRPr="006A11E3">
        <w:rPr>
          <w:rFonts w:ascii="Times New Roman" w:hAnsi="Times New Roman" w:cs="Times New Roman"/>
          <w:color w:val="4F6228"/>
          <w:sz w:val="32"/>
          <w:szCs w:val="32"/>
        </w:rPr>
        <w:t>В.О. Сухомлинський.</w:t>
      </w:r>
    </w:p>
    <w:p w:rsidR="007641BD" w:rsidRPr="006A11E3" w:rsidRDefault="007641BD" w:rsidP="007641BD">
      <w:pPr>
        <w:spacing w:after="0" w:line="360" w:lineRule="auto"/>
        <w:ind w:firstLine="568"/>
        <w:jc w:val="both"/>
        <w:rPr>
          <w:rFonts w:ascii="Times New Roman" w:hAnsi="Times New Roman" w:cs="Times New Roman"/>
          <w:color w:val="17365D" w:themeColor="text2" w:themeShade="BF"/>
          <w:sz w:val="32"/>
          <w:szCs w:val="32"/>
        </w:rPr>
      </w:pPr>
    </w:p>
    <w:p w:rsidR="007641BD" w:rsidRPr="006A11E3" w:rsidRDefault="007641BD" w:rsidP="007641BD">
      <w:pPr>
        <w:spacing w:after="0" w:line="360" w:lineRule="auto"/>
        <w:ind w:firstLine="568"/>
        <w:jc w:val="both"/>
        <w:rPr>
          <w:rFonts w:ascii="Times New Roman" w:hAnsi="Times New Roman" w:cs="Times New Roman"/>
          <w:color w:val="17365D" w:themeColor="text2" w:themeShade="BF"/>
          <w:sz w:val="32"/>
          <w:szCs w:val="32"/>
        </w:rPr>
      </w:pPr>
      <w:r w:rsidRPr="006A11E3">
        <w:rPr>
          <w:rFonts w:ascii="Times New Roman" w:hAnsi="Times New Roman" w:cs="Times New Roman"/>
          <w:color w:val="17365D" w:themeColor="text2" w:themeShade="BF"/>
          <w:sz w:val="32"/>
          <w:szCs w:val="32"/>
        </w:rPr>
        <w:t>У дитячому віці  гра – це норма, і дитина повинна завжди гратися, навіть коли робить серйозну справу.</w:t>
      </w:r>
    </w:p>
    <w:p w:rsidR="007641BD" w:rsidRPr="006A11E3" w:rsidRDefault="007641BD" w:rsidP="007641BD">
      <w:pPr>
        <w:spacing w:after="0" w:line="360" w:lineRule="auto"/>
        <w:ind w:firstLine="567"/>
        <w:jc w:val="right"/>
        <w:rPr>
          <w:rFonts w:ascii="Times New Roman" w:hAnsi="Times New Roman" w:cs="Times New Roman"/>
          <w:color w:val="4F6228"/>
          <w:sz w:val="32"/>
          <w:szCs w:val="32"/>
        </w:rPr>
      </w:pPr>
      <w:r w:rsidRPr="006A11E3">
        <w:rPr>
          <w:rFonts w:ascii="Times New Roman" w:hAnsi="Times New Roman" w:cs="Times New Roman"/>
          <w:color w:val="4F6228"/>
          <w:sz w:val="32"/>
          <w:szCs w:val="32"/>
        </w:rPr>
        <w:t>А.С.Макаренко</w:t>
      </w:r>
    </w:p>
    <w:p w:rsidR="007641BD" w:rsidRPr="006A11E3" w:rsidRDefault="007641BD" w:rsidP="007641BD">
      <w:pPr>
        <w:spacing w:after="0" w:line="360" w:lineRule="auto"/>
        <w:ind w:firstLine="567"/>
        <w:jc w:val="both"/>
        <w:rPr>
          <w:rFonts w:ascii="Times New Roman" w:hAnsi="Times New Roman" w:cs="Times New Roman"/>
          <w:color w:val="17365D" w:themeColor="text2" w:themeShade="BF"/>
          <w:sz w:val="32"/>
          <w:szCs w:val="32"/>
        </w:rPr>
      </w:pPr>
      <w:r w:rsidRPr="006A11E3">
        <w:rPr>
          <w:rFonts w:ascii="Times New Roman" w:hAnsi="Times New Roman" w:cs="Times New Roman"/>
          <w:color w:val="17365D" w:themeColor="text2" w:themeShade="BF"/>
          <w:sz w:val="32"/>
          <w:szCs w:val="32"/>
        </w:rPr>
        <w:t>Педагог не може не грати.</w:t>
      </w:r>
    </w:p>
    <w:p w:rsidR="007641BD" w:rsidRPr="006A11E3" w:rsidRDefault="007641BD" w:rsidP="007641BD">
      <w:pPr>
        <w:spacing w:after="0" w:line="360" w:lineRule="auto"/>
        <w:ind w:firstLine="567"/>
        <w:jc w:val="right"/>
        <w:rPr>
          <w:rFonts w:ascii="Times New Roman" w:hAnsi="Times New Roman" w:cs="Times New Roman"/>
          <w:color w:val="4F6228"/>
          <w:sz w:val="32"/>
          <w:szCs w:val="32"/>
        </w:rPr>
      </w:pPr>
      <w:r w:rsidRPr="006A11E3">
        <w:rPr>
          <w:rFonts w:ascii="Times New Roman" w:hAnsi="Times New Roman" w:cs="Times New Roman"/>
          <w:color w:val="4F6228"/>
          <w:sz w:val="32"/>
          <w:szCs w:val="32"/>
        </w:rPr>
        <w:t>А.С.Макаренко</w:t>
      </w:r>
    </w:p>
    <w:p w:rsidR="00930559" w:rsidRPr="006566B8" w:rsidRDefault="00930559" w:rsidP="00930559">
      <w:pPr>
        <w:shd w:val="clear" w:color="auto" w:fill="FFFFFF"/>
        <w:spacing w:after="0" w:line="360" w:lineRule="auto"/>
        <w:ind w:left="5" w:firstLine="421"/>
        <w:jc w:val="both"/>
        <w:rPr>
          <w:rFonts w:ascii="Times New Roman" w:eastAsia="Times New Roman" w:hAnsi="Times New Roman" w:cs="Times New Roman"/>
          <w:color w:val="17365D" w:themeColor="text2" w:themeShade="BF"/>
          <w:sz w:val="32"/>
          <w:szCs w:val="32"/>
          <w:u w:val="single"/>
        </w:rPr>
      </w:pPr>
      <w:r w:rsidRPr="006566B8">
        <w:rPr>
          <w:rFonts w:ascii="Times New Roman" w:eastAsia="Times New Roman" w:hAnsi="Times New Roman" w:cs="Times New Roman"/>
          <w:color w:val="17365D" w:themeColor="text2" w:themeShade="BF"/>
          <w:sz w:val="32"/>
          <w:szCs w:val="32"/>
          <w:u w:val="single"/>
        </w:rPr>
        <w:t>В грі розкривається перед дітьми світ, розкриваються творчі можливості особистості. Без гри немає і  не може бути повноцінного розумового розвитку. Гра – величезне світле вікно, через яке в духовний світ дитини вливається життєдайний потік уявлень, понять про навколишній світ. Гра – це іскра, що запалює вогник допитливості і любові до знань.</w:t>
      </w:r>
    </w:p>
    <w:p w:rsidR="00F270B0" w:rsidRPr="00BC202A" w:rsidRDefault="00930559" w:rsidP="00BC202A">
      <w:pPr>
        <w:shd w:val="clear" w:color="auto" w:fill="FFFFFF"/>
        <w:spacing w:after="0" w:line="360" w:lineRule="auto"/>
        <w:ind w:left="5" w:firstLine="421"/>
        <w:jc w:val="right"/>
        <w:rPr>
          <w:rFonts w:ascii="Times New Roman" w:eastAsia="Times New Roman" w:hAnsi="Times New Roman" w:cs="Times New Roman"/>
          <w:color w:val="4F6228" w:themeColor="accent3" w:themeShade="80"/>
          <w:sz w:val="32"/>
          <w:szCs w:val="32"/>
          <w:u w:val="single"/>
        </w:rPr>
      </w:pPr>
      <w:r w:rsidRPr="006566B8">
        <w:rPr>
          <w:rFonts w:ascii="Times New Roman" w:eastAsia="Times New Roman" w:hAnsi="Times New Roman" w:cs="Times New Roman"/>
          <w:color w:val="4F6228" w:themeColor="accent3" w:themeShade="80"/>
          <w:sz w:val="32"/>
          <w:szCs w:val="32"/>
          <w:u w:val="single"/>
        </w:rPr>
        <w:t>В.О. Сухомлинський</w:t>
      </w:r>
    </w:p>
    <w:p w:rsidR="007641BD" w:rsidRDefault="007641BD" w:rsidP="007641BD">
      <w:pPr>
        <w:shd w:val="clear" w:color="auto" w:fill="FFFFFF"/>
        <w:spacing w:after="0" w:line="360" w:lineRule="auto"/>
        <w:ind w:left="5" w:firstLine="421"/>
        <w:jc w:val="center"/>
        <w:rPr>
          <w:rFonts w:ascii="Times New Roman" w:eastAsia="Times New Roman" w:hAnsi="Times New Roman" w:cs="Times New Roman"/>
          <w:b/>
          <w:color w:val="000000"/>
          <w:sz w:val="28"/>
          <w:szCs w:val="28"/>
        </w:rPr>
      </w:pPr>
      <w:r w:rsidRPr="00945738">
        <w:rPr>
          <w:rFonts w:ascii="Times New Roman" w:eastAsia="Times New Roman" w:hAnsi="Times New Roman" w:cs="Times New Roman"/>
          <w:b/>
          <w:color w:val="000000"/>
          <w:sz w:val="28"/>
          <w:szCs w:val="28"/>
        </w:rPr>
        <w:lastRenderedPageBreak/>
        <w:t>АНОТАЦІЯ</w:t>
      </w:r>
    </w:p>
    <w:p w:rsidR="007641BD" w:rsidRPr="00945738" w:rsidRDefault="007641BD" w:rsidP="007641BD">
      <w:pPr>
        <w:shd w:val="clear" w:color="auto" w:fill="FFFFFF"/>
        <w:spacing w:after="0" w:line="360" w:lineRule="auto"/>
        <w:ind w:left="5" w:firstLine="421"/>
        <w:jc w:val="center"/>
        <w:rPr>
          <w:rFonts w:ascii="Times New Roman" w:eastAsia="Times New Roman" w:hAnsi="Times New Roman" w:cs="Times New Roman"/>
          <w:b/>
          <w:color w:val="000000"/>
          <w:sz w:val="28"/>
          <w:szCs w:val="28"/>
        </w:rPr>
      </w:pPr>
    </w:p>
    <w:p w:rsidR="007641BD" w:rsidRDefault="007641BD" w:rsidP="007641BD">
      <w:pPr>
        <w:shd w:val="clear" w:color="auto" w:fill="FFFFFF"/>
        <w:spacing w:after="0" w:line="360" w:lineRule="auto"/>
        <w:ind w:left="5" w:firstLine="421"/>
        <w:jc w:val="both"/>
        <w:rPr>
          <w:rFonts w:ascii="Times New Roman" w:hAnsi="Times New Roman" w:cs="Times New Roman"/>
        </w:rPr>
      </w:pPr>
      <w:r w:rsidRPr="006A11E3">
        <w:rPr>
          <w:rFonts w:ascii="Times New Roman" w:eastAsia="Times New Roman" w:hAnsi="Times New Roman" w:cs="Times New Roman"/>
          <w:color w:val="000000"/>
          <w:sz w:val="28"/>
          <w:szCs w:val="28"/>
        </w:rPr>
        <w:t>Науково</w:t>
      </w:r>
      <w:r w:rsidR="00233633">
        <w:rPr>
          <w:rFonts w:ascii="Times New Roman" w:eastAsia="Times New Roman" w:hAnsi="Times New Roman" w:cs="Times New Roman"/>
          <w:color w:val="000000"/>
          <w:sz w:val="28"/>
          <w:szCs w:val="28"/>
        </w:rPr>
        <w:t xml:space="preserve"> </w:t>
      </w:r>
      <w:r w:rsidRPr="006A11E3">
        <w:rPr>
          <w:rFonts w:ascii="Times New Roman" w:eastAsia="Times New Roman" w:hAnsi="Times New Roman" w:cs="Times New Roman"/>
          <w:color w:val="000000"/>
          <w:sz w:val="28"/>
          <w:szCs w:val="28"/>
        </w:rPr>
        <w:t xml:space="preserve">- методична новизна творчого доробку полягає у тому, що вперше цілісно висвітлено особливості формування предметних компетентностей учнів у процесі впровадження на уроках математики традиційних та </w:t>
      </w:r>
      <w:r w:rsidRPr="006A11E3">
        <w:rPr>
          <w:rFonts w:ascii="Times New Roman" w:eastAsia="Times New Roman" w:hAnsi="Times New Roman" w:cs="Times New Roman"/>
          <w:color w:val="000000"/>
          <w:spacing w:val="-2"/>
          <w:sz w:val="28"/>
          <w:szCs w:val="28"/>
        </w:rPr>
        <w:t xml:space="preserve">інноваційних форм і методів навчання; розкрито вплив пізнавального інтересу </w:t>
      </w:r>
      <w:r w:rsidRPr="006A11E3">
        <w:rPr>
          <w:rFonts w:ascii="Times New Roman" w:eastAsia="Times New Roman" w:hAnsi="Times New Roman" w:cs="Times New Roman"/>
          <w:color w:val="000000"/>
          <w:sz w:val="28"/>
          <w:szCs w:val="28"/>
        </w:rPr>
        <w:t xml:space="preserve">учнів на процес навчання; виділено ефективність використання відповідних </w:t>
      </w:r>
      <w:r w:rsidRPr="006A11E3">
        <w:rPr>
          <w:rFonts w:ascii="Times New Roman" w:eastAsia="Times New Roman" w:hAnsi="Times New Roman" w:cs="Times New Roman"/>
          <w:color w:val="000000"/>
          <w:spacing w:val="-2"/>
          <w:sz w:val="28"/>
          <w:szCs w:val="28"/>
        </w:rPr>
        <w:t>форм чи методів на кожному етапі уроку та в позаурочний час;</w:t>
      </w:r>
      <w:r w:rsidR="00233633">
        <w:rPr>
          <w:rFonts w:ascii="Times New Roman" w:eastAsia="Times New Roman" w:hAnsi="Times New Roman" w:cs="Times New Roman"/>
          <w:color w:val="000000"/>
          <w:spacing w:val="-2"/>
          <w:sz w:val="28"/>
          <w:szCs w:val="28"/>
        </w:rPr>
        <w:t xml:space="preserve"> </w:t>
      </w:r>
      <w:r w:rsidRPr="006A11E3">
        <w:rPr>
          <w:rFonts w:ascii="Times New Roman" w:eastAsia="Times New Roman" w:hAnsi="Times New Roman" w:cs="Times New Roman"/>
          <w:color w:val="000000"/>
          <w:spacing w:val="-2"/>
          <w:sz w:val="28"/>
          <w:szCs w:val="28"/>
        </w:rPr>
        <w:t xml:space="preserve">переосмислено і </w:t>
      </w:r>
      <w:r w:rsidRPr="006A11E3">
        <w:rPr>
          <w:rFonts w:ascii="Times New Roman" w:eastAsia="Times New Roman" w:hAnsi="Times New Roman" w:cs="Times New Roman"/>
          <w:color w:val="000000"/>
          <w:sz w:val="28"/>
          <w:szCs w:val="28"/>
        </w:rPr>
        <w:t xml:space="preserve">об'єктивно представлено можливості застосування персонал-технології </w:t>
      </w:r>
      <w:r w:rsidRPr="006A11E3">
        <w:rPr>
          <w:rFonts w:ascii="Times New Roman" w:eastAsia="Times New Roman" w:hAnsi="Times New Roman" w:cs="Times New Roman"/>
          <w:color w:val="000000"/>
          <w:spacing w:val="-1"/>
          <w:sz w:val="28"/>
          <w:szCs w:val="28"/>
        </w:rPr>
        <w:t>вчителями інших навчальних закладів при вивченні математики; розроблено і доповнено методичні рекомендації щодо організації навчально-виховного процесу з використанням традиційних та інноваційних технологій.</w:t>
      </w:r>
    </w:p>
    <w:p w:rsidR="007641BD" w:rsidRPr="006A11E3" w:rsidRDefault="007641BD" w:rsidP="007641BD">
      <w:pPr>
        <w:shd w:val="clear" w:color="auto" w:fill="FFFFFF"/>
        <w:spacing w:after="0" w:line="360" w:lineRule="auto"/>
        <w:ind w:left="5" w:firstLine="421"/>
        <w:jc w:val="both"/>
        <w:rPr>
          <w:rFonts w:ascii="Times New Roman" w:hAnsi="Times New Roman" w:cs="Times New Roman"/>
        </w:rPr>
      </w:pPr>
      <w:r w:rsidRPr="006A11E3">
        <w:rPr>
          <w:rFonts w:ascii="Times New Roman" w:eastAsia="Times New Roman" w:hAnsi="Times New Roman" w:cs="Times New Roman"/>
          <w:color w:val="000000"/>
          <w:sz w:val="28"/>
          <w:szCs w:val="28"/>
        </w:rPr>
        <w:t xml:space="preserve">Актуальність творчого доробку полягає в необхідності створення нової </w:t>
      </w:r>
      <w:r w:rsidRPr="006A11E3">
        <w:rPr>
          <w:rFonts w:ascii="Times New Roman" w:eastAsia="Times New Roman" w:hAnsi="Times New Roman" w:cs="Times New Roman"/>
          <w:color w:val="000000"/>
          <w:spacing w:val="-1"/>
          <w:sz w:val="28"/>
          <w:szCs w:val="28"/>
        </w:rPr>
        <w:t xml:space="preserve">філософії освіти, відкритої до прагнень та розвитку життєвого потенціалу </w:t>
      </w:r>
      <w:r w:rsidRPr="006A11E3">
        <w:rPr>
          <w:rFonts w:ascii="Times New Roman" w:eastAsia="Times New Roman" w:hAnsi="Times New Roman" w:cs="Times New Roman"/>
          <w:color w:val="000000"/>
          <w:sz w:val="28"/>
          <w:szCs w:val="28"/>
        </w:rPr>
        <w:t xml:space="preserve">людини, формування нових життєвих стратегій, компетентності, </w:t>
      </w:r>
      <w:r w:rsidRPr="006A11E3">
        <w:rPr>
          <w:rFonts w:ascii="Times New Roman" w:eastAsia="Times New Roman" w:hAnsi="Times New Roman" w:cs="Times New Roman"/>
          <w:color w:val="000000"/>
          <w:spacing w:val="-1"/>
          <w:sz w:val="28"/>
          <w:szCs w:val="28"/>
        </w:rPr>
        <w:t xml:space="preserve">конкурентоспроможності; забезпечення активної позиції учня в навчанні; </w:t>
      </w:r>
      <w:r w:rsidRPr="006A11E3">
        <w:rPr>
          <w:rFonts w:ascii="Times New Roman" w:eastAsia="Times New Roman" w:hAnsi="Times New Roman" w:cs="Times New Roman"/>
          <w:color w:val="000000"/>
          <w:sz w:val="28"/>
          <w:szCs w:val="28"/>
        </w:rPr>
        <w:t xml:space="preserve">проведення науково обґрунтованої роботи, спрямованої на переоцінку </w:t>
      </w:r>
      <w:r w:rsidRPr="006A11E3">
        <w:rPr>
          <w:rFonts w:ascii="Times New Roman" w:eastAsia="Times New Roman" w:hAnsi="Times New Roman" w:cs="Times New Roman"/>
          <w:color w:val="000000"/>
          <w:spacing w:val="-2"/>
          <w:sz w:val="28"/>
          <w:szCs w:val="28"/>
        </w:rPr>
        <w:t>існуючих підходів і до визначення мети та змісту освіти, і до форм й методів навчання і виховання.</w:t>
      </w:r>
    </w:p>
    <w:p w:rsidR="007641BD" w:rsidRPr="006A11E3" w:rsidRDefault="007641BD" w:rsidP="007641BD">
      <w:pPr>
        <w:shd w:val="clear" w:color="auto" w:fill="FFFFFF"/>
        <w:spacing w:after="0" w:line="360" w:lineRule="auto"/>
        <w:ind w:left="48" w:firstLine="421"/>
        <w:jc w:val="both"/>
        <w:rPr>
          <w:rFonts w:ascii="Times New Roman" w:hAnsi="Times New Roman" w:cs="Times New Roman"/>
        </w:rPr>
      </w:pPr>
      <w:r w:rsidRPr="006A11E3">
        <w:rPr>
          <w:rFonts w:ascii="Times New Roman" w:eastAsia="Times New Roman" w:hAnsi="Times New Roman" w:cs="Times New Roman"/>
          <w:color w:val="000000"/>
          <w:spacing w:val="-1"/>
          <w:sz w:val="28"/>
          <w:szCs w:val="28"/>
        </w:rPr>
        <w:t xml:space="preserve">Практичне значення одержаних результатів визначається новизною постановки </w:t>
      </w:r>
      <w:r w:rsidRPr="006A11E3">
        <w:rPr>
          <w:rFonts w:ascii="Times New Roman" w:eastAsia="Times New Roman" w:hAnsi="Times New Roman" w:cs="Times New Roman"/>
          <w:color w:val="000000"/>
          <w:sz w:val="28"/>
          <w:szCs w:val="28"/>
        </w:rPr>
        <w:t>завдань і їх відповідністю потребам сучасної освіти. Матеріали збагачують уявлення про особливості впровадження тра</w:t>
      </w:r>
      <w:r>
        <w:rPr>
          <w:rFonts w:ascii="Times New Roman" w:eastAsia="Times New Roman" w:hAnsi="Times New Roman" w:cs="Times New Roman"/>
          <w:color w:val="000000"/>
          <w:sz w:val="28"/>
          <w:szCs w:val="28"/>
        </w:rPr>
        <w:t>диційних та інноваційних форм і</w:t>
      </w:r>
      <w:r w:rsidR="00BC202A">
        <w:rPr>
          <w:rFonts w:ascii="Times New Roman" w:eastAsia="Times New Roman" w:hAnsi="Times New Roman" w:cs="Times New Roman"/>
          <w:color w:val="000000"/>
          <w:sz w:val="28"/>
          <w:szCs w:val="28"/>
        </w:rPr>
        <w:t xml:space="preserve"> </w:t>
      </w:r>
      <w:r w:rsidRPr="006A11E3">
        <w:rPr>
          <w:rFonts w:ascii="Times New Roman" w:eastAsia="Times New Roman" w:hAnsi="Times New Roman" w:cs="Times New Roman"/>
          <w:color w:val="000000"/>
          <w:spacing w:val="-1"/>
          <w:sz w:val="28"/>
          <w:szCs w:val="28"/>
        </w:rPr>
        <w:t xml:space="preserve">методів роботи під час викладання математики; розширюють знання про ефективність застосування даних технологій. Результати можуть бути </w:t>
      </w:r>
      <w:r w:rsidRPr="006A11E3">
        <w:rPr>
          <w:rFonts w:ascii="Times New Roman" w:eastAsia="Times New Roman" w:hAnsi="Times New Roman" w:cs="Times New Roman"/>
          <w:color w:val="000000"/>
          <w:sz w:val="28"/>
          <w:szCs w:val="28"/>
        </w:rPr>
        <w:t>використані студентами педагогічних вузів та вчителями математики закладів освіти,</w:t>
      </w:r>
      <w:r>
        <w:rPr>
          <w:rFonts w:ascii="Times New Roman" w:eastAsia="Times New Roman" w:hAnsi="Times New Roman" w:cs="Times New Roman"/>
          <w:color w:val="000000"/>
          <w:sz w:val="28"/>
          <w:szCs w:val="28"/>
        </w:rPr>
        <w:t xml:space="preserve"> а також тими, хто зацікавлений різноманітними освітніми інноваційними</w:t>
      </w:r>
      <w:r w:rsidR="00BC202A">
        <w:rPr>
          <w:rFonts w:ascii="Times New Roman" w:eastAsia="Times New Roman" w:hAnsi="Times New Roman" w:cs="Times New Roman"/>
          <w:color w:val="000000"/>
          <w:sz w:val="28"/>
          <w:szCs w:val="28"/>
        </w:rPr>
        <w:t xml:space="preserve"> </w:t>
      </w:r>
      <w:r w:rsidRPr="006A11E3">
        <w:rPr>
          <w:rFonts w:ascii="Times New Roman" w:eastAsia="Times New Roman" w:hAnsi="Times New Roman" w:cs="Times New Roman"/>
          <w:color w:val="000000"/>
          <w:spacing w:val="-2"/>
          <w:sz w:val="28"/>
          <w:szCs w:val="28"/>
        </w:rPr>
        <w:t>технологіями.</w:t>
      </w:r>
    </w:p>
    <w:p w:rsidR="007641BD" w:rsidRPr="006A11E3" w:rsidRDefault="007641BD" w:rsidP="007641BD">
      <w:pPr>
        <w:shd w:val="clear" w:color="auto" w:fill="FFFFFF"/>
        <w:spacing w:after="0" w:line="360" w:lineRule="auto"/>
        <w:ind w:left="72" w:firstLine="421"/>
        <w:jc w:val="both"/>
        <w:rPr>
          <w:rFonts w:ascii="Times New Roman" w:hAnsi="Times New Roman" w:cs="Times New Roman"/>
        </w:rPr>
      </w:pPr>
      <w:r w:rsidRPr="006A11E3">
        <w:rPr>
          <w:rFonts w:ascii="Times New Roman" w:eastAsia="Times New Roman" w:hAnsi="Times New Roman" w:cs="Times New Roman"/>
          <w:color w:val="000000"/>
          <w:spacing w:val="-1"/>
          <w:sz w:val="28"/>
          <w:szCs w:val="28"/>
        </w:rPr>
        <w:t>Апробація матеріалів здійснена шляхом їх оприлюднення на науково-</w:t>
      </w:r>
      <w:r w:rsidRPr="006A11E3">
        <w:rPr>
          <w:rFonts w:ascii="Times New Roman" w:eastAsia="Times New Roman" w:hAnsi="Times New Roman" w:cs="Times New Roman"/>
          <w:color w:val="000000"/>
          <w:spacing w:val="-2"/>
          <w:sz w:val="28"/>
          <w:szCs w:val="28"/>
        </w:rPr>
        <w:t xml:space="preserve">практичних конференціях, у вигляді окремих доповідей, публікацій у фахових </w:t>
      </w:r>
      <w:r w:rsidRPr="006A11E3">
        <w:rPr>
          <w:rFonts w:ascii="Times New Roman" w:eastAsia="Times New Roman" w:hAnsi="Times New Roman" w:cs="Times New Roman"/>
          <w:color w:val="000000"/>
          <w:spacing w:val="-1"/>
          <w:sz w:val="28"/>
          <w:szCs w:val="28"/>
        </w:rPr>
        <w:lastRenderedPageBreak/>
        <w:t xml:space="preserve">виданнях: «Математика в школах України», «Математика», «Школа», </w:t>
      </w:r>
      <w:r w:rsidRPr="006A11E3">
        <w:rPr>
          <w:rFonts w:ascii="Times New Roman" w:eastAsia="Times New Roman" w:hAnsi="Times New Roman" w:cs="Times New Roman"/>
          <w:color w:val="000000"/>
          <w:sz w:val="28"/>
          <w:szCs w:val="28"/>
        </w:rPr>
        <w:t xml:space="preserve">«Психолог», «Відкритий урок: розробки, технології, досвід»; розміщення на </w:t>
      </w:r>
      <w:r w:rsidRPr="006A11E3">
        <w:rPr>
          <w:rFonts w:ascii="Times New Roman" w:eastAsia="Times New Roman" w:hAnsi="Times New Roman" w:cs="Times New Roman"/>
          <w:color w:val="000000"/>
          <w:spacing w:val="-1"/>
          <w:sz w:val="28"/>
          <w:szCs w:val="28"/>
        </w:rPr>
        <w:t xml:space="preserve">порталах «Острів знань», «Методичний портал», «Учительський журнал </w:t>
      </w:r>
      <w:r w:rsidRPr="006A11E3">
        <w:rPr>
          <w:rFonts w:ascii="Times New Roman" w:eastAsia="Times New Roman" w:hAnsi="Times New Roman" w:cs="Times New Roman"/>
          <w:color w:val="000000"/>
          <w:spacing w:val="2"/>
          <w:sz w:val="28"/>
          <w:szCs w:val="28"/>
        </w:rPr>
        <w:t xml:space="preserve">онлайн», а також на сайтах : </w:t>
      </w:r>
      <w:r w:rsidRPr="006A11E3">
        <w:rPr>
          <w:rFonts w:ascii="Times New Roman" w:eastAsia="Times New Roman" w:hAnsi="Times New Roman" w:cs="Times New Roman"/>
          <w:color w:val="000000"/>
          <w:spacing w:val="2"/>
          <w:sz w:val="28"/>
          <w:szCs w:val="28"/>
          <w:lang w:val="en-US"/>
        </w:rPr>
        <w:t>gannivskazch</w:t>
      </w:r>
      <w:r w:rsidRPr="006A11E3">
        <w:rPr>
          <w:rFonts w:ascii="Times New Roman" w:eastAsia="Times New Roman" w:hAnsi="Times New Roman" w:cs="Times New Roman"/>
          <w:color w:val="000000"/>
          <w:spacing w:val="2"/>
          <w:sz w:val="28"/>
          <w:szCs w:val="28"/>
        </w:rPr>
        <w:t>.</w:t>
      </w:r>
      <w:r w:rsidRPr="006A11E3">
        <w:rPr>
          <w:rFonts w:ascii="Times New Roman" w:eastAsia="Times New Roman" w:hAnsi="Times New Roman" w:cs="Times New Roman"/>
          <w:color w:val="000000"/>
          <w:spacing w:val="2"/>
          <w:sz w:val="28"/>
          <w:szCs w:val="28"/>
          <w:lang w:val="en-US"/>
        </w:rPr>
        <w:t>ucoz</w:t>
      </w:r>
      <w:r w:rsidRPr="006A11E3">
        <w:rPr>
          <w:rFonts w:ascii="Times New Roman" w:eastAsia="Times New Roman" w:hAnsi="Times New Roman" w:cs="Times New Roman"/>
          <w:color w:val="000000"/>
          <w:spacing w:val="2"/>
          <w:sz w:val="28"/>
          <w:szCs w:val="28"/>
        </w:rPr>
        <w:t>.</w:t>
      </w:r>
      <w:r w:rsidRPr="006A11E3">
        <w:rPr>
          <w:rFonts w:ascii="Times New Roman" w:eastAsia="Times New Roman" w:hAnsi="Times New Roman" w:cs="Times New Roman"/>
          <w:color w:val="000000"/>
          <w:spacing w:val="2"/>
          <w:sz w:val="28"/>
          <w:szCs w:val="28"/>
          <w:lang w:val="en-US"/>
        </w:rPr>
        <w:t>ua</w:t>
      </w:r>
      <w:r w:rsidRPr="006A11E3">
        <w:rPr>
          <w:rFonts w:ascii="Times New Roman" w:eastAsia="Times New Roman" w:hAnsi="Times New Roman" w:cs="Times New Roman"/>
          <w:color w:val="000000"/>
          <w:spacing w:val="2"/>
          <w:sz w:val="28"/>
          <w:szCs w:val="28"/>
        </w:rPr>
        <w:t xml:space="preserve">.   та  </w:t>
      </w:r>
      <w:r w:rsidRPr="006A11E3">
        <w:rPr>
          <w:rFonts w:ascii="Times New Roman" w:eastAsia="Times New Roman" w:hAnsi="Times New Roman" w:cs="Times New Roman"/>
          <w:color w:val="000000"/>
          <w:spacing w:val="2"/>
          <w:sz w:val="28"/>
          <w:szCs w:val="28"/>
          <w:lang w:val="en-US"/>
        </w:rPr>
        <w:t>gryaznova</w:t>
      </w:r>
      <w:r w:rsidRPr="007277A5">
        <w:rPr>
          <w:rFonts w:ascii="Times New Roman" w:eastAsia="Times New Roman" w:hAnsi="Times New Roman" w:cs="Times New Roman"/>
          <w:color w:val="000000"/>
          <w:spacing w:val="2"/>
          <w:sz w:val="28"/>
          <w:szCs w:val="28"/>
        </w:rPr>
        <w:t>.</w:t>
      </w:r>
      <w:r w:rsidRPr="006A11E3">
        <w:rPr>
          <w:rFonts w:ascii="Times New Roman" w:eastAsia="Times New Roman" w:hAnsi="Times New Roman" w:cs="Times New Roman"/>
          <w:color w:val="000000"/>
          <w:spacing w:val="2"/>
          <w:sz w:val="28"/>
          <w:szCs w:val="28"/>
          <w:lang w:val="en-US"/>
        </w:rPr>
        <w:t>jimdo</w:t>
      </w:r>
      <w:r w:rsidRPr="007277A5">
        <w:rPr>
          <w:rFonts w:ascii="Times New Roman" w:eastAsia="Times New Roman" w:hAnsi="Times New Roman" w:cs="Times New Roman"/>
          <w:color w:val="000000"/>
          <w:spacing w:val="2"/>
          <w:sz w:val="28"/>
          <w:szCs w:val="28"/>
        </w:rPr>
        <w:t>.</w:t>
      </w:r>
      <w:r w:rsidRPr="006A11E3">
        <w:rPr>
          <w:rFonts w:ascii="Times New Roman" w:eastAsia="Times New Roman" w:hAnsi="Times New Roman" w:cs="Times New Roman"/>
          <w:color w:val="000000"/>
          <w:spacing w:val="2"/>
          <w:sz w:val="28"/>
          <w:szCs w:val="28"/>
          <w:lang w:val="en-US"/>
        </w:rPr>
        <w:t>com</w:t>
      </w:r>
      <w:r w:rsidRPr="007277A5">
        <w:rPr>
          <w:rFonts w:ascii="Times New Roman" w:eastAsia="Times New Roman" w:hAnsi="Times New Roman" w:cs="Times New Roman"/>
          <w:color w:val="000000"/>
          <w:spacing w:val="2"/>
          <w:sz w:val="28"/>
          <w:szCs w:val="28"/>
        </w:rPr>
        <w:t>/</w:t>
      </w:r>
      <w:r w:rsidR="0080603C">
        <w:rPr>
          <w:rFonts w:ascii="Times New Roman" w:eastAsia="Times New Roman" w:hAnsi="Times New Roman" w:cs="Times New Roman"/>
          <w:color w:val="000000"/>
          <w:spacing w:val="2"/>
          <w:sz w:val="28"/>
          <w:szCs w:val="28"/>
        </w:rPr>
        <w:t>; впровадженням учителями Ганнівської загальноосвітньої школи в навчально-виховний процес.</w:t>
      </w:r>
    </w:p>
    <w:p w:rsidR="007641BD" w:rsidRDefault="007641BD" w:rsidP="00EC105F">
      <w:pPr>
        <w:shd w:val="clear" w:color="auto" w:fill="FFFFFF"/>
        <w:spacing w:after="0" w:line="360" w:lineRule="auto"/>
        <w:ind w:left="82" w:right="-2" w:firstLine="421"/>
        <w:jc w:val="both"/>
        <w:rPr>
          <w:rFonts w:ascii="Times New Roman" w:eastAsia="Times New Roman" w:hAnsi="Times New Roman" w:cs="Times New Roman"/>
          <w:color w:val="000000"/>
          <w:sz w:val="28"/>
          <w:szCs w:val="28"/>
        </w:rPr>
      </w:pPr>
      <w:r w:rsidRPr="006A11E3">
        <w:rPr>
          <w:rFonts w:ascii="Times New Roman" w:eastAsia="Times New Roman" w:hAnsi="Times New Roman" w:cs="Times New Roman"/>
          <w:color w:val="000000"/>
          <w:sz w:val="28"/>
          <w:szCs w:val="28"/>
        </w:rPr>
        <w:t xml:space="preserve">Очікуваними результатами роботи передбачено професійне оволодіння </w:t>
      </w:r>
      <w:r w:rsidRPr="006A11E3">
        <w:rPr>
          <w:rFonts w:ascii="Times New Roman" w:eastAsia="Times New Roman" w:hAnsi="Times New Roman" w:cs="Times New Roman"/>
          <w:color w:val="000000"/>
          <w:spacing w:val="-1"/>
          <w:sz w:val="28"/>
          <w:szCs w:val="28"/>
        </w:rPr>
        <w:t xml:space="preserve">вчителями інновацій, впровадження їх у практику, як способу підготовки </w:t>
      </w:r>
      <w:r w:rsidRPr="006A11E3">
        <w:rPr>
          <w:rFonts w:ascii="Times New Roman" w:eastAsia="Times New Roman" w:hAnsi="Times New Roman" w:cs="Times New Roman"/>
          <w:color w:val="000000"/>
          <w:sz w:val="28"/>
          <w:szCs w:val="28"/>
        </w:rPr>
        <w:t>математично компетентних учнів, які відповідатимуть вимогам до сьогоднішнього випускника української школи.</w:t>
      </w:r>
    </w:p>
    <w:p w:rsidR="007641BD" w:rsidRDefault="007641BD" w:rsidP="007641BD">
      <w:pPr>
        <w:shd w:val="clear" w:color="auto" w:fill="FFFFFF"/>
        <w:spacing w:after="0" w:line="360" w:lineRule="auto"/>
        <w:ind w:left="82" w:right="557" w:firstLine="421"/>
        <w:jc w:val="both"/>
        <w:rPr>
          <w:rFonts w:ascii="Times New Roman" w:eastAsia="Times New Roman" w:hAnsi="Times New Roman" w:cs="Times New Roman"/>
          <w:color w:val="000000"/>
          <w:sz w:val="28"/>
          <w:szCs w:val="28"/>
        </w:rPr>
      </w:pPr>
    </w:p>
    <w:p w:rsidR="007641BD" w:rsidRPr="006A11E3" w:rsidRDefault="007641BD" w:rsidP="007641BD">
      <w:pPr>
        <w:shd w:val="clear" w:color="auto" w:fill="FFFFFF"/>
        <w:spacing w:after="0" w:line="360" w:lineRule="auto"/>
        <w:ind w:left="82" w:right="557" w:firstLine="421"/>
        <w:rPr>
          <w:rFonts w:ascii="Times New Roman" w:hAnsi="Times New Roman" w:cs="Times New Roman"/>
        </w:rPr>
      </w:pPr>
      <w:r>
        <w:rPr>
          <w:rFonts w:ascii="Times New Roman" w:eastAsia="Times New Roman" w:hAnsi="Times New Roman" w:cs="Times New Roman"/>
          <w:color w:val="000000"/>
          <w:sz w:val="28"/>
          <w:szCs w:val="28"/>
        </w:rPr>
        <w:t>Директор школи:                                      М.Корнюша</w:t>
      </w:r>
    </w:p>
    <w:p w:rsidR="007641BD" w:rsidRPr="006A11E3" w:rsidRDefault="007641BD" w:rsidP="007641BD">
      <w:pPr>
        <w:spacing w:after="0" w:line="360" w:lineRule="auto"/>
        <w:ind w:left="567"/>
        <w:jc w:val="both"/>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641BD" w:rsidRDefault="007641BD" w:rsidP="007641BD">
      <w:pPr>
        <w:spacing w:after="0" w:line="360" w:lineRule="auto"/>
        <w:ind w:firstLine="567"/>
        <w:jc w:val="center"/>
        <w:rPr>
          <w:rFonts w:ascii="Times New Roman" w:hAnsi="Times New Roman" w:cs="Times New Roman"/>
          <w:b/>
          <w:bCs/>
          <w:sz w:val="32"/>
          <w:szCs w:val="32"/>
        </w:rPr>
      </w:pPr>
    </w:p>
    <w:p w:rsidR="00757449" w:rsidRDefault="00757449" w:rsidP="0080603C">
      <w:pPr>
        <w:spacing w:after="0" w:line="360" w:lineRule="auto"/>
        <w:jc w:val="both"/>
        <w:rPr>
          <w:rFonts w:ascii="Times New Roman" w:hAnsi="Times New Roman" w:cs="Times New Roman"/>
          <w:b/>
          <w:bCs/>
          <w:sz w:val="32"/>
          <w:szCs w:val="32"/>
        </w:rPr>
      </w:pPr>
    </w:p>
    <w:p w:rsidR="00BC202A" w:rsidRDefault="00BC202A" w:rsidP="0080603C">
      <w:pPr>
        <w:spacing w:after="0" w:line="360" w:lineRule="auto"/>
        <w:jc w:val="both"/>
        <w:rPr>
          <w:rFonts w:ascii="Times New Roman" w:hAnsi="Times New Roman" w:cs="Times New Roman"/>
          <w:b/>
          <w:bCs/>
          <w:sz w:val="32"/>
          <w:szCs w:val="32"/>
        </w:rPr>
      </w:pPr>
    </w:p>
    <w:p w:rsidR="00BC202A" w:rsidRDefault="00BC202A" w:rsidP="0080603C">
      <w:pPr>
        <w:spacing w:after="0" w:line="360" w:lineRule="auto"/>
        <w:jc w:val="both"/>
        <w:rPr>
          <w:rFonts w:ascii="Times New Roman" w:hAnsi="Times New Roman" w:cs="Times New Roman"/>
          <w:b/>
          <w:bCs/>
          <w:sz w:val="32"/>
          <w:szCs w:val="32"/>
        </w:rPr>
      </w:pPr>
    </w:p>
    <w:p w:rsidR="007641BD" w:rsidRDefault="007641BD" w:rsidP="007352AB">
      <w:pPr>
        <w:spacing w:after="0" w:line="360" w:lineRule="auto"/>
        <w:ind w:firstLine="567"/>
        <w:jc w:val="both"/>
        <w:rPr>
          <w:rFonts w:ascii="Times New Roman" w:hAnsi="Times New Roman" w:cs="Times New Roman"/>
          <w:b/>
          <w:bCs/>
          <w:sz w:val="32"/>
          <w:szCs w:val="32"/>
        </w:rPr>
      </w:pPr>
      <w:r w:rsidRPr="00FD68FB">
        <w:rPr>
          <w:rFonts w:ascii="Times New Roman" w:hAnsi="Times New Roman" w:cs="Times New Roman"/>
          <w:b/>
          <w:bCs/>
          <w:sz w:val="32"/>
          <w:szCs w:val="32"/>
        </w:rPr>
        <w:lastRenderedPageBreak/>
        <w:t>І.  Актуальність створення досвіду з даного питання</w:t>
      </w:r>
    </w:p>
    <w:p w:rsidR="007641BD" w:rsidRPr="006A11E3" w:rsidRDefault="007641BD" w:rsidP="007641BD">
      <w:pPr>
        <w:spacing w:after="0" w:line="360" w:lineRule="auto"/>
        <w:jc w:val="both"/>
        <w:rPr>
          <w:rFonts w:ascii="Times New Roman" w:hAnsi="Times New Roman" w:cs="Times New Roman"/>
          <w:b/>
          <w:bCs/>
          <w:sz w:val="32"/>
          <w:szCs w:val="32"/>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Початок XXI століття означений складним пошуком нового світорозуміння, педагогічного світовідчуття у всьому світі. За умов змін в українському суспільстві особливого значення набувають питання формування нових життєвих стратегій, компетентності, конкурентоспроможності, посилення гнучкості та мобільності соціальної поведінки молодої людини. За таких умов як ніколи гостро стоїть завдання створення нової філософії освіти, відкритої до прагнень та розвитку життєвого потенціалу людини. На цій основі формується нова педагогіка – педагогіка компетентної людини. Більшість педагогів погоджується з фактом, що якість системи середньої освіти визначається тим, наскільки підготовлені до життя випускники школи. Що знання, вміння і навички, яких набувають учні в процесі вивчення шкільних предметів, не переходять автоматично в таку готовність. Саме компетентніший підхід покликаний подолати прірву між освітою і потребами життя. Адже  кожна людина пови</w:t>
      </w:r>
      <w:r>
        <w:rPr>
          <w:rFonts w:ascii="Times New Roman" w:hAnsi="Times New Roman" w:cs="Times New Roman"/>
          <w:sz w:val="28"/>
          <w:szCs w:val="28"/>
        </w:rPr>
        <w:t xml:space="preserve">нна вміти працювати незалежно, </w:t>
      </w:r>
      <w:r w:rsidRPr="006A11E3">
        <w:rPr>
          <w:rFonts w:ascii="Times New Roman" w:hAnsi="Times New Roman" w:cs="Times New Roman"/>
          <w:sz w:val="28"/>
          <w:szCs w:val="28"/>
        </w:rPr>
        <w:t>самостійно розподіляти свій час,  організову</w:t>
      </w:r>
      <w:r>
        <w:rPr>
          <w:rFonts w:ascii="Times New Roman" w:hAnsi="Times New Roman" w:cs="Times New Roman"/>
          <w:sz w:val="28"/>
          <w:szCs w:val="28"/>
        </w:rPr>
        <w:t xml:space="preserve">вати свою роботу, </w:t>
      </w:r>
      <w:r w:rsidRPr="006A11E3">
        <w:rPr>
          <w:rFonts w:ascii="Times New Roman" w:hAnsi="Times New Roman" w:cs="Times New Roman"/>
          <w:sz w:val="28"/>
          <w:szCs w:val="28"/>
        </w:rPr>
        <w:t xml:space="preserve">користуватися джерелами інформації,  вибирати необхідну інформацію; мати почуття відповідальності,  позитивну мотивацію до діяльності.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Тому для вчителів математики головним завданням є формування в учнів математичної компетентності, як складової життєвої компетентності. </w:t>
      </w:r>
    </w:p>
    <w:p w:rsidR="00DE383A" w:rsidRDefault="007641BD" w:rsidP="00DE383A">
      <w:pPr>
        <w:shd w:val="clear" w:color="auto" w:fill="FFFFFF"/>
        <w:spacing w:after="0" w:line="360" w:lineRule="auto"/>
        <w:ind w:firstLine="567"/>
        <w:jc w:val="both"/>
        <w:rPr>
          <w:rFonts w:ascii="Times New Roman" w:hAnsi="Times New Roman" w:cs="Times New Roman"/>
          <w:sz w:val="28"/>
          <w:szCs w:val="28"/>
          <w:u w:val="single"/>
        </w:rPr>
      </w:pPr>
      <w:r w:rsidRPr="006A11E3">
        <w:rPr>
          <w:rFonts w:ascii="Times New Roman" w:hAnsi="Times New Roman" w:cs="Times New Roman"/>
          <w:sz w:val="28"/>
          <w:szCs w:val="28"/>
        </w:rPr>
        <w:t>А для того, щоб у процесі навчання відбувалося постійне нарощування компетентності, необхідно забезпечити активну позицію учня в навчанні. Жодна людина не діятиме, якщо вона особисто не зацікавлена в цьому. Природа компетентності така, що вона може виявлятися лише в органічній єдності з цінностями людини, то</w:t>
      </w:r>
      <w:r>
        <w:rPr>
          <w:rFonts w:ascii="Times New Roman" w:hAnsi="Times New Roman" w:cs="Times New Roman"/>
          <w:sz w:val="28"/>
          <w:szCs w:val="28"/>
        </w:rPr>
        <w:t>бто в умовах глибокої особистіс</w:t>
      </w:r>
      <w:r w:rsidRPr="006A11E3">
        <w:rPr>
          <w:rFonts w:ascii="Times New Roman" w:hAnsi="Times New Roman" w:cs="Times New Roman"/>
          <w:sz w:val="28"/>
          <w:szCs w:val="28"/>
        </w:rPr>
        <w:t xml:space="preserve">ної зацікавленості в даному виді діяльності. </w:t>
      </w:r>
      <w:r w:rsidR="00DE383A">
        <w:rPr>
          <w:rFonts w:ascii="Times New Roman" w:hAnsi="Times New Roman" w:cs="Times New Roman"/>
          <w:sz w:val="28"/>
          <w:szCs w:val="28"/>
          <w:u w:val="single"/>
        </w:rPr>
        <w:t xml:space="preserve">Ще В.О.Сухомлинський писав: «Інтерес підтримується успіхом, до успіху веде інтерес. А без успіху, без </w:t>
      </w:r>
      <w:r w:rsidR="00DE383A">
        <w:rPr>
          <w:rFonts w:ascii="Times New Roman" w:hAnsi="Times New Roman" w:cs="Times New Roman"/>
          <w:sz w:val="28"/>
          <w:szCs w:val="28"/>
          <w:u w:val="single"/>
        </w:rPr>
        <w:lastRenderedPageBreak/>
        <w:t>радісного переживання перемоги над труднощами немає інтересу, немає розвитку здібностей, немає навчання, немає знання».</w:t>
      </w:r>
    </w:p>
    <w:p w:rsidR="007641BD" w:rsidRPr="006A11E3" w:rsidRDefault="007641BD" w:rsidP="004B37C2">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Як зацікавити учнів, щоб підвищити р</w:t>
      </w:r>
      <w:r>
        <w:rPr>
          <w:rFonts w:ascii="Times New Roman" w:hAnsi="Times New Roman" w:cs="Times New Roman"/>
          <w:sz w:val="28"/>
          <w:szCs w:val="28"/>
        </w:rPr>
        <w:t xml:space="preserve">івень їхньої компетентності? </w:t>
      </w:r>
      <w:r w:rsidRPr="006A11E3">
        <w:rPr>
          <w:rFonts w:ascii="Times New Roman" w:hAnsi="Times New Roman" w:cs="Times New Roman"/>
          <w:sz w:val="28"/>
          <w:szCs w:val="28"/>
        </w:rPr>
        <w:t>Відомо, що будь-який урок — це складне педагогічне явище, ви</w:t>
      </w:r>
      <w:r w:rsidRPr="006A11E3">
        <w:rPr>
          <w:rFonts w:ascii="Times New Roman" w:hAnsi="Times New Roman" w:cs="Times New Roman"/>
          <w:sz w:val="28"/>
          <w:szCs w:val="28"/>
        </w:rPr>
        <w:softHyphen/>
        <w:t>твір вчителя, на якому учні де</w:t>
      </w:r>
      <w:r w:rsidRPr="006A11E3">
        <w:rPr>
          <w:rFonts w:ascii="Times New Roman" w:hAnsi="Times New Roman" w:cs="Times New Roman"/>
          <w:sz w:val="28"/>
          <w:szCs w:val="28"/>
        </w:rPr>
        <w:softHyphen/>
        <w:t>монструють свої знання, уміння та навички. Особливими є уроки математики.</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4B37C2">
        <w:rPr>
          <w:rFonts w:ascii="Times New Roman" w:hAnsi="Times New Roman" w:cs="Times New Roman"/>
          <w:sz w:val="28"/>
          <w:szCs w:val="28"/>
        </w:rPr>
        <w:t>Ч</w:t>
      </w:r>
      <w:r w:rsidRPr="006A11E3">
        <w:rPr>
          <w:rFonts w:ascii="Times New Roman" w:hAnsi="Times New Roman" w:cs="Times New Roman"/>
          <w:sz w:val="28"/>
          <w:szCs w:val="28"/>
        </w:rPr>
        <w:t>асто можна почути, що матема</w:t>
      </w:r>
      <w:r w:rsidRPr="006A11E3">
        <w:rPr>
          <w:rFonts w:ascii="Times New Roman" w:hAnsi="Times New Roman" w:cs="Times New Roman"/>
          <w:sz w:val="28"/>
          <w:szCs w:val="28"/>
        </w:rPr>
        <w:softHyphen/>
        <w:t>тика складна, суха і нецікава на</w:t>
      </w:r>
      <w:r w:rsidRPr="006A11E3">
        <w:rPr>
          <w:rFonts w:ascii="Times New Roman" w:hAnsi="Times New Roman" w:cs="Times New Roman"/>
          <w:sz w:val="28"/>
          <w:szCs w:val="28"/>
        </w:rPr>
        <w:softHyphen/>
        <w:t>ука. Людей, які люблять її, це вражає й ображає. Адже вона хоч і сувора, але  ж і красива, і гли</w:t>
      </w:r>
      <w:r w:rsidRPr="006A11E3">
        <w:rPr>
          <w:rFonts w:ascii="Times New Roman" w:hAnsi="Times New Roman" w:cs="Times New Roman"/>
          <w:sz w:val="28"/>
          <w:szCs w:val="28"/>
        </w:rPr>
        <w:softHyphen/>
        <w:t>бока, як чиста криниця. А за</w:t>
      </w:r>
      <w:r w:rsidRPr="006A11E3">
        <w:rPr>
          <w:rFonts w:ascii="Times New Roman" w:hAnsi="Times New Roman" w:cs="Times New Roman"/>
          <w:sz w:val="28"/>
          <w:szCs w:val="28"/>
        </w:rPr>
        <w:softHyphen/>
        <w:t>вдання вчителя і полягає в то</w:t>
      </w:r>
      <w:r w:rsidRPr="006A11E3">
        <w:rPr>
          <w:rFonts w:ascii="Times New Roman" w:hAnsi="Times New Roman" w:cs="Times New Roman"/>
          <w:sz w:val="28"/>
          <w:szCs w:val="28"/>
        </w:rPr>
        <w:softHyphen/>
        <w:t>му, щоб розкривати перед учня</w:t>
      </w:r>
      <w:r w:rsidRPr="006A11E3">
        <w:rPr>
          <w:rFonts w:ascii="Times New Roman" w:hAnsi="Times New Roman" w:cs="Times New Roman"/>
          <w:sz w:val="28"/>
          <w:szCs w:val="28"/>
        </w:rPr>
        <w:softHyphen/>
        <w:t>ми її емоційний бік, чуйну і врод</w:t>
      </w:r>
      <w:r w:rsidRPr="006A11E3">
        <w:rPr>
          <w:rFonts w:ascii="Times New Roman" w:hAnsi="Times New Roman" w:cs="Times New Roman"/>
          <w:sz w:val="28"/>
          <w:szCs w:val="28"/>
        </w:rPr>
        <w:softHyphen/>
        <w:t xml:space="preserve">ливу стать. </w:t>
      </w:r>
      <w:r w:rsidRPr="006A11E3">
        <w:rPr>
          <w:rFonts w:ascii="Times New Roman" w:hAnsi="Times New Roman" w:cs="Times New Roman"/>
          <w:spacing w:val="-2"/>
          <w:sz w:val="28"/>
          <w:szCs w:val="28"/>
        </w:rPr>
        <w:t xml:space="preserve">Це складно, адже досвід показує, що небажання дітей вчитися посилюється  в останні роки. І цьому є суб’єктивні причини. Адже зміст шкільної освіти розширюється і  викладання багатьох предметів нагадує  «курс молодого бійця», оволодіння яким деяким учням взагалі не під силу. Тому сьогодні необхідна серйозна, науково обґрунтована робота, спрямована на переоцінку існуючих підходів і до визначення мети й змісту освіти, і до форм й методів навчання і виховання. </w:t>
      </w:r>
      <w:r w:rsidRPr="006A11E3">
        <w:rPr>
          <w:rFonts w:ascii="Times New Roman" w:hAnsi="Times New Roman" w:cs="Times New Roman"/>
          <w:sz w:val="28"/>
          <w:szCs w:val="28"/>
        </w:rPr>
        <w:t xml:space="preserve">Постають питання: </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w:t>
      </w:r>
      <w:r w:rsidRPr="006A11E3">
        <w:rPr>
          <w:rFonts w:ascii="Times New Roman" w:hAnsi="Times New Roman" w:cs="Times New Roman"/>
          <w:spacing w:val="3"/>
          <w:sz w:val="28"/>
          <w:szCs w:val="28"/>
        </w:rPr>
        <w:t>Як домогтися  того, щоб учні захопились мате</w:t>
      </w:r>
      <w:r w:rsidRPr="006A11E3">
        <w:rPr>
          <w:rFonts w:ascii="Times New Roman" w:hAnsi="Times New Roman" w:cs="Times New Roman"/>
          <w:spacing w:val="3"/>
          <w:sz w:val="28"/>
          <w:szCs w:val="28"/>
        </w:rPr>
        <w:softHyphen/>
      </w:r>
      <w:r w:rsidRPr="006A11E3">
        <w:rPr>
          <w:rFonts w:ascii="Times New Roman" w:hAnsi="Times New Roman" w:cs="Times New Roman"/>
          <w:spacing w:val="8"/>
          <w:sz w:val="28"/>
          <w:szCs w:val="28"/>
        </w:rPr>
        <w:t>матикою? Як навчити їх розв'я</w:t>
      </w:r>
      <w:r w:rsidRPr="006A11E3">
        <w:rPr>
          <w:rFonts w:ascii="Times New Roman" w:hAnsi="Times New Roman" w:cs="Times New Roman"/>
          <w:spacing w:val="12"/>
          <w:sz w:val="28"/>
          <w:szCs w:val="28"/>
        </w:rPr>
        <w:t xml:space="preserve">зувати задачі? Як переконати </w:t>
      </w:r>
      <w:r w:rsidRPr="006A11E3">
        <w:rPr>
          <w:rFonts w:ascii="Times New Roman" w:hAnsi="Times New Roman" w:cs="Times New Roman"/>
          <w:spacing w:val="-3"/>
          <w:sz w:val="28"/>
          <w:szCs w:val="28"/>
        </w:rPr>
        <w:t xml:space="preserve">в тому, що математика потрібна не </w:t>
      </w:r>
      <w:r w:rsidRPr="006A11E3">
        <w:rPr>
          <w:rFonts w:ascii="Times New Roman" w:hAnsi="Times New Roman" w:cs="Times New Roman"/>
          <w:spacing w:val="-2"/>
          <w:sz w:val="28"/>
          <w:szCs w:val="28"/>
        </w:rPr>
        <w:t>лише в щоденному житті, а й у ви</w:t>
      </w:r>
      <w:r w:rsidRPr="006A11E3">
        <w:rPr>
          <w:rFonts w:ascii="Times New Roman" w:hAnsi="Times New Roman" w:cs="Times New Roman"/>
          <w:spacing w:val="-2"/>
          <w:sz w:val="28"/>
          <w:szCs w:val="28"/>
        </w:rPr>
        <w:softHyphen/>
      </w:r>
      <w:r w:rsidR="001B2350">
        <w:rPr>
          <w:rFonts w:ascii="Times New Roman" w:hAnsi="Times New Roman" w:cs="Times New Roman"/>
          <w:spacing w:val="-1"/>
          <w:sz w:val="28"/>
          <w:szCs w:val="28"/>
        </w:rPr>
        <w:t>вченні інших предметів?</w:t>
      </w:r>
      <w:r w:rsidRPr="006A11E3">
        <w:rPr>
          <w:rFonts w:ascii="Times New Roman" w:hAnsi="Times New Roman" w:cs="Times New Roman"/>
          <w:sz w:val="28"/>
          <w:szCs w:val="28"/>
        </w:rPr>
        <w:t>Як зацікавити дітей? Як привернути їх увагу до свого предмету? Звичайно, за допо</w:t>
      </w:r>
      <w:r w:rsidRPr="006A11E3">
        <w:rPr>
          <w:rFonts w:ascii="Times New Roman" w:hAnsi="Times New Roman" w:cs="Times New Roman"/>
          <w:sz w:val="28"/>
          <w:szCs w:val="28"/>
        </w:rPr>
        <w:softHyphen/>
        <w:t>могою того, що їм буде слухати найцікавіше, того, що вони бу</w:t>
      </w:r>
      <w:r w:rsidRPr="006A11E3">
        <w:rPr>
          <w:rFonts w:ascii="Times New Roman" w:hAnsi="Times New Roman" w:cs="Times New Roman"/>
          <w:sz w:val="28"/>
          <w:szCs w:val="28"/>
        </w:rPr>
        <w:softHyphen/>
        <w:t xml:space="preserve">дуть робити із задоволенням. </w:t>
      </w:r>
      <w:r w:rsidRPr="006A11E3">
        <w:rPr>
          <w:rStyle w:val="rvts9"/>
          <w:sz w:val="28"/>
          <w:szCs w:val="28"/>
        </w:rPr>
        <w:t>Звісно, тільки якщо на уроках математики поєднати  навчальну діяльність з ігровою, тобто</w:t>
      </w:r>
      <w:r>
        <w:rPr>
          <w:rStyle w:val="rvts9"/>
          <w:sz w:val="28"/>
          <w:szCs w:val="28"/>
        </w:rPr>
        <w:t xml:space="preserve"> використовуючи дидактичні ігри, а також різноманітні інноваційні технології.</w:t>
      </w:r>
      <w:r w:rsidRPr="006A11E3">
        <w:rPr>
          <w:rStyle w:val="rvts9"/>
          <w:sz w:val="28"/>
          <w:szCs w:val="28"/>
        </w:rPr>
        <w:t xml:space="preserve"> Таке поєднання забезпечує задоволення головних вікових потреб дітей у спілкуванні з однолітками та самоутвердженні і тому сприяє підвищенню рівня успішності у навчанні.</w:t>
      </w:r>
    </w:p>
    <w:p w:rsidR="007641BD" w:rsidRPr="006A11E3" w:rsidRDefault="007641BD" w:rsidP="007641BD">
      <w:pPr>
        <w:shd w:val="clear" w:color="auto" w:fill="FFFFFF"/>
        <w:spacing w:after="0" w:line="360" w:lineRule="auto"/>
        <w:ind w:firstLine="567"/>
        <w:jc w:val="both"/>
        <w:rPr>
          <w:rFonts w:ascii="Times New Roman" w:hAnsi="Times New Roman" w:cs="Times New Roman"/>
          <w:spacing w:val="5"/>
          <w:sz w:val="28"/>
          <w:szCs w:val="28"/>
        </w:rPr>
      </w:pPr>
      <w:r w:rsidRPr="006A11E3">
        <w:rPr>
          <w:rFonts w:ascii="Times New Roman" w:hAnsi="Times New Roman" w:cs="Times New Roman"/>
          <w:spacing w:val="10"/>
          <w:sz w:val="28"/>
          <w:szCs w:val="28"/>
        </w:rPr>
        <w:t xml:space="preserve">Досвід показує, що саме гра та нестандартні типи уроків можуть стати одночасно й засобом </w:t>
      </w:r>
      <w:r w:rsidRPr="006A11E3">
        <w:rPr>
          <w:rFonts w:ascii="Times New Roman" w:hAnsi="Times New Roman" w:cs="Times New Roman"/>
          <w:spacing w:val="-2"/>
          <w:sz w:val="28"/>
          <w:szCs w:val="28"/>
        </w:rPr>
        <w:t xml:space="preserve">самооновлення, самовдосконалення, до того ж й стимулятором доброго </w:t>
      </w:r>
      <w:r w:rsidRPr="006A11E3">
        <w:rPr>
          <w:rFonts w:ascii="Times New Roman" w:hAnsi="Times New Roman" w:cs="Times New Roman"/>
          <w:spacing w:val="1"/>
          <w:sz w:val="28"/>
          <w:szCs w:val="28"/>
        </w:rPr>
        <w:t xml:space="preserve">настрою. Гра допомагає виховувати в учнів </w:t>
      </w:r>
      <w:r w:rsidRPr="006A11E3">
        <w:rPr>
          <w:rFonts w:ascii="Times New Roman" w:hAnsi="Times New Roman" w:cs="Times New Roman"/>
          <w:spacing w:val="1"/>
          <w:sz w:val="28"/>
          <w:szCs w:val="28"/>
        </w:rPr>
        <w:lastRenderedPageBreak/>
        <w:t xml:space="preserve">дисциплінованість, </w:t>
      </w:r>
      <w:r w:rsidRPr="006A11E3">
        <w:rPr>
          <w:rFonts w:ascii="Times New Roman" w:hAnsi="Times New Roman" w:cs="Times New Roman"/>
          <w:spacing w:val="5"/>
          <w:sz w:val="28"/>
          <w:szCs w:val="28"/>
        </w:rPr>
        <w:t>доброзичливість, почуття відповідальності та інші якості.</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5"/>
          <w:sz w:val="28"/>
          <w:szCs w:val="28"/>
        </w:rPr>
        <w:t xml:space="preserve">З іншого </w:t>
      </w:r>
      <w:r w:rsidRPr="006A11E3">
        <w:rPr>
          <w:rFonts w:ascii="Times New Roman" w:hAnsi="Times New Roman" w:cs="Times New Roman"/>
          <w:spacing w:val="4"/>
          <w:sz w:val="28"/>
          <w:szCs w:val="28"/>
        </w:rPr>
        <w:t xml:space="preserve">боку, є об'єктивно величезні можливості гри як педагогічного засобу, </w:t>
      </w:r>
      <w:r w:rsidRPr="006A11E3">
        <w:rPr>
          <w:rFonts w:ascii="Times New Roman" w:hAnsi="Times New Roman" w:cs="Times New Roman"/>
          <w:spacing w:val="-2"/>
          <w:sz w:val="28"/>
          <w:szCs w:val="28"/>
        </w:rPr>
        <w:t xml:space="preserve">що збільшує інтелектуальну напруженість, активізує розумові процеси, </w:t>
      </w:r>
      <w:r w:rsidRPr="006A11E3">
        <w:rPr>
          <w:rFonts w:ascii="Times New Roman" w:hAnsi="Times New Roman" w:cs="Times New Roman"/>
          <w:spacing w:val="-1"/>
          <w:sz w:val="28"/>
          <w:szCs w:val="28"/>
        </w:rPr>
        <w:t xml:space="preserve">підвищує інтерес до знань, тренує пам'ять, вміння міркувати логічно, стає одним з найголовніших способів нарощування компетентностей. У </w:t>
      </w:r>
      <w:r w:rsidRPr="006A11E3">
        <w:rPr>
          <w:rFonts w:ascii="Times New Roman" w:hAnsi="Times New Roman" w:cs="Times New Roman"/>
          <w:spacing w:val="1"/>
          <w:sz w:val="28"/>
          <w:szCs w:val="28"/>
        </w:rPr>
        <w:t xml:space="preserve">процесі гри в дитини формується звичка зосереджуватися , мислити самостійно, розвивати увагу, уяву, прагнення до знань; розвивається уміння використовувати необхідну інформацію, швидко реагувати на </w:t>
      </w:r>
      <w:r w:rsidRPr="006A11E3">
        <w:rPr>
          <w:rFonts w:ascii="Times New Roman" w:hAnsi="Times New Roman" w:cs="Times New Roman"/>
          <w:spacing w:val="-1"/>
          <w:sz w:val="28"/>
          <w:szCs w:val="28"/>
        </w:rPr>
        <w:t>різноманітні події.</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2"/>
          <w:sz w:val="28"/>
          <w:szCs w:val="28"/>
        </w:rPr>
        <w:t xml:space="preserve">Гра супроводжує людину протягом усього життя, протягом усього існування людства. Адже в якійсь мірі, усе наше життя – це гра. Навіть, стаючи дорослими, опиняючись у певних життєвих ситуаціях, ми приміряємо на </w:t>
      </w:r>
      <w:r w:rsidR="004B37C2">
        <w:rPr>
          <w:rFonts w:ascii="Times New Roman" w:hAnsi="Times New Roman" w:cs="Times New Roman"/>
          <w:spacing w:val="-2"/>
          <w:sz w:val="28"/>
          <w:szCs w:val="28"/>
        </w:rPr>
        <w:t>себе ту чи іншу роль. Саме тому</w:t>
      </w:r>
      <w:r w:rsidRPr="006A11E3">
        <w:rPr>
          <w:rFonts w:ascii="Times New Roman" w:hAnsi="Times New Roman" w:cs="Times New Roman"/>
          <w:spacing w:val="-2"/>
          <w:sz w:val="28"/>
          <w:szCs w:val="28"/>
        </w:rPr>
        <w:t>, потенціал гри використовую в навчальному процесі. Гра – мій незамінний помічник.</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2"/>
          <w:sz w:val="28"/>
          <w:szCs w:val="28"/>
        </w:rPr>
        <w:t xml:space="preserve">Тож, згадуючи слова </w:t>
      </w:r>
      <w:r w:rsidR="00107365" w:rsidRPr="00107365">
        <w:rPr>
          <w:rFonts w:ascii="Times New Roman" w:hAnsi="Times New Roman" w:cs="Times New Roman"/>
          <w:spacing w:val="-2"/>
          <w:sz w:val="28"/>
          <w:szCs w:val="28"/>
          <w:u w:val="single"/>
        </w:rPr>
        <w:t>В.О. Сухомлинського</w:t>
      </w:r>
      <w:r w:rsidR="00107365">
        <w:rPr>
          <w:rFonts w:ascii="Times New Roman" w:hAnsi="Times New Roman" w:cs="Times New Roman"/>
          <w:spacing w:val="-2"/>
          <w:sz w:val="28"/>
          <w:szCs w:val="28"/>
        </w:rPr>
        <w:t xml:space="preserve"> «</w:t>
      </w:r>
      <w:r w:rsidR="00107365" w:rsidRPr="005023BA">
        <w:rPr>
          <w:rFonts w:ascii="Times New Roman" w:eastAsia="Times New Roman" w:hAnsi="Times New Roman" w:cs="Times New Roman"/>
          <w:sz w:val="28"/>
          <w:szCs w:val="28"/>
          <w:u w:val="single"/>
        </w:rPr>
        <w:t>Гра – це іскра, що запалює вогник</w:t>
      </w:r>
      <w:r w:rsidR="00107365">
        <w:rPr>
          <w:rFonts w:ascii="Times New Roman" w:eastAsia="Times New Roman" w:hAnsi="Times New Roman" w:cs="Times New Roman"/>
          <w:sz w:val="28"/>
          <w:szCs w:val="28"/>
          <w:u w:val="single"/>
        </w:rPr>
        <w:t xml:space="preserve"> допитливості і любові до знань» і</w:t>
      </w:r>
      <w:r w:rsidRPr="006A11E3">
        <w:rPr>
          <w:rFonts w:ascii="Times New Roman" w:hAnsi="Times New Roman" w:cs="Times New Roman"/>
          <w:spacing w:val="-2"/>
          <w:sz w:val="28"/>
          <w:szCs w:val="28"/>
        </w:rPr>
        <w:t xml:space="preserve"> А. С. Макаре</w:t>
      </w:r>
      <w:r>
        <w:rPr>
          <w:rFonts w:ascii="Times New Roman" w:hAnsi="Times New Roman" w:cs="Times New Roman"/>
          <w:spacing w:val="-2"/>
          <w:sz w:val="28"/>
          <w:szCs w:val="28"/>
        </w:rPr>
        <w:t>нка « Педагог не може не грати»</w:t>
      </w:r>
      <w:r w:rsidRPr="006A11E3">
        <w:rPr>
          <w:rFonts w:ascii="Times New Roman" w:hAnsi="Times New Roman" w:cs="Times New Roman"/>
          <w:spacing w:val="-2"/>
          <w:sz w:val="28"/>
          <w:szCs w:val="28"/>
        </w:rPr>
        <w:t xml:space="preserve">, </w:t>
      </w:r>
      <w:r w:rsidRPr="006A11E3">
        <w:rPr>
          <w:rFonts w:ascii="Times New Roman" w:hAnsi="Times New Roman" w:cs="Times New Roman"/>
          <w:sz w:val="28"/>
          <w:szCs w:val="28"/>
        </w:rPr>
        <w:t xml:space="preserve">керуючись словами </w:t>
      </w:r>
      <w:r>
        <w:rPr>
          <w:rFonts w:ascii="Times New Roman" w:hAnsi="Times New Roman" w:cs="Times New Roman"/>
          <w:spacing w:val="1"/>
          <w:sz w:val="28"/>
          <w:szCs w:val="28"/>
        </w:rPr>
        <w:t>Р.Т.Кіосакі «</w:t>
      </w:r>
      <w:r w:rsidRPr="006A11E3">
        <w:rPr>
          <w:rFonts w:ascii="Times New Roman" w:hAnsi="Times New Roman" w:cs="Times New Roman"/>
          <w:spacing w:val="1"/>
          <w:sz w:val="28"/>
          <w:szCs w:val="28"/>
        </w:rPr>
        <w:t>Освіта, яка не вчить жити успішно в сучасному світі, не має ніякої цінності. Кожен із нас приходить у життя з природженою здатністю жити щасливо й успішно. А ми повинні збагатити цю здатність знаннями і навичками, які допомогли б нам її реалізувати якомога ефективніше</w:t>
      </w:r>
      <w:r>
        <w:rPr>
          <w:rFonts w:ascii="Times New Roman" w:hAnsi="Times New Roman" w:cs="Times New Roman"/>
          <w:spacing w:val="1"/>
          <w:sz w:val="28"/>
          <w:szCs w:val="28"/>
        </w:rPr>
        <w:t>»</w:t>
      </w:r>
      <w:r w:rsidRPr="006A11E3">
        <w:rPr>
          <w:rFonts w:ascii="Times New Roman" w:hAnsi="Times New Roman" w:cs="Times New Roman"/>
          <w:spacing w:val="1"/>
          <w:sz w:val="28"/>
          <w:szCs w:val="28"/>
        </w:rPr>
        <w:t>, постійно працюю над проблемою:</w:t>
      </w:r>
    </w:p>
    <w:p w:rsidR="007641BD" w:rsidRPr="006A11E3" w:rsidRDefault="007641BD" w:rsidP="007641BD">
      <w:pPr>
        <w:shd w:val="clear" w:color="auto" w:fill="FFFFFF"/>
        <w:tabs>
          <w:tab w:val="left" w:pos="3261"/>
        </w:tabs>
        <w:spacing w:after="0" w:line="360" w:lineRule="auto"/>
        <w:ind w:firstLine="567"/>
        <w:jc w:val="center"/>
        <w:rPr>
          <w:rFonts w:ascii="Times New Roman" w:hAnsi="Times New Roman" w:cs="Times New Roman"/>
          <w:color w:val="5F497A" w:themeColor="accent4" w:themeShade="BF"/>
          <w:spacing w:val="1"/>
          <w:sz w:val="32"/>
          <w:szCs w:val="32"/>
        </w:rPr>
      </w:pPr>
      <w:r w:rsidRPr="006A11E3">
        <w:rPr>
          <w:rFonts w:ascii="Times New Roman" w:hAnsi="Times New Roman" w:cs="Times New Roman"/>
          <w:color w:val="5F497A" w:themeColor="accent4" w:themeShade="BF"/>
          <w:spacing w:val="1"/>
          <w:sz w:val="32"/>
          <w:szCs w:val="32"/>
        </w:rPr>
        <w:t>« Особливості формування предметних компетентностей учнів у процесі впровадження на уроках математики</w:t>
      </w:r>
    </w:p>
    <w:p w:rsidR="007641BD" w:rsidRPr="006A11E3" w:rsidRDefault="007641BD" w:rsidP="007641BD">
      <w:pPr>
        <w:shd w:val="clear" w:color="auto" w:fill="FFFFFF"/>
        <w:tabs>
          <w:tab w:val="left" w:pos="3261"/>
        </w:tabs>
        <w:spacing w:after="0" w:line="360" w:lineRule="auto"/>
        <w:ind w:firstLine="567"/>
        <w:jc w:val="center"/>
        <w:rPr>
          <w:rFonts w:ascii="Times New Roman" w:hAnsi="Times New Roman" w:cs="Times New Roman"/>
          <w:color w:val="5F497A" w:themeColor="accent4" w:themeShade="BF"/>
          <w:spacing w:val="1"/>
          <w:sz w:val="32"/>
          <w:szCs w:val="32"/>
        </w:rPr>
      </w:pPr>
      <w:r w:rsidRPr="006A11E3">
        <w:rPr>
          <w:rFonts w:ascii="Times New Roman" w:hAnsi="Times New Roman" w:cs="Times New Roman"/>
          <w:color w:val="5F497A" w:themeColor="accent4" w:themeShade="BF"/>
          <w:spacing w:val="1"/>
          <w:sz w:val="32"/>
          <w:szCs w:val="32"/>
        </w:rPr>
        <w:t>традиційних та інноваційних технологій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У своїй роботі ставлю наступні цілі і завдання педагогічної діяльності:</w:t>
      </w:r>
    </w:p>
    <w:p w:rsidR="007641BD" w:rsidRPr="006A11E3" w:rsidRDefault="007641BD" w:rsidP="007641BD">
      <w:pPr>
        <w:numPr>
          <w:ilvl w:val="0"/>
          <w:numId w:val="24"/>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Створення успішних умов для оволодівання математичними знаннями;</w:t>
      </w:r>
    </w:p>
    <w:p w:rsidR="007641BD" w:rsidRPr="006A11E3" w:rsidRDefault="007641BD" w:rsidP="007641BD">
      <w:pPr>
        <w:numPr>
          <w:ilvl w:val="0"/>
          <w:numId w:val="24"/>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Формування пізнавального інтересу до математики;</w:t>
      </w:r>
    </w:p>
    <w:p w:rsidR="007641BD" w:rsidRPr="006A11E3" w:rsidRDefault="007641BD" w:rsidP="007641BD">
      <w:pPr>
        <w:numPr>
          <w:ilvl w:val="0"/>
          <w:numId w:val="24"/>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Стимулювання розвитку природних задатків;</w:t>
      </w:r>
    </w:p>
    <w:p w:rsidR="007641BD" w:rsidRPr="006A11E3" w:rsidRDefault="007641BD" w:rsidP="007641BD">
      <w:pPr>
        <w:numPr>
          <w:ilvl w:val="0"/>
          <w:numId w:val="24"/>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Робота з обдарованими та здібними дітьми;</w:t>
      </w:r>
    </w:p>
    <w:p w:rsidR="007641BD" w:rsidRPr="006A11E3" w:rsidRDefault="007641BD" w:rsidP="007641BD">
      <w:pPr>
        <w:numPr>
          <w:ilvl w:val="0"/>
          <w:numId w:val="24"/>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Залучення школярів до самоосвітньої діяльності;</w:t>
      </w:r>
    </w:p>
    <w:p w:rsidR="007641BD" w:rsidRPr="006A11E3" w:rsidRDefault="007641BD" w:rsidP="007641BD">
      <w:pPr>
        <w:numPr>
          <w:ilvl w:val="0"/>
          <w:numId w:val="24"/>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Розвиток математичної компетентності.</w:t>
      </w:r>
    </w:p>
    <w:p w:rsidR="007641BD" w:rsidRPr="006A11E3" w:rsidRDefault="007641BD"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107365" w:rsidRDefault="00107365" w:rsidP="007641BD">
      <w:pPr>
        <w:spacing w:after="0" w:line="360" w:lineRule="auto"/>
        <w:jc w:val="both"/>
        <w:rPr>
          <w:rFonts w:ascii="Times New Roman" w:hAnsi="Times New Roman" w:cs="Times New Roman"/>
          <w:b/>
          <w:bCs/>
          <w:sz w:val="32"/>
          <w:szCs w:val="32"/>
        </w:rPr>
      </w:pPr>
    </w:p>
    <w:p w:rsidR="007641BD" w:rsidRPr="006A11E3" w:rsidRDefault="007641BD" w:rsidP="007641BD">
      <w:pPr>
        <w:spacing w:after="0" w:line="360" w:lineRule="auto"/>
        <w:jc w:val="both"/>
        <w:rPr>
          <w:rFonts w:ascii="Times New Roman" w:hAnsi="Times New Roman" w:cs="Times New Roman"/>
          <w:sz w:val="28"/>
          <w:szCs w:val="28"/>
        </w:rPr>
      </w:pPr>
      <w:r w:rsidRPr="006A11E3">
        <w:rPr>
          <w:rFonts w:ascii="Times New Roman" w:hAnsi="Times New Roman" w:cs="Times New Roman"/>
          <w:b/>
          <w:bCs/>
          <w:sz w:val="32"/>
          <w:szCs w:val="32"/>
        </w:rPr>
        <w:lastRenderedPageBreak/>
        <w:t>ІІ. Теоретична  база досвіду</w:t>
      </w:r>
    </w:p>
    <w:p w:rsidR="007641BD" w:rsidRPr="006A11E3" w:rsidRDefault="007641BD" w:rsidP="007641BD">
      <w:pPr>
        <w:spacing w:after="0" w:line="360" w:lineRule="auto"/>
        <w:ind w:firstLine="567"/>
        <w:jc w:val="both"/>
        <w:rPr>
          <w:rFonts w:ascii="Times New Roman" w:hAnsi="Times New Roman" w:cs="Times New Roman"/>
          <w:b/>
          <w:bCs/>
          <w:sz w:val="32"/>
          <w:szCs w:val="32"/>
        </w:rPr>
      </w:pPr>
      <w:r w:rsidRPr="006A11E3">
        <w:rPr>
          <w:rFonts w:ascii="Times New Roman" w:hAnsi="Times New Roman" w:cs="Times New Roman"/>
          <w:sz w:val="28"/>
          <w:szCs w:val="28"/>
        </w:rPr>
        <w:t xml:space="preserve">На початку роботи над проблемою мною було опрацьовано таку методичну літературу: </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0"/>
        <w:gridCol w:w="2551"/>
        <w:gridCol w:w="6521"/>
      </w:tblGrid>
      <w:tr w:rsidR="007641BD" w:rsidRPr="006A11E3" w:rsidTr="00B946D9">
        <w:trPr>
          <w:trHeight w:val="605"/>
        </w:trPr>
        <w:tc>
          <w:tcPr>
            <w:tcW w:w="710" w:type="dxa"/>
          </w:tcPr>
          <w:p w:rsidR="007641BD" w:rsidRPr="006A11E3" w:rsidRDefault="007641BD" w:rsidP="00B946D9">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w:t>
            </w:r>
          </w:p>
          <w:p w:rsidR="007641BD" w:rsidRPr="006A11E3" w:rsidRDefault="007641BD" w:rsidP="00B946D9">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з/п</w:t>
            </w:r>
          </w:p>
        </w:tc>
        <w:tc>
          <w:tcPr>
            <w:tcW w:w="2551" w:type="dxa"/>
          </w:tcPr>
          <w:p w:rsidR="007641BD" w:rsidRPr="006A11E3" w:rsidRDefault="007641BD" w:rsidP="00B946D9">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Автор</w:t>
            </w:r>
          </w:p>
        </w:tc>
        <w:tc>
          <w:tcPr>
            <w:tcW w:w="652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Назва</w:t>
            </w:r>
          </w:p>
        </w:tc>
      </w:tr>
      <w:tr w:rsidR="007641BD" w:rsidRPr="006A11E3" w:rsidTr="00B946D9">
        <w:tc>
          <w:tcPr>
            <w:tcW w:w="710" w:type="dxa"/>
          </w:tcPr>
          <w:p w:rsidR="007641BD" w:rsidRPr="006A11E3" w:rsidRDefault="007641BD" w:rsidP="00B946D9">
            <w:pPr>
              <w:spacing w:after="0" w:line="360" w:lineRule="auto"/>
              <w:ind w:left="-108"/>
              <w:jc w:val="center"/>
              <w:rPr>
                <w:rFonts w:ascii="Times New Roman" w:hAnsi="Times New Roman" w:cs="Times New Roman"/>
                <w:sz w:val="28"/>
                <w:szCs w:val="28"/>
              </w:rPr>
            </w:pPr>
            <w:r w:rsidRPr="006A11E3">
              <w:rPr>
                <w:rFonts w:ascii="Times New Roman" w:hAnsi="Times New Roman" w:cs="Times New Roman"/>
                <w:sz w:val="28"/>
                <w:szCs w:val="28"/>
              </w:rPr>
              <w:t>1</w:t>
            </w:r>
          </w:p>
        </w:tc>
        <w:tc>
          <w:tcPr>
            <w:tcW w:w="255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Сухарєва Л.С.</w:t>
            </w:r>
          </w:p>
        </w:tc>
        <w:tc>
          <w:tcPr>
            <w:tcW w:w="652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Дидактичні ігри на уроках математики.7-9.-Х.:Вид.</w:t>
            </w:r>
            <w:r w:rsidR="00107365">
              <w:rPr>
                <w:rFonts w:ascii="Times New Roman" w:hAnsi="Times New Roman" w:cs="Times New Roman"/>
                <w:sz w:val="28"/>
                <w:szCs w:val="28"/>
              </w:rPr>
              <w:t xml:space="preserve"> </w:t>
            </w:r>
            <w:r w:rsidRPr="006A11E3">
              <w:rPr>
                <w:rFonts w:ascii="Times New Roman" w:hAnsi="Times New Roman" w:cs="Times New Roman"/>
                <w:sz w:val="28"/>
                <w:szCs w:val="28"/>
              </w:rPr>
              <w:t>група «Основа», 2006.-144 с.-(Б-ка журн.»Математика в школах України»; Вип.12(48)</w:t>
            </w:r>
          </w:p>
        </w:tc>
      </w:tr>
      <w:tr w:rsidR="007641BD" w:rsidRPr="006A11E3" w:rsidTr="00B946D9">
        <w:tc>
          <w:tcPr>
            <w:tcW w:w="710" w:type="dxa"/>
          </w:tcPr>
          <w:p w:rsidR="007641BD" w:rsidRPr="006A11E3" w:rsidRDefault="007641BD" w:rsidP="00B946D9">
            <w:pPr>
              <w:spacing w:after="0" w:line="360" w:lineRule="auto"/>
              <w:ind w:left="-108"/>
              <w:jc w:val="center"/>
              <w:rPr>
                <w:rFonts w:ascii="Times New Roman" w:hAnsi="Times New Roman" w:cs="Times New Roman"/>
                <w:sz w:val="28"/>
                <w:szCs w:val="28"/>
              </w:rPr>
            </w:pPr>
            <w:r w:rsidRPr="006A11E3">
              <w:rPr>
                <w:rFonts w:ascii="Times New Roman" w:hAnsi="Times New Roman" w:cs="Times New Roman"/>
                <w:sz w:val="28"/>
                <w:szCs w:val="28"/>
              </w:rPr>
              <w:t>2</w:t>
            </w:r>
          </w:p>
        </w:tc>
        <w:tc>
          <w:tcPr>
            <w:tcW w:w="255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Бардакова Ю.Є</w:t>
            </w:r>
          </w:p>
        </w:tc>
        <w:tc>
          <w:tcPr>
            <w:tcW w:w="652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Все про дидактичні та універсальні інтелектуальні ігри</w:t>
            </w:r>
            <w:r w:rsidR="007169ED">
              <w:rPr>
                <w:rFonts w:ascii="Times New Roman" w:hAnsi="Times New Roman" w:cs="Times New Roman"/>
                <w:sz w:val="28"/>
                <w:szCs w:val="28"/>
              </w:rPr>
              <w:t xml:space="preserve"> (</w:t>
            </w:r>
            <w:r w:rsidRPr="006A11E3">
              <w:rPr>
                <w:rFonts w:ascii="Times New Roman" w:hAnsi="Times New Roman" w:cs="Times New Roman"/>
                <w:sz w:val="28"/>
                <w:szCs w:val="28"/>
              </w:rPr>
              <w:t>«Педагогічна академія пані Софії», міні – журнал)</w:t>
            </w:r>
          </w:p>
        </w:tc>
      </w:tr>
      <w:tr w:rsidR="007641BD" w:rsidRPr="006A11E3" w:rsidTr="00B946D9">
        <w:tc>
          <w:tcPr>
            <w:tcW w:w="710" w:type="dxa"/>
          </w:tcPr>
          <w:p w:rsidR="007641BD" w:rsidRPr="006A11E3" w:rsidRDefault="007641BD" w:rsidP="00B946D9">
            <w:pPr>
              <w:spacing w:after="0" w:line="360" w:lineRule="auto"/>
              <w:ind w:left="-108"/>
              <w:jc w:val="center"/>
              <w:rPr>
                <w:rFonts w:ascii="Times New Roman" w:hAnsi="Times New Roman" w:cs="Times New Roman"/>
                <w:sz w:val="28"/>
                <w:szCs w:val="28"/>
              </w:rPr>
            </w:pPr>
            <w:r w:rsidRPr="006A11E3">
              <w:rPr>
                <w:rFonts w:ascii="Times New Roman" w:hAnsi="Times New Roman" w:cs="Times New Roman"/>
                <w:sz w:val="28"/>
                <w:szCs w:val="28"/>
              </w:rPr>
              <w:t>3</w:t>
            </w:r>
          </w:p>
        </w:tc>
        <w:tc>
          <w:tcPr>
            <w:tcW w:w="255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Бібліотека</w:t>
            </w:r>
          </w:p>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журналу</w:t>
            </w:r>
          </w:p>
          <w:p w:rsidR="007641BD"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 xml:space="preserve">«Математика </w:t>
            </w:r>
          </w:p>
          <w:p w:rsidR="007641BD" w:rsidRPr="006A11E3" w:rsidRDefault="007641BD" w:rsidP="00B946D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w:t>
            </w:r>
            <w:r w:rsidRPr="006A11E3">
              <w:rPr>
                <w:rFonts w:ascii="Times New Roman" w:hAnsi="Times New Roman" w:cs="Times New Roman"/>
                <w:sz w:val="28"/>
                <w:szCs w:val="28"/>
              </w:rPr>
              <w:t>школах</w:t>
            </w:r>
            <w:r w:rsidR="00107365">
              <w:rPr>
                <w:rFonts w:ascii="Times New Roman" w:hAnsi="Times New Roman" w:cs="Times New Roman"/>
                <w:sz w:val="28"/>
                <w:szCs w:val="28"/>
              </w:rPr>
              <w:t xml:space="preserve"> </w:t>
            </w:r>
            <w:r w:rsidRPr="006A11E3">
              <w:rPr>
                <w:rFonts w:ascii="Times New Roman" w:hAnsi="Times New Roman" w:cs="Times New Roman"/>
                <w:sz w:val="28"/>
                <w:szCs w:val="28"/>
              </w:rPr>
              <w:t>України»</w:t>
            </w:r>
          </w:p>
        </w:tc>
        <w:tc>
          <w:tcPr>
            <w:tcW w:w="652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 xml:space="preserve">Як розпочати урок або 39 </w:t>
            </w:r>
            <w:r w:rsidR="0003325D">
              <w:rPr>
                <w:rFonts w:ascii="Times New Roman" w:hAnsi="Times New Roman" w:cs="Times New Roman"/>
                <w:sz w:val="28"/>
                <w:szCs w:val="28"/>
              </w:rPr>
              <w:t>педагогічних знахідок?</w:t>
            </w:r>
          </w:p>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Як зробити урок цікавим? Цікаві педагогічні знахідки.</w:t>
            </w:r>
          </w:p>
          <w:p w:rsidR="007641BD" w:rsidRPr="006A11E3" w:rsidRDefault="007641BD" w:rsidP="00B946D9">
            <w:pPr>
              <w:spacing w:after="0" w:line="360" w:lineRule="auto"/>
              <w:rPr>
                <w:rFonts w:ascii="Times New Roman" w:hAnsi="Times New Roman" w:cs="Times New Roman"/>
                <w:sz w:val="28"/>
                <w:szCs w:val="28"/>
              </w:rPr>
            </w:pPr>
          </w:p>
        </w:tc>
      </w:tr>
      <w:tr w:rsidR="007641BD" w:rsidRPr="006A11E3" w:rsidTr="00B946D9">
        <w:tc>
          <w:tcPr>
            <w:tcW w:w="710" w:type="dxa"/>
          </w:tcPr>
          <w:p w:rsidR="007641BD" w:rsidRPr="006A11E3" w:rsidRDefault="007641BD" w:rsidP="00B946D9">
            <w:pPr>
              <w:spacing w:after="0" w:line="360" w:lineRule="auto"/>
              <w:ind w:left="-108"/>
              <w:jc w:val="center"/>
              <w:rPr>
                <w:rFonts w:ascii="Times New Roman" w:hAnsi="Times New Roman" w:cs="Times New Roman"/>
                <w:sz w:val="28"/>
                <w:szCs w:val="28"/>
              </w:rPr>
            </w:pPr>
            <w:r w:rsidRPr="006A11E3">
              <w:rPr>
                <w:rFonts w:ascii="Times New Roman" w:hAnsi="Times New Roman" w:cs="Times New Roman"/>
                <w:sz w:val="28"/>
                <w:szCs w:val="28"/>
              </w:rPr>
              <w:t>4</w:t>
            </w:r>
          </w:p>
        </w:tc>
        <w:tc>
          <w:tcPr>
            <w:tcW w:w="255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Г. Ковганич</w:t>
            </w:r>
          </w:p>
        </w:tc>
        <w:tc>
          <w:tcPr>
            <w:tcW w:w="6521" w:type="dxa"/>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Крок за кроком до життєвої компетентності.</w:t>
            </w:r>
          </w:p>
        </w:tc>
      </w:tr>
      <w:tr w:rsidR="007641BD" w:rsidRPr="006A11E3" w:rsidTr="00B946D9">
        <w:trPr>
          <w:trHeight w:val="854"/>
        </w:trPr>
        <w:tc>
          <w:tcPr>
            <w:tcW w:w="710" w:type="dxa"/>
            <w:tcBorders>
              <w:bottom w:val="single" w:sz="4" w:space="0" w:color="auto"/>
            </w:tcBorders>
          </w:tcPr>
          <w:p w:rsidR="007641BD" w:rsidRPr="006A11E3" w:rsidRDefault="007641BD" w:rsidP="00B946D9">
            <w:pPr>
              <w:spacing w:after="0" w:line="360" w:lineRule="auto"/>
              <w:ind w:left="-108"/>
              <w:jc w:val="center"/>
              <w:rPr>
                <w:rFonts w:ascii="Times New Roman" w:hAnsi="Times New Roman" w:cs="Times New Roman"/>
                <w:sz w:val="28"/>
                <w:szCs w:val="28"/>
              </w:rPr>
            </w:pPr>
            <w:r w:rsidRPr="006A11E3">
              <w:rPr>
                <w:rFonts w:ascii="Times New Roman" w:hAnsi="Times New Roman" w:cs="Times New Roman"/>
                <w:sz w:val="28"/>
                <w:szCs w:val="28"/>
              </w:rPr>
              <w:t>5</w:t>
            </w:r>
          </w:p>
        </w:tc>
        <w:tc>
          <w:tcPr>
            <w:tcW w:w="2551" w:type="dxa"/>
            <w:tcBorders>
              <w:bottom w:val="single" w:sz="4" w:space="0" w:color="auto"/>
            </w:tcBorders>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С. Клепко., І.Єрмаков</w:t>
            </w:r>
          </w:p>
        </w:tc>
        <w:tc>
          <w:tcPr>
            <w:tcW w:w="6521" w:type="dxa"/>
            <w:tcBorders>
              <w:bottom w:val="single" w:sz="4" w:space="0" w:color="auto"/>
            </w:tcBorders>
          </w:tcPr>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Освіта і життєва компетентність для ХХІ століття.</w:t>
            </w:r>
          </w:p>
          <w:p w:rsidR="007641BD" w:rsidRPr="006A11E3" w:rsidRDefault="007641BD" w:rsidP="00B946D9">
            <w:pPr>
              <w:spacing w:after="0" w:line="360" w:lineRule="auto"/>
              <w:rPr>
                <w:rFonts w:ascii="Times New Roman" w:hAnsi="Times New Roman" w:cs="Times New Roman"/>
                <w:sz w:val="28"/>
                <w:szCs w:val="28"/>
              </w:rPr>
            </w:pPr>
            <w:r w:rsidRPr="006A11E3">
              <w:rPr>
                <w:rFonts w:ascii="Times New Roman" w:hAnsi="Times New Roman" w:cs="Times New Roman"/>
                <w:sz w:val="28"/>
                <w:szCs w:val="28"/>
              </w:rPr>
              <w:t>Компетенізація освіти: обмеження та перспективи</w:t>
            </w:r>
          </w:p>
        </w:tc>
      </w:tr>
      <w:tr w:rsidR="007641BD" w:rsidRPr="006A11E3" w:rsidTr="00B946D9">
        <w:trPr>
          <w:trHeight w:val="184"/>
        </w:trPr>
        <w:tc>
          <w:tcPr>
            <w:tcW w:w="710" w:type="dxa"/>
            <w:tcBorders>
              <w:top w:val="single" w:sz="4" w:space="0" w:color="auto"/>
              <w:bottom w:val="single" w:sz="4" w:space="0" w:color="auto"/>
            </w:tcBorders>
          </w:tcPr>
          <w:p w:rsidR="007641BD" w:rsidRPr="006A11E3" w:rsidRDefault="007641BD" w:rsidP="00B946D9">
            <w:pPr>
              <w:spacing w:after="0" w:line="360" w:lineRule="auto"/>
              <w:ind w:left="-108"/>
              <w:jc w:val="center"/>
              <w:rPr>
                <w:rFonts w:ascii="Times New Roman" w:hAnsi="Times New Roman" w:cs="Times New Roman"/>
                <w:sz w:val="28"/>
                <w:szCs w:val="28"/>
              </w:rPr>
            </w:pPr>
            <w:r>
              <w:rPr>
                <w:rFonts w:ascii="Times New Roman" w:hAnsi="Times New Roman" w:cs="Times New Roman"/>
                <w:sz w:val="28"/>
                <w:szCs w:val="28"/>
              </w:rPr>
              <w:t>6</w:t>
            </w:r>
          </w:p>
        </w:tc>
        <w:tc>
          <w:tcPr>
            <w:tcW w:w="2551" w:type="dxa"/>
            <w:tcBorders>
              <w:top w:val="single" w:sz="4" w:space="0" w:color="auto"/>
              <w:bottom w:val="single" w:sz="4" w:space="0" w:color="auto"/>
            </w:tcBorders>
          </w:tcPr>
          <w:p w:rsidR="007641BD" w:rsidRPr="00902445" w:rsidRDefault="007641BD" w:rsidP="00B946D9">
            <w:pPr>
              <w:spacing w:after="0" w:line="360" w:lineRule="auto"/>
              <w:rPr>
                <w:rFonts w:ascii="Times New Roman" w:hAnsi="Times New Roman" w:cs="Times New Roman"/>
                <w:sz w:val="28"/>
                <w:szCs w:val="28"/>
              </w:rPr>
            </w:pPr>
            <w:r w:rsidRPr="00902445">
              <w:rPr>
                <w:rFonts w:ascii="Times New Roman" w:eastAsiaTheme="minorHAnsi" w:hAnsi="Times New Roman" w:cs="Times New Roman"/>
                <w:sz w:val="28"/>
                <w:szCs w:val="28"/>
              </w:rPr>
              <w:t>Авраменко О.В., Шлянчак С.О.</w:t>
            </w:r>
          </w:p>
        </w:tc>
        <w:tc>
          <w:tcPr>
            <w:tcW w:w="6521" w:type="dxa"/>
            <w:tcBorders>
              <w:top w:val="single" w:sz="4" w:space="0" w:color="auto"/>
              <w:bottom w:val="single" w:sz="4" w:space="0" w:color="auto"/>
            </w:tcBorders>
          </w:tcPr>
          <w:p w:rsidR="007641BD" w:rsidRPr="00902445" w:rsidRDefault="007641BD" w:rsidP="00134FA0">
            <w:pPr>
              <w:autoSpaceDE w:val="0"/>
              <w:autoSpaceDN w:val="0"/>
              <w:adjustRightInd w:val="0"/>
              <w:spacing w:after="0" w:line="360" w:lineRule="auto"/>
              <w:jc w:val="both"/>
              <w:rPr>
                <w:rFonts w:ascii="Times New Roman" w:eastAsiaTheme="minorHAnsi" w:hAnsi="Times New Roman" w:cs="Times New Roman"/>
                <w:sz w:val="28"/>
                <w:szCs w:val="28"/>
              </w:rPr>
            </w:pPr>
            <w:r w:rsidRPr="00902445">
              <w:rPr>
                <w:rFonts w:ascii="Times New Roman" w:eastAsiaTheme="minorHAnsi" w:hAnsi="Times New Roman" w:cs="Times New Roman"/>
                <w:sz w:val="28"/>
                <w:szCs w:val="28"/>
              </w:rPr>
              <w:t>Методика застосування нових</w:t>
            </w:r>
            <w:r w:rsidR="00134FA0">
              <w:rPr>
                <w:rFonts w:ascii="Times New Roman" w:eastAsiaTheme="minorHAnsi" w:hAnsi="Times New Roman" w:cs="Times New Roman"/>
                <w:sz w:val="28"/>
                <w:szCs w:val="28"/>
              </w:rPr>
              <w:t xml:space="preserve"> </w:t>
            </w:r>
            <w:r w:rsidRPr="00902445">
              <w:rPr>
                <w:rFonts w:ascii="Times New Roman" w:eastAsiaTheme="minorHAnsi" w:hAnsi="Times New Roman" w:cs="Times New Roman"/>
                <w:sz w:val="28"/>
                <w:szCs w:val="28"/>
              </w:rPr>
              <w:t>інформаційних технологій під час вивчення математичних дисциплін у</w:t>
            </w:r>
            <w:r w:rsidR="00107365">
              <w:rPr>
                <w:rFonts w:ascii="Times New Roman" w:eastAsiaTheme="minorHAnsi" w:hAnsi="Times New Roman" w:cs="Times New Roman"/>
                <w:sz w:val="28"/>
                <w:szCs w:val="28"/>
              </w:rPr>
              <w:t xml:space="preserve"> </w:t>
            </w:r>
            <w:r w:rsidRPr="00902445">
              <w:rPr>
                <w:rFonts w:ascii="Times New Roman" w:eastAsiaTheme="minorHAnsi" w:hAnsi="Times New Roman" w:cs="Times New Roman"/>
                <w:sz w:val="28"/>
                <w:szCs w:val="28"/>
              </w:rPr>
              <w:t>школі. - Кіровоград: Авангард, 2008. – 206 с.</w:t>
            </w:r>
          </w:p>
        </w:tc>
      </w:tr>
      <w:tr w:rsidR="007641BD" w:rsidRPr="006A11E3" w:rsidTr="00B946D9">
        <w:trPr>
          <w:trHeight w:val="1775"/>
        </w:trPr>
        <w:tc>
          <w:tcPr>
            <w:tcW w:w="710" w:type="dxa"/>
            <w:tcBorders>
              <w:top w:val="single" w:sz="4" w:space="0" w:color="auto"/>
              <w:bottom w:val="single" w:sz="4" w:space="0" w:color="auto"/>
            </w:tcBorders>
          </w:tcPr>
          <w:p w:rsidR="007641BD" w:rsidRPr="006A11E3" w:rsidRDefault="007641BD" w:rsidP="00B946D9">
            <w:pPr>
              <w:spacing w:after="0" w:line="360" w:lineRule="auto"/>
              <w:ind w:left="-108"/>
              <w:jc w:val="center"/>
              <w:rPr>
                <w:rFonts w:ascii="Times New Roman" w:hAnsi="Times New Roman" w:cs="Times New Roman"/>
                <w:sz w:val="28"/>
                <w:szCs w:val="28"/>
              </w:rPr>
            </w:pPr>
            <w:r>
              <w:rPr>
                <w:rFonts w:ascii="Times New Roman" w:hAnsi="Times New Roman" w:cs="Times New Roman"/>
                <w:sz w:val="28"/>
                <w:szCs w:val="28"/>
              </w:rPr>
              <w:t>7</w:t>
            </w:r>
          </w:p>
        </w:tc>
        <w:tc>
          <w:tcPr>
            <w:tcW w:w="2551" w:type="dxa"/>
            <w:tcBorders>
              <w:top w:val="single" w:sz="4" w:space="0" w:color="auto"/>
              <w:bottom w:val="single" w:sz="4" w:space="0" w:color="auto"/>
            </w:tcBorders>
          </w:tcPr>
          <w:p w:rsidR="007641BD" w:rsidRDefault="007641BD" w:rsidP="00B946D9">
            <w:pPr>
              <w:autoSpaceDE w:val="0"/>
              <w:autoSpaceDN w:val="0"/>
              <w:adjustRightInd w:val="0"/>
              <w:spacing w:after="0" w:line="360" w:lineRule="auto"/>
              <w:rPr>
                <w:rFonts w:ascii="Times New Roman" w:eastAsia="TimesNewRomanPS-BoldMT" w:hAnsi="Times New Roman" w:cs="Times New Roman"/>
                <w:bCs/>
                <w:sz w:val="28"/>
                <w:szCs w:val="28"/>
              </w:rPr>
            </w:pPr>
            <w:r w:rsidRPr="00902445">
              <w:rPr>
                <w:rFonts w:ascii="Times New Roman" w:eastAsia="TimesNewRomanPS-BoldMT" w:hAnsi="Times New Roman" w:cs="Times New Roman"/>
                <w:bCs/>
                <w:sz w:val="28"/>
                <w:szCs w:val="28"/>
              </w:rPr>
              <w:t xml:space="preserve">О.В. Авраменко, Л.І. Лутченко, </w:t>
            </w:r>
          </w:p>
          <w:p w:rsidR="007641BD" w:rsidRPr="00902445" w:rsidRDefault="007641BD" w:rsidP="00B946D9">
            <w:pPr>
              <w:autoSpaceDE w:val="0"/>
              <w:autoSpaceDN w:val="0"/>
              <w:adjustRightInd w:val="0"/>
              <w:spacing w:after="0" w:line="360" w:lineRule="auto"/>
              <w:rPr>
                <w:rFonts w:ascii="Times New Roman" w:eastAsia="TimesNewRomanPS-BoldMT" w:hAnsi="Times New Roman" w:cs="Times New Roman"/>
                <w:bCs/>
                <w:sz w:val="28"/>
                <w:szCs w:val="28"/>
              </w:rPr>
            </w:pPr>
            <w:r w:rsidRPr="00902445">
              <w:rPr>
                <w:rFonts w:ascii="Times New Roman" w:eastAsia="TimesNewRomanPS-BoldMT" w:hAnsi="Times New Roman" w:cs="Times New Roman"/>
                <w:bCs/>
                <w:sz w:val="28"/>
                <w:szCs w:val="28"/>
              </w:rPr>
              <w:t>В.В. Ретунська, Р.Я. Ріжняк</w:t>
            </w:r>
            <w:r>
              <w:rPr>
                <w:rFonts w:ascii="Times New Roman" w:eastAsia="TimesNewRomanPS-BoldMT" w:hAnsi="Times New Roman" w:cs="Times New Roman"/>
                <w:bCs/>
                <w:sz w:val="28"/>
                <w:szCs w:val="28"/>
              </w:rPr>
              <w:t>.</w:t>
            </w:r>
          </w:p>
        </w:tc>
        <w:tc>
          <w:tcPr>
            <w:tcW w:w="6521" w:type="dxa"/>
            <w:tcBorders>
              <w:top w:val="single" w:sz="4" w:space="0" w:color="auto"/>
              <w:bottom w:val="single" w:sz="4" w:space="0" w:color="auto"/>
            </w:tcBorders>
          </w:tcPr>
          <w:p w:rsidR="007641BD" w:rsidRPr="00902445" w:rsidRDefault="007641BD" w:rsidP="00B946D9">
            <w:pPr>
              <w:autoSpaceDE w:val="0"/>
              <w:autoSpaceDN w:val="0"/>
              <w:adjustRightInd w:val="0"/>
              <w:spacing w:after="0" w:line="360" w:lineRule="auto"/>
              <w:rPr>
                <w:rFonts w:ascii="Times New Roman" w:eastAsia="TimesNewRomanPS-BoldMT" w:hAnsi="Times New Roman" w:cs="Times New Roman"/>
                <w:bCs/>
                <w:sz w:val="28"/>
                <w:szCs w:val="28"/>
              </w:rPr>
            </w:pPr>
            <w:r w:rsidRPr="00902445">
              <w:rPr>
                <w:rFonts w:ascii="Times New Roman" w:eastAsia="TimesNewRomanPS-BoldMT" w:hAnsi="Times New Roman" w:cs="Times New Roman"/>
                <w:bCs/>
                <w:sz w:val="28"/>
                <w:szCs w:val="28"/>
              </w:rPr>
              <w:t>Інноваційні та сучасні педагогічні технології навчання</w:t>
            </w:r>
            <w:r w:rsidR="004A2B32">
              <w:rPr>
                <w:rFonts w:ascii="Times New Roman" w:eastAsia="TimesNewRomanPS-BoldMT" w:hAnsi="Times New Roman" w:cs="Times New Roman"/>
                <w:bCs/>
                <w:sz w:val="28"/>
                <w:szCs w:val="28"/>
              </w:rPr>
              <w:t xml:space="preserve"> </w:t>
            </w:r>
            <w:r w:rsidRPr="00902445">
              <w:rPr>
                <w:rFonts w:ascii="Times New Roman" w:eastAsia="TimesNewRomanPS-BoldMT" w:hAnsi="Times New Roman" w:cs="Times New Roman"/>
                <w:bCs/>
                <w:sz w:val="28"/>
                <w:szCs w:val="28"/>
              </w:rPr>
              <w:t>математики</w:t>
            </w:r>
            <w:r w:rsidRPr="00902445">
              <w:rPr>
                <w:rFonts w:ascii="Times New Roman" w:eastAsia="TimesNewRomanPS-BoldMT" w:hAnsi="Times New Roman" w:cs="Times New Roman"/>
                <w:sz w:val="28"/>
                <w:szCs w:val="28"/>
              </w:rPr>
              <w:t>: Посібник для спецкурсу. – Кіровоград: КДПУ, 2009. – 200 с.</w:t>
            </w:r>
          </w:p>
        </w:tc>
      </w:tr>
      <w:tr w:rsidR="007641BD" w:rsidRPr="006A11E3" w:rsidTr="00B946D9">
        <w:trPr>
          <w:trHeight w:val="184"/>
        </w:trPr>
        <w:tc>
          <w:tcPr>
            <w:tcW w:w="710" w:type="dxa"/>
            <w:tcBorders>
              <w:top w:val="single" w:sz="4" w:space="0" w:color="auto"/>
            </w:tcBorders>
          </w:tcPr>
          <w:p w:rsidR="007641BD" w:rsidRDefault="007641BD" w:rsidP="00B946D9">
            <w:pPr>
              <w:spacing w:after="0" w:line="360" w:lineRule="auto"/>
              <w:ind w:left="-108"/>
              <w:jc w:val="center"/>
              <w:rPr>
                <w:rFonts w:ascii="Times New Roman" w:hAnsi="Times New Roman" w:cs="Times New Roman"/>
                <w:sz w:val="28"/>
                <w:szCs w:val="28"/>
              </w:rPr>
            </w:pPr>
            <w:r>
              <w:rPr>
                <w:rFonts w:ascii="Times New Roman" w:hAnsi="Times New Roman" w:cs="Times New Roman"/>
                <w:sz w:val="28"/>
                <w:szCs w:val="28"/>
              </w:rPr>
              <w:t>8</w:t>
            </w:r>
          </w:p>
        </w:tc>
        <w:tc>
          <w:tcPr>
            <w:tcW w:w="2551" w:type="dxa"/>
            <w:tcBorders>
              <w:top w:val="single" w:sz="4" w:space="0" w:color="auto"/>
            </w:tcBorders>
          </w:tcPr>
          <w:p w:rsidR="007641BD" w:rsidRPr="007A59F5" w:rsidRDefault="007641BD" w:rsidP="00B946D9">
            <w:pPr>
              <w:pStyle w:val="Default"/>
              <w:spacing w:line="360" w:lineRule="auto"/>
              <w:rPr>
                <w:rFonts w:ascii="Times New Roman" w:hAnsi="Times New Roman" w:cs="Times New Roman"/>
                <w:sz w:val="28"/>
                <w:szCs w:val="28"/>
              </w:rPr>
            </w:pPr>
            <w:r w:rsidRPr="007A59F5">
              <w:rPr>
                <w:rFonts w:ascii="Times New Roman" w:hAnsi="Times New Roman" w:cs="Times New Roman"/>
                <w:sz w:val="28"/>
                <w:szCs w:val="28"/>
              </w:rPr>
              <w:t xml:space="preserve">Дичківська І.М. </w:t>
            </w:r>
          </w:p>
          <w:p w:rsidR="007641BD" w:rsidRPr="007A59F5" w:rsidRDefault="007641BD" w:rsidP="00B946D9">
            <w:pPr>
              <w:autoSpaceDE w:val="0"/>
              <w:autoSpaceDN w:val="0"/>
              <w:adjustRightInd w:val="0"/>
              <w:spacing w:after="0" w:line="360" w:lineRule="auto"/>
              <w:rPr>
                <w:rFonts w:ascii="Times New Roman" w:eastAsia="TimesNewRomanPS-BoldMT" w:hAnsi="Times New Roman" w:cs="Times New Roman"/>
                <w:bCs/>
                <w:sz w:val="28"/>
                <w:szCs w:val="28"/>
              </w:rPr>
            </w:pPr>
          </w:p>
        </w:tc>
        <w:tc>
          <w:tcPr>
            <w:tcW w:w="6521" w:type="dxa"/>
            <w:tcBorders>
              <w:top w:val="single" w:sz="4" w:space="0" w:color="auto"/>
            </w:tcBorders>
          </w:tcPr>
          <w:p w:rsidR="007641BD" w:rsidRPr="007A59F5" w:rsidRDefault="007641BD" w:rsidP="00B946D9">
            <w:pPr>
              <w:pStyle w:val="Default"/>
              <w:spacing w:line="360" w:lineRule="auto"/>
              <w:rPr>
                <w:rFonts w:ascii="Times New Roman" w:hAnsi="Times New Roman" w:cs="Times New Roman"/>
                <w:sz w:val="28"/>
                <w:szCs w:val="28"/>
              </w:rPr>
            </w:pPr>
            <w:r w:rsidRPr="007A59F5">
              <w:rPr>
                <w:rFonts w:ascii="Times New Roman" w:hAnsi="Times New Roman" w:cs="Times New Roman"/>
                <w:sz w:val="28"/>
                <w:szCs w:val="28"/>
              </w:rPr>
              <w:t xml:space="preserve">Інноваційні педагогічні технології: [навчальний посібник] / Дичківська І.М. – К.: Академвидав, 2004. – 352 с. </w:t>
            </w:r>
          </w:p>
        </w:tc>
      </w:tr>
    </w:tbl>
    <w:p w:rsidR="007641BD" w:rsidRPr="006A11E3" w:rsidRDefault="007641BD" w:rsidP="00B27A26">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 xml:space="preserve">Опрацьовуючи відповідний матеріал я робила висновки про те, що ще в давнину привілеєм людини вважалося володіння математичними знаннями, а роль і значення </w:t>
      </w:r>
      <w:r w:rsidR="00E737EB">
        <w:rPr>
          <w:rFonts w:ascii="Times New Roman" w:hAnsi="Times New Roman" w:cs="Times New Roman"/>
          <w:sz w:val="28"/>
          <w:szCs w:val="28"/>
        </w:rPr>
        <w:t xml:space="preserve">математичної науки неоціненні, </w:t>
      </w:r>
      <w:r w:rsidRPr="006A11E3">
        <w:rPr>
          <w:rFonts w:ascii="Times New Roman" w:hAnsi="Times New Roman" w:cs="Times New Roman"/>
          <w:sz w:val="28"/>
          <w:szCs w:val="28"/>
        </w:rPr>
        <w:t xml:space="preserve"> тому зр</w:t>
      </w:r>
      <w:r w:rsidR="00E737EB">
        <w:rPr>
          <w:rFonts w:ascii="Times New Roman" w:hAnsi="Times New Roman" w:cs="Times New Roman"/>
          <w:sz w:val="28"/>
          <w:szCs w:val="28"/>
        </w:rPr>
        <w:t xml:space="preserve">остають і в сучасному житті. </w:t>
      </w:r>
      <w:r w:rsidR="00E737EB">
        <w:rPr>
          <w:rFonts w:ascii="Times New Roman" w:hAnsi="Times New Roman" w:cs="Times New Roman"/>
          <w:sz w:val="28"/>
          <w:szCs w:val="28"/>
          <w:lang w:val="ru-RU"/>
        </w:rPr>
        <w:t>З</w:t>
      </w:r>
      <w:r w:rsidRPr="006A11E3">
        <w:rPr>
          <w:rFonts w:ascii="Times New Roman" w:hAnsi="Times New Roman" w:cs="Times New Roman"/>
          <w:sz w:val="28"/>
          <w:szCs w:val="28"/>
        </w:rPr>
        <w:t>авдання школи, з питань навчання математики – давати учням глибокі й міцні знання, прищеплювати навички і уміння застосовувати їх у житті, на практиці. Школа мусить навчити кожного свого випускника знаходити шляхи до розв’язання проблем, формувати у школярів математичну компетентність. Саме розвиток у особистості життєво важливих компетентностей  може дати людині можливості орієнтуватись у сучасному суспільстві, інформаційному просторі, швидкоплинному розвиткові ринку праці, подальшому здобутті освіти. Я  переконана, що всього цього можна досягти, застосо</w:t>
      </w:r>
      <w:r>
        <w:rPr>
          <w:rFonts w:ascii="Times New Roman" w:hAnsi="Times New Roman" w:cs="Times New Roman"/>
          <w:sz w:val="28"/>
          <w:szCs w:val="28"/>
        </w:rPr>
        <w:t>вуючи у практиці традиційні та інноваційні технології, звертаючи особливу увагу на використання дидактичних ігор.</w:t>
      </w:r>
      <w:r w:rsidRPr="006A11E3">
        <w:rPr>
          <w:rFonts w:ascii="Times New Roman" w:hAnsi="Times New Roman" w:cs="Times New Roman"/>
          <w:sz w:val="28"/>
          <w:szCs w:val="28"/>
        </w:rPr>
        <w:t xml:space="preserve"> Адже дидактична гра – це вид діяльності, залучившись до якої, діти навчаються. Поєднання навчальної спрямованості та ігрової форми дозволяє стимулювати невимушене оволодіння конкретним навчальним матеріалом. Дидактичні ігри добре поєднуються із серйозним навчанням. Включення в урок  ігрових моментів призводить до того, що процес навчання стає цікавим, захоплюючим, створює бадьорий, спрямований на роботу настрій в учнів, перетворює подолання труднощів на успішне засвоєння навчального матеріалу. Доцільність використання  дидактичних ігор на різних етапах уроку різна. Наприклад, під час засвоєння нових знань можливості даного методу значно поступаються  більш традиційним формам навчання.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У доцільності використання дидактичних ігор мене переконали і публікації  Сухарєвої Л.С. та Маркової І.С., С. Клепк</w:t>
      </w:r>
      <w:r>
        <w:rPr>
          <w:rFonts w:ascii="Times New Roman" w:hAnsi="Times New Roman" w:cs="Times New Roman"/>
          <w:sz w:val="28"/>
          <w:szCs w:val="28"/>
        </w:rPr>
        <w:t>о., які описували свої знахідки</w:t>
      </w:r>
      <w:r w:rsidR="00107365">
        <w:rPr>
          <w:rFonts w:ascii="Times New Roman" w:hAnsi="Times New Roman" w:cs="Times New Roman"/>
          <w:sz w:val="28"/>
          <w:szCs w:val="28"/>
        </w:rPr>
        <w:t xml:space="preserve"> </w:t>
      </w:r>
      <w:r w:rsidRPr="006A11E3">
        <w:rPr>
          <w:rFonts w:ascii="Times New Roman" w:hAnsi="Times New Roman" w:cs="Times New Roman"/>
          <w:sz w:val="28"/>
          <w:szCs w:val="28"/>
        </w:rPr>
        <w:t>-</w:t>
      </w:r>
      <w:r w:rsidR="00107365">
        <w:rPr>
          <w:rFonts w:ascii="Times New Roman" w:hAnsi="Times New Roman" w:cs="Times New Roman"/>
          <w:sz w:val="28"/>
          <w:szCs w:val="28"/>
        </w:rPr>
        <w:t xml:space="preserve"> </w:t>
      </w:r>
      <w:r w:rsidRPr="006A11E3">
        <w:rPr>
          <w:rFonts w:ascii="Times New Roman" w:hAnsi="Times New Roman" w:cs="Times New Roman"/>
          <w:sz w:val="28"/>
          <w:szCs w:val="28"/>
        </w:rPr>
        <w:t>цікавинки типу «Як розпочати урок?» , «Як зробити урок цікавим?», « Крок за кроком до життєвої компетентності». Саме в цих статтях педагоги визначаю</w:t>
      </w:r>
      <w:r>
        <w:rPr>
          <w:rFonts w:ascii="Times New Roman" w:hAnsi="Times New Roman" w:cs="Times New Roman"/>
          <w:sz w:val="28"/>
          <w:szCs w:val="28"/>
        </w:rPr>
        <w:t>ть поняття компетентностей як  «</w:t>
      </w:r>
      <w:r w:rsidRPr="006A11E3">
        <w:rPr>
          <w:rFonts w:ascii="Times New Roman" w:hAnsi="Times New Roman" w:cs="Times New Roman"/>
          <w:sz w:val="28"/>
          <w:szCs w:val="28"/>
        </w:rPr>
        <w:t>здатність</w:t>
      </w:r>
      <w:r>
        <w:rPr>
          <w:rFonts w:ascii="Times New Roman" w:hAnsi="Times New Roman" w:cs="Times New Roman"/>
          <w:sz w:val="28"/>
          <w:szCs w:val="28"/>
        </w:rPr>
        <w:t xml:space="preserve"> застосовувати знання й уміння»</w:t>
      </w:r>
      <w:r w:rsidRPr="006A11E3">
        <w:rPr>
          <w:rFonts w:ascii="Times New Roman" w:hAnsi="Times New Roman" w:cs="Times New Roman"/>
          <w:sz w:val="28"/>
          <w:szCs w:val="28"/>
        </w:rPr>
        <w:t xml:space="preserve"> , що забезпечує активне застосування навчальних досягнень у нових </w:t>
      </w:r>
      <w:r w:rsidR="00E737EB">
        <w:rPr>
          <w:rFonts w:ascii="Times New Roman" w:hAnsi="Times New Roman" w:cs="Times New Roman"/>
          <w:sz w:val="28"/>
          <w:szCs w:val="28"/>
        </w:rPr>
        <w:t xml:space="preserve">ситуаціях.  </w:t>
      </w:r>
      <w:r w:rsidR="00E737EB" w:rsidRPr="00E737EB">
        <w:rPr>
          <w:rFonts w:ascii="Times New Roman" w:hAnsi="Times New Roman" w:cs="Times New Roman"/>
          <w:sz w:val="28"/>
          <w:szCs w:val="28"/>
        </w:rPr>
        <w:t>П</w:t>
      </w:r>
      <w:r w:rsidRPr="006A11E3">
        <w:rPr>
          <w:rFonts w:ascii="Times New Roman" w:hAnsi="Times New Roman" w:cs="Times New Roman"/>
          <w:sz w:val="28"/>
          <w:szCs w:val="28"/>
        </w:rPr>
        <w:t xml:space="preserve">ід математичною компетентністю </w:t>
      </w:r>
      <w:r w:rsidRPr="006A11E3">
        <w:rPr>
          <w:rFonts w:ascii="Times New Roman" w:hAnsi="Times New Roman" w:cs="Times New Roman"/>
          <w:sz w:val="28"/>
          <w:szCs w:val="28"/>
        </w:rPr>
        <w:lastRenderedPageBreak/>
        <w:t>розу</w:t>
      </w:r>
      <w:r>
        <w:rPr>
          <w:rFonts w:ascii="Times New Roman" w:hAnsi="Times New Roman" w:cs="Times New Roman"/>
          <w:sz w:val="28"/>
          <w:szCs w:val="28"/>
        </w:rPr>
        <w:t>міють  «</w:t>
      </w:r>
      <w:r w:rsidRPr="006A11E3">
        <w:rPr>
          <w:rFonts w:ascii="Times New Roman" w:hAnsi="Times New Roman" w:cs="Times New Roman"/>
          <w:sz w:val="28"/>
          <w:szCs w:val="28"/>
        </w:rPr>
        <w:t>уміння бачити та застосовувати математику в реальному житті, розуміти зміст і метод математичного моделювання, вміння будувати математичну модель, досліджувати її методами математики, інтерпретувати отримані результа</w:t>
      </w:r>
      <w:r>
        <w:rPr>
          <w:rFonts w:ascii="Times New Roman" w:hAnsi="Times New Roman" w:cs="Times New Roman"/>
          <w:sz w:val="28"/>
          <w:szCs w:val="28"/>
        </w:rPr>
        <w:t>ти, оцінювати похибку обчислень»</w:t>
      </w:r>
      <w:r w:rsidRPr="006A11E3">
        <w:rPr>
          <w:rFonts w:ascii="Times New Roman" w:hAnsi="Times New Roman" w:cs="Times New Roman"/>
          <w:sz w:val="28"/>
          <w:szCs w:val="28"/>
        </w:rPr>
        <w:t>. Я дотри</w:t>
      </w:r>
      <w:r>
        <w:rPr>
          <w:rFonts w:ascii="Times New Roman" w:hAnsi="Times New Roman" w:cs="Times New Roman"/>
          <w:sz w:val="28"/>
          <w:szCs w:val="28"/>
        </w:rPr>
        <w:t>муюсь позиції колег, оскільки «</w:t>
      </w:r>
      <w:r w:rsidRPr="006A11E3">
        <w:rPr>
          <w:rFonts w:ascii="Times New Roman" w:hAnsi="Times New Roman" w:cs="Times New Roman"/>
          <w:sz w:val="28"/>
          <w:szCs w:val="28"/>
        </w:rPr>
        <w:t>математика займає цілком особливе місце у системі знань людства, виконуючи роль універсального та найпо</w:t>
      </w:r>
      <w:r>
        <w:rPr>
          <w:rFonts w:ascii="Times New Roman" w:hAnsi="Times New Roman" w:cs="Times New Roman"/>
          <w:sz w:val="28"/>
          <w:szCs w:val="28"/>
        </w:rPr>
        <w:t>тужнішого методу сучасної науки»</w:t>
      </w:r>
      <w:r w:rsidRPr="006A11E3">
        <w:rPr>
          <w:rFonts w:ascii="Times New Roman" w:hAnsi="Times New Roman" w:cs="Times New Roman"/>
          <w:sz w:val="28"/>
          <w:szCs w:val="28"/>
        </w:rPr>
        <w:t xml:space="preserve"> . А визначення місця дидактичної гри у структурі уроку і поєднання елементів гри з навчанням значною мірою залежить від правильного розуміння вчителем функцій дидактичних ігор та їх класифікації. В цих питаннях я змогла розібратися завдяки  Бардаковій Ю.Є.  та її статті «Все про дидактичні та універсальні ігри». Саме  опрацьовуючи цю статтю я з’ясувала, що </w:t>
      </w:r>
      <w:r w:rsidRPr="006A11E3">
        <w:rPr>
          <w:rFonts w:ascii="Times New Roman" w:hAnsi="Times New Roman" w:cs="Times New Roman"/>
          <w:spacing w:val="5"/>
          <w:sz w:val="28"/>
          <w:szCs w:val="28"/>
        </w:rPr>
        <w:t xml:space="preserve">розрізняють декілька груп ігор, </w:t>
      </w:r>
      <w:r w:rsidRPr="006A11E3">
        <w:rPr>
          <w:rFonts w:ascii="Times New Roman" w:hAnsi="Times New Roman" w:cs="Times New Roman"/>
          <w:spacing w:val="7"/>
          <w:sz w:val="28"/>
          <w:szCs w:val="28"/>
        </w:rPr>
        <w:t>які розвивають інтелект, пізна</w:t>
      </w:r>
      <w:r w:rsidRPr="006A11E3">
        <w:rPr>
          <w:rFonts w:ascii="Times New Roman" w:hAnsi="Times New Roman" w:cs="Times New Roman"/>
          <w:spacing w:val="7"/>
          <w:sz w:val="28"/>
          <w:szCs w:val="28"/>
        </w:rPr>
        <w:softHyphen/>
      </w:r>
      <w:r w:rsidRPr="006A11E3">
        <w:rPr>
          <w:rFonts w:ascii="Times New Roman" w:hAnsi="Times New Roman" w:cs="Times New Roman"/>
          <w:spacing w:val="-1"/>
          <w:sz w:val="28"/>
          <w:szCs w:val="28"/>
        </w:rPr>
        <w:t xml:space="preserve">вальну активність дитини, а також ще раз переконалася у величезній кількості переваг використання ігор на уроках. Адже кожна група ігор є важливою складовою навчальної та поза навчальної діяльності.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6"/>
          <w:sz w:val="28"/>
          <w:szCs w:val="28"/>
        </w:rPr>
        <w:t xml:space="preserve">Творчі сюжетно-рольові ігри </w:t>
      </w:r>
      <w:r w:rsidRPr="006A11E3">
        <w:rPr>
          <w:rFonts w:ascii="Times New Roman" w:hAnsi="Times New Roman" w:cs="Times New Roman"/>
          <w:spacing w:val="5"/>
          <w:sz w:val="28"/>
          <w:szCs w:val="28"/>
        </w:rPr>
        <w:t>в навчанні — не просто розва</w:t>
      </w:r>
      <w:r w:rsidRPr="006A11E3">
        <w:rPr>
          <w:rFonts w:ascii="Times New Roman" w:hAnsi="Times New Roman" w:cs="Times New Roman"/>
          <w:spacing w:val="5"/>
          <w:sz w:val="28"/>
          <w:szCs w:val="28"/>
        </w:rPr>
        <w:softHyphen/>
      </w:r>
      <w:r w:rsidRPr="006A11E3">
        <w:rPr>
          <w:rFonts w:ascii="Times New Roman" w:hAnsi="Times New Roman" w:cs="Times New Roman"/>
          <w:spacing w:val="-3"/>
          <w:sz w:val="28"/>
          <w:szCs w:val="28"/>
        </w:rPr>
        <w:t>жальний прийом чи спосіб органі</w:t>
      </w:r>
      <w:r w:rsidRPr="006A11E3">
        <w:rPr>
          <w:rFonts w:ascii="Times New Roman" w:hAnsi="Times New Roman" w:cs="Times New Roman"/>
          <w:spacing w:val="-3"/>
          <w:sz w:val="28"/>
          <w:szCs w:val="28"/>
        </w:rPr>
        <w:softHyphen/>
      </w:r>
      <w:r w:rsidRPr="006A11E3">
        <w:rPr>
          <w:rFonts w:ascii="Times New Roman" w:hAnsi="Times New Roman" w:cs="Times New Roman"/>
          <w:spacing w:val="1"/>
          <w:sz w:val="28"/>
          <w:szCs w:val="28"/>
        </w:rPr>
        <w:t xml:space="preserve">зації пізнавальної діяльності. Гра </w:t>
      </w:r>
      <w:r w:rsidRPr="006A11E3">
        <w:rPr>
          <w:rFonts w:ascii="Times New Roman" w:hAnsi="Times New Roman" w:cs="Times New Roman"/>
          <w:spacing w:val="5"/>
          <w:sz w:val="28"/>
          <w:szCs w:val="28"/>
        </w:rPr>
        <w:t xml:space="preserve">володіє неабияким евристичним </w:t>
      </w:r>
      <w:r w:rsidRPr="006A11E3">
        <w:rPr>
          <w:rFonts w:ascii="Times New Roman" w:hAnsi="Times New Roman" w:cs="Times New Roman"/>
          <w:sz w:val="28"/>
          <w:szCs w:val="28"/>
        </w:rPr>
        <w:t>і переконуючим потенціалом.</w:t>
      </w:r>
    </w:p>
    <w:p w:rsidR="007641BD" w:rsidRPr="006A11E3" w:rsidRDefault="007641BD" w:rsidP="007641BD">
      <w:pPr>
        <w:shd w:val="clear" w:color="auto" w:fill="FFFFFF"/>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7"/>
          <w:sz w:val="28"/>
          <w:szCs w:val="28"/>
        </w:rPr>
        <w:t xml:space="preserve">Ігри-мандрівки мають характер </w:t>
      </w:r>
      <w:r w:rsidRPr="006A11E3">
        <w:rPr>
          <w:rFonts w:ascii="Times New Roman" w:hAnsi="Times New Roman" w:cs="Times New Roman"/>
          <w:spacing w:val="4"/>
          <w:sz w:val="28"/>
          <w:szCs w:val="28"/>
        </w:rPr>
        <w:t>географічних, історичних, крає</w:t>
      </w:r>
      <w:r w:rsidRPr="006A11E3">
        <w:rPr>
          <w:rFonts w:ascii="Times New Roman" w:hAnsi="Times New Roman" w:cs="Times New Roman"/>
          <w:spacing w:val="4"/>
          <w:sz w:val="28"/>
          <w:szCs w:val="28"/>
        </w:rPr>
        <w:softHyphen/>
      </w:r>
      <w:r w:rsidRPr="006A11E3">
        <w:rPr>
          <w:rFonts w:ascii="Times New Roman" w:hAnsi="Times New Roman" w:cs="Times New Roman"/>
          <w:spacing w:val="5"/>
          <w:sz w:val="28"/>
          <w:szCs w:val="28"/>
        </w:rPr>
        <w:t>знавчих, дослідницьких «експе</w:t>
      </w:r>
      <w:r w:rsidRPr="006A11E3">
        <w:rPr>
          <w:rFonts w:ascii="Times New Roman" w:hAnsi="Times New Roman" w:cs="Times New Roman"/>
          <w:spacing w:val="5"/>
          <w:sz w:val="28"/>
          <w:szCs w:val="28"/>
        </w:rPr>
        <w:softHyphen/>
      </w:r>
      <w:r w:rsidRPr="006A11E3">
        <w:rPr>
          <w:rFonts w:ascii="Times New Roman" w:hAnsi="Times New Roman" w:cs="Times New Roman"/>
          <w:sz w:val="28"/>
          <w:szCs w:val="28"/>
        </w:rPr>
        <w:t>дицій», які проводяться за книга</w:t>
      </w:r>
      <w:r w:rsidRPr="006A11E3">
        <w:rPr>
          <w:rFonts w:ascii="Times New Roman" w:hAnsi="Times New Roman" w:cs="Times New Roman"/>
          <w:sz w:val="28"/>
          <w:szCs w:val="28"/>
        </w:rPr>
        <w:softHyphen/>
      </w:r>
      <w:r w:rsidRPr="006A11E3">
        <w:rPr>
          <w:rFonts w:ascii="Times New Roman" w:hAnsi="Times New Roman" w:cs="Times New Roman"/>
          <w:spacing w:val="1"/>
          <w:sz w:val="28"/>
          <w:szCs w:val="28"/>
        </w:rPr>
        <w:t xml:space="preserve">ми, картами, документами. </w:t>
      </w:r>
      <w:r w:rsidRPr="006A11E3">
        <w:rPr>
          <w:rFonts w:ascii="Times New Roman" w:hAnsi="Times New Roman" w:cs="Times New Roman"/>
          <w:spacing w:val="6"/>
          <w:sz w:val="28"/>
          <w:szCs w:val="28"/>
        </w:rPr>
        <w:t>У результаті гри в дітей заро</w:t>
      </w:r>
      <w:r w:rsidRPr="006A11E3">
        <w:rPr>
          <w:rFonts w:ascii="Times New Roman" w:hAnsi="Times New Roman" w:cs="Times New Roman"/>
          <w:spacing w:val="6"/>
          <w:sz w:val="28"/>
          <w:szCs w:val="28"/>
        </w:rPr>
        <w:softHyphen/>
      </w:r>
      <w:r w:rsidRPr="006A11E3">
        <w:rPr>
          <w:rFonts w:ascii="Times New Roman" w:hAnsi="Times New Roman" w:cs="Times New Roman"/>
          <w:spacing w:val="5"/>
          <w:sz w:val="28"/>
          <w:szCs w:val="28"/>
        </w:rPr>
        <w:t xml:space="preserve">джується теоретична діяльність </w:t>
      </w:r>
      <w:r w:rsidRPr="006A11E3">
        <w:rPr>
          <w:rFonts w:ascii="Times New Roman" w:hAnsi="Times New Roman" w:cs="Times New Roman"/>
          <w:spacing w:val="6"/>
          <w:sz w:val="28"/>
          <w:szCs w:val="28"/>
        </w:rPr>
        <w:t xml:space="preserve">творчого уявлення, що створює </w:t>
      </w:r>
      <w:r w:rsidRPr="006A11E3">
        <w:rPr>
          <w:rFonts w:ascii="Times New Roman" w:hAnsi="Times New Roman" w:cs="Times New Roman"/>
          <w:sz w:val="28"/>
          <w:szCs w:val="28"/>
        </w:rPr>
        <w:t>проект чогось і реалізує цей про</w:t>
      </w:r>
      <w:r w:rsidRPr="006A11E3">
        <w:rPr>
          <w:rFonts w:ascii="Times New Roman" w:hAnsi="Times New Roman" w:cs="Times New Roman"/>
          <w:sz w:val="28"/>
          <w:szCs w:val="28"/>
        </w:rPr>
        <w:softHyphen/>
      </w:r>
      <w:r w:rsidRPr="006A11E3">
        <w:rPr>
          <w:rFonts w:ascii="Times New Roman" w:hAnsi="Times New Roman" w:cs="Times New Roman"/>
          <w:spacing w:val="8"/>
          <w:sz w:val="28"/>
          <w:szCs w:val="28"/>
        </w:rPr>
        <w:t>ект через зовнішні дії. Відбу</w:t>
      </w:r>
      <w:r w:rsidRPr="006A11E3">
        <w:rPr>
          <w:rFonts w:ascii="Times New Roman" w:hAnsi="Times New Roman" w:cs="Times New Roman"/>
          <w:spacing w:val="8"/>
          <w:sz w:val="28"/>
          <w:szCs w:val="28"/>
        </w:rPr>
        <w:softHyphen/>
      </w:r>
      <w:r w:rsidRPr="006A11E3">
        <w:rPr>
          <w:rFonts w:ascii="Times New Roman" w:hAnsi="Times New Roman" w:cs="Times New Roman"/>
          <w:spacing w:val="10"/>
          <w:sz w:val="28"/>
          <w:szCs w:val="28"/>
        </w:rPr>
        <w:t>вається поєднання ігрової, на</w:t>
      </w:r>
      <w:r w:rsidRPr="006A11E3">
        <w:rPr>
          <w:rFonts w:ascii="Times New Roman" w:hAnsi="Times New Roman" w:cs="Times New Roman"/>
          <w:spacing w:val="10"/>
          <w:sz w:val="28"/>
          <w:szCs w:val="28"/>
        </w:rPr>
        <w:softHyphen/>
      </w:r>
      <w:r w:rsidRPr="006A11E3">
        <w:rPr>
          <w:rFonts w:ascii="Times New Roman" w:hAnsi="Times New Roman" w:cs="Times New Roman"/>
          <w:spacing w:val="9"/>
          <w:sz w:val="28"/>
          <w:szCs w:val="28"/>
        </w:rPr>
        <w:t xml:space="preserve">вчальної і трудової діяльності. </w:t>
      </w:r>
      <w:r w:rsidRPr="006A11E3">
        <w:rPr>
          <w:rFonts w:ascii="Times New Roman" w:hAnsi="Times New Roman" w:cs="Times New Roman"/>
          <w:spacing w:val="5"/>
          <w:sz w:val="28"/>
          <w:szCs w:val="28"/>
        </w:rPr>
        <w:t>Учні багато й наполегливо пра</w:t>
      </w:r>
      <w:r w:rsidRPr="006A11E3">
        <w:rPr>
          <w:rFonts w:ascii="Times New Roman" w:hAnsi="Times New Roman" w:cs="Times New Roman"/>
          <w:spacing w:val="5"/>
          <w:sz w:val="28"/>
          <w:szCs w:val="28"/>
        </w:rPr>
        <w:softHyphen/>
      </w:r>
      <w:r w:rsidRPr="006A11E3">
        <w:rPr>
          <w:rFonts w:ascii="Times New Roman" w:hAnsi="Times New Roman" w:cs="Times New Roman"/>
          <w:spacing w:val="2"/>
          <w:sz w:val="28"/>
          <w:szCs w:val="28"/>
        </w:rPr>
        <w:t>цюють, вивчаючи за темою кни</w:t>
      </w:r>
      <w:r w:rsidRPr="006A11E3">
        <w:rPr>
          <w:rFonts w:ascii="Times New Roman" w:hAnsi="Times New Roman" w:cs="Times New Roman"/>
          <w:spacing w:val="2"/>
          <w:sz w:val="28"/>
          <w:szCs w:val="28"/>
        </w:rPr>
        <w:softHyphen/>
      </w:r>
      <w:r w:rsidRPr="006A11E3">
        <w:rPr>
          <w:rFonts w:ascii="Times New Roman" w:hAnsi="Times New Roman" w:cs="Times New Roman"/>
          <w:spacing w:val="-1"/>
          <w:sz w:val="28"/>
          <w:szCs w:val="28"/>
        </w:rPr>
        <w:t xml:space="preserve">ги, довідники тощо. </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9"/>
          <w:sz w:val="28"/>
          <w:szCs w:val="28"/>
        </w:rPr>
        <w:t xml:space="preserve">Творчі, сюжетно-рольові ігри </w:t>
      </w:r>
      <w:r w:rsidRPr="006A11E3">
        <w:rPr>
          <w:rFonts w:ascii="Times New Roman" w:hAnsi="Times New Roman" w:cs="Times New Roman"/>
          <w:spacing w:val="4"/>
          <w:sz w:val="28"/>
          <w:szCs w:val="28"/>
        </w:rPr>
        <w:t>пізнавального характеру не про</w:t>
      </w:r>
      <w:r w:rsidRPr="006A11E3">
        <w:rPr>
          <w:rFonts w:ascii="Times New Roman" w:hAnsi="Times New Roman" w:cs="Times New Roman"/>
          <w:spacing w:val="4"/>
          <w:sz w:val="28"/>
          <w:szCs w:val="28"/>
        </w:rPr>
        <w:softHyphen/>
      </w:r>
      <w:r w:rsidRPr="006A11E3">
        <w:rPr>
          <w:rFonts w:ascii="Times New Roman" w:hAnsi="Times New Roman" w:cs="Times New Roman"/>
          <w:sz w:val="28"/>
          <w:szCs w:val="28"/>
        </w:rPr>
        <w:t>сто копіюють навколишнє життя, вони є проявом вільної діяльності школярів, їхньої вільної фантазії.</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2"/>
          <w:sz w:val="28"/>
          <w:szCs w:val="28"/>
        </w:rPr>
        <w:t>Д</w:t>
      </w:r>
      <w:r w:rsidRPr="006A11E3">
        <w:rPr>
          <w:rFonts w:ascii="Times New Roman" w:hAnsi="Times New Roman" w:cs="Times New Roman"/>
          <w:spacing w:val="5"/>
          <w:sz w:val="28"/>
          <w:szCs w:val="28"/>
        </w:rPr>
        <w:t xml:space="preserve">идактичні </w:t>
      </w:r>
      <w:r w:rsidRPr="006A11E3">
        <w:rPr>
          <w:rFonts w:ascii="Times New Roman" w:hAnsi="Times New Roman" w:cs="Times New Roman"/>
          <w:spacing w:val="-4"/>
          <w:sz w:val="28"/>
          <w:szCs w:val="28"/>
        </w:rPr>
        <w:t xml:space="preserve">ігри </w:t>
      </w:r>
      <w:r w:rsidRPr="006A11E3">
        <w:rPr>
          <w:rFonts w:ascii="Times New Roman" w:hAnsi="Times New Roman" w:cs="Times New Roman"/>
          <w:spacing w:val="9"/>
          <w:sz w:val="28"/>
          <w:szCs w:val="28"/>
        </w:rPr>
        <w:t xml:space="preserve">вимагають від </w:t>
      </w:r>
      <w:r w:rsidRPr="006A11E3">
        <w:rPr>
          <w:rFonts w:ascii="Times New Roman" w:hAnsi="Times New Roman" w:cs="Times New Roman"/>
          <w:spacing w:val="10"/>
          <w:sz w:val="28"/>
          <w:szCs w:val="28"/>
        </w:rPr>
        <w:t>учнів уміння розшифровувати,</w:t>
      </w:r>
      <w:r w:rsidRPr="006A11E3">
        <w:rPr>
          <w:rFonts w:ascii="Times New Roman" w:hAnsi="Times New Roman" w:cs="Times New Roman"/>
          <w:spacing w:val="2"/>
          <w:sz w:val="28"/>
          <w:szCs w:val="28"/>
        </w:rPr>
        <w:t xml:space="preserve"> розплутувати, розгадувати, а го</w:t>
      </w:r>
      <w:r w:rsidRPr="006A11E3">
        <w:rPr>
          <w:rFonts w:ascii="Times New Roman" w:hAnsi="Times New Roman" w:cs="Times New Roman"/>
          <w:spacing w:val="2"/>
          <w:sz w:val="28"/>
          <w:szCs w:val="28"/>
        </w:rPr>
        <w:softHyphen/>
      </w:r>
      <w:r w:rsidRPr="006A11E3">
        <w:rPr>
          <w:rFonts w:ascii="Times New Roman" w:hAnsi="Times New Roman" w:cs="Times New Roman"/>
          <w:spacing w:val="-1"/>
          <w:sz w:val="28"/>
          <w:szCs w:val="28"/>
        </w:rPr>
        <w:t>ловне — знати предмет. Чим май</w:t>
      </w:r>
      <w:r w:rsidRPr="006A11E3">
        <w:rPr>
          <w:rFonts w:ascii="Times New Roman" w:hAnsi="Times New Roman" w:cs="Times New Roman"/>
          <w:spacing w:val="-1"/>
          <w:sz w:val="28"/>
          <w:szCs w:val="28"/>
        </w:rPr>
        <w:softHyphen/>
      </w:r>
      <w:r w:rsidRPr="006A11E3">
        <w:rPr>
          <w:rFonts w:ascii="Times New Roman" w:hAnsi="Times New Roman" w:cs="Times New Roman"/>
          <w:spacing w:val="11"/>
          <w:sz w:val="28"/>
          <w:szCs w:val="28"/>
        </w:rPr>
        <w:t xml:space="preserve">стерніше </w:t>
      </w:r>
      <w:r w:rsidRPr="006A11E3">
        <w:rPr>
          <w:rFonts w:ascii="Times New Roman" w:hAnsi="Times New Roman" w:cs="Times New Roman"/>
          <w:spacing w:val="11"/>
          <w:sz w:val="28"/>
          <w:szCs w:val="28"/>
        </w:rPr>
        <w:lastRenderedPageBreak/>
        <w:t xml:space="preserve">складена дидактична </w:t>
      </w:r>
      <w:r w:rsidRPr="006A11E3">
        <w:rPr>
          <w:rFonts w:ascii="Times New Roman" w:hAnsi="Times New Roman" w:cs="Times New Roman"/>
          <w:spacing w:val="5"/>
          <w:sz w:val="28"/>
          <w:szCs w:val="28"/>
        </w:rPr>
        <w:t>гра, тим уміліше прихована ди</w:t>
      </w:r>
      <w:r w:rsidRPr="006A11E3">
        <w:rPr>
          <w:rFonts w:ascii="Times New Roman" w:hAnsi="Times New Roman" w:cs="Times New Roman"/>
          <w:spacing w:val="5"/>
          <w:sz w:val="28"/>
          <w:szCs w:val="28"/>
        </w:rPr>
        <w:softHyphen/>
      </w:r>
      <w:r w:rsidRPr="006A11E3">
        <w:rPr>
          <w:rFonts w:ascii="Times New Roman" w:hAnsi="Times New Roman" w:cs="Times New Roman"/>
          <w:spacing w:val="-2"/>
          <w:sz w:val="28"/>
          <w:szCs w:val="28"/>
        </w:rPr>
        <w:t>дактична мета. Оперувати вкладе</w:t>
      </w:r>
      <w:r w:rsidRPr="006A11E3">
        <w:rPr>
          <w:rFonts w:ascii="Times New Roman" w:hAnsi="Times New Roman" w:cs="Times New Roman"/>
          <w:spacing w:val="-2"/>
          <w:sz w:val="28"/>
          <w:szCs w:val="28"/>
        </w:rPr>
        <w:softHyphen/>
      </w:r>
      <w:r w:rsidRPr="006A11E3">
        <w:rPr>
          <w:rFonts w:ascii="Times New Roman" w:hAnsi="Times New Roman" w:cs="Times New Roman"/>
          <w:spacing w:val="12"/>
          <w:sz w:val="28"/>
          <w:szCs w:val="28"/>
        </w:rPr>
        <w:t xml:space="preserve">ними в гру знаннями учень </w:t>
      </w:r>
      <w:r w:rsidRPr="006A11E3">
        <w:rPr>
          <w:rFonts w:ascii="Times New Roman" w:hAnsi="Times New Roman" w:cs="Times New Roman"/>
          <w:spacing w:val="5"/>
          <w:sz w:val="28"/>
          <w:szCs w:val="28"/>
        </w:rPr>
        <w:t>вчиться невимушено, ненавмис</w:t>
      </w:r>
      <w:r w:rsidRPr="006A11E3">
        <w:rPr>
          <w:rFonts w:ascii="Times New Roman" w:hAnsi="Times New Roman" w:cs="Times New Roman"/>
          <w:spacing w:val="5"/>
          <w:sz w:val="28"/>
          <w:szCs w:val="28"/>
        </w:rPr>
        <w:softHyphen/>
      </w:r>
      <w:r w:rsidRPr="006A11E3">
        <w:rPr>
          <w:rFonts w:ascii="Times New Roman" w:hAnsi="Times New Roman" w:cs="Times New Roman"/>
          <w:spacing w:val="-1"/>
          <w:sz w:val="28"/>
          <w:szCs w:val="28"/>
        </w:rPr>
        <w:t>не, граючи.</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
          <w:sz w:val="28"/>
          <w:szCs w:val="28"/>
        </w:rPr>
        <w:t xml:space="preserve">Будівельні, трудові, технічні, конструкторські ігри </w:t>
      </w:r>
      <w:r w:rsidRPr="006A11E3">
        <w:rPr>
          <w:rFonts w:ascii="Times New Roman" w:hAnsi="Times New Roman" w:cs="Times New Roman"/>
          <w:spacing w:val="6"/>
          <w:sz w:val="28"/>
          <w:szCs w:val="28"/>
        </w:rPr>
        <w:t>відтворюють професійну діяль</w:t>
      </w:r>
      <w:r w:rsidRPr="006A11E3">
        <w:rPr>
          <w:rFonts w:ascii="Times New Roman" w:hAnsi="Times New Roman" w:cs="Times New Roman"/>
          <w:spacing w:val="6"/>
          <w:sz w:val="28"/>
          <w:szCs w:val="28"/>
        </w:rPr>
        <w:softHyphen/>
      </w:r>
      <w:r w:rsidRPr="006A11E3">
        <w:rPr>
          <w:rFonts w:ascii="Times New Roman" w:hAnsi="Times New Roman" w:cs="Times New Roman"/>
          <w:spacing w:val="-2"/>
          <w:sz w:val="28"/>
          <w:szCs w:val="28"/>
        </w:rPr>
        <w:t xml:space="preserve">ність дорослих. </w:t>
      </w:r>
      <w:r w:rsidRPr="006A11E3">
        <w:rPr>
          <w:rFonts w:ascii="Times New Roman" w:hAnsi="Times New Roman" w:cs="Times New Roman"/>
          <w:spacing w:val="-1"/>
          <w:sz w:val="28"/>
          <w:szCs w:val="28"/>
        </w:rPr>
        <w:t xml:space="preserve">Через них учні засвоюють процес </w:t>
      </w:r>
      <w:r w:rsidRPr="006A11E3">
        <w:rPr>
          <w:rFonts w:ascii="Times New Roman" w:hAnsi="Times New Roman" w:cs="Times New Roman"/>
          <w:spacing w:val="11"/>
          <w:sz w:val="28"/>
          <w:szCs w:val="28"/>
        </w:rPr>
        <w:t xml:space="preserve">творення, вчаться планувати </w:t>
      </w:r>
      <w:r w:rsidRPr="006A11E3">
        <w:rPr>
          <w:rFonts w:ascii="Times New Roman" w:hAnsi="Times New Roman" w:cs="Times New Roman"/>
          <w:spacing w:val="8"/>
          <w:sz w:val="28"/>
          <w:szCs w:val="28"/>
        </w:rPr>
        <w:t>свою роботу, підбирати необ</w:t>
      </w:r>
      <w:r w:rsidRPr="006A11E3">
        <w:rPr>
          <w:rFonts w:ascii="Times New Roman" w:hAnsi="Times New Roman" w:cs="Times New Roman"/>
          <w:spacing w:val="8"/>
          <w:sz w:val="28"/>
          <w:szCs w:val="28"/>
        </w:rPr>
        <w:softHyphen/>
        <w:t>хідний матеріал, критично оці</w:t>
      </w:r>
      <w:r w:rsidRPr="006A11E3">
        <w:rPr>
          <w:rFonts w:ascii="Times New Roman" w:hAnsi="Times New Roman" w:cs="Times New Roman"/>
          <w:spacing w:val="8"/>
          <w:sz w:val="28"/>
          <w:szCs w:val="28"/>
        </w:rPr>
        <w:softHyphen/>
      </w:r>
      <w:r w:rsidRPr="006A11E3">
        <w:rPr>
          <w:rFonts w:ascii="Times New Roman" w:hAnsi="Times New Roman" w:cs="Times New Roman"/>
          <w:spacing w:val="2"/>
          <w:sz w:val="28"/>
          <w:szCs w:val="28"/>
        </w:rPr>
        <w:t xml:space="preserve">нювати результати своєї й чужої </w:t>
      </w:r>
      <w:r w:rsidRPr="006A11E3">
        <w:rPr>
          <w:rFonts w:ascii="Times New Roman" w:hAnsi="Times New Roman" w:cs="Times New Roman"/>
          <w:sz w:val="28"/>
          <w:szCs w:val="28"/>
        </w:rPr>
        <w:t>діяльності, проявляти винахідли</w:t>
      </w:r>
      <w:r w:rsidRPr="006A11E3">
        <w:rPr>
          <w:rFonts w:ascii="Times New Roman" w:hAnsi="Times New Roman" w:cs="Times New Roman"/>
          <w:sz w:val="28"/>
          <w:szCs w:val="28"/>
        </w:rPr>
        <w:softHyphen/>
      </w:r>
      <w:r w:rsidRPr="006A11E3">
        <w:rPr>
          <w:rFonts w:ascii="Times New Roman" w:hAnsi="Times New Roman" w:cs="Times New Roman"/>
          <w:spacing w:val="7"/>
          <w:sz w:val="28"/>
          <w:szCs w:val="28"/>
        </w:rPr>
        <w:t>вість у розв'язанні творчих зав</w:t>
      </w:r>
      <w:r w:rsidRPr="006A11E3">
        <w:rPr>
          <w:rFonts w:ascii="Times New Roman" w:hAnsi="Times New Roman" w:cs="Times New Roman"/>
          <w:spacing w:val="7"/>
          <w:sz w:val="28"/>
          <w:szCs w:val="28"/>
        </w:rPr>
        <w:softHyphen/>
      </w:r>
      <w:r w:rsidRPr="006A11E3">
        <w:rPr>
          <w:rFonts w:ascii="Times New Roman" w:hAnsi="Times New Roman" w:cs="Times New Roman"/>
          <w:spacing w:val="-1"/>
          <w:sz w:val="28"/>
          <w:szCs w:val="28"/>
        </w:rPr>
        <w:t>дань.</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w:t>
      </w:r>
      <w:r w:rsidRPr="006A11E3">
        <w:rPr>
          <w:rFonts w:ascii="Times New Roman" w:hAnsi="Times New Roman" w:cs="Times New Roman"/>
          <w:spacing w:val="-1"/>
          <w:sz w:val="28"/>
          <w:szCs w:val="28"/>
        </w:rPr>
        <w:t>нтелектуальні ігри за</w:t>
      </w:r>
      <w:r w:rsidRPr="006A11E3">
        <w:rPr>
          <w:rFonts w:ascii="Times New Roman" w:hAnsi="Times New Roman" w:cs="Times New Roman"/>
          <w:spacing w:val="-1"/>
          <w:sz w:val="28"/>
          <w:szCs w:val="28"/>
        </w:rPr>
        <w:softHyphen/>
      </w:r>
      <w:r w:rsidRPr="006A11E3">
        <w:rPr>
          <w:rFonts w:ascii="Times New Roman" w:hAnsi="Times New Roman" w:cs="Times New Roman"/>
          <w:spacing w:val="3"/>
          <w:sz w:val="28"/>
          <w:szCs w:val="28"/>
        </w:rPr>
        <w:t>сновані на змаганнях, вони шля</w:t>
      </w:r>
      <w:r w:rsidRPr="006A11E3">
        <w:rPr>
          <w:rFonts w:ascii="Times New Roman" w:hAnsi="Times New Roman" w:cs="Times New Roman"/>
          <w:spacing w:val="3"/>
          <w:sz w:val="28"/>
          <w:szCs w:val="28"/>
        </w:rPr>
        <w:softHyphen/>
      </w:r>
      <w:r w:rsidRPr="006A11E3">
        <w:rPr>
          <w:rFonts w:ascii="Times New Roman" w:hAnsi="Times New Roman" w:cs="Times New Roman"/>
          <w:spacing w:val="4"/>
          <w:sz w:val="28"/>
          <w:szCs w:val="28"/>
        </w:rPr>
        <w:t>хом порівняння показують шко</w:t>
      </w:r>
      <w:r w:rsidRPr="006A11E3">
        <w:rPr>
          <w:rFonts w:ascii="Times New Roman" w:hAnsi="Times New Roman" w:cs="Times New Roman"/>
          <w:spacing w:val="4"/>
          <w:sz w:val="28"/>
          <w:szCs w:val="28"/>
        </w:rPr>
        <w:softHyphen/>
      </w:r>
      <w:r w:rsidRPr="006A11E3">
        <w:rPr>
          <w:rFonts w:ascii="Times New Roman" w:hAnsi="Times New Roman" w:cs="Times New Roman"/>
          <w:spacing w:val="6"/>
          <w:sz w:val="28"/>
          <w:szCs w:val="28"/>
        </w:rPr>
        <w:t xml:space="preserve">лярам, які грають, рівень їхньої </w:t>
      </w:r>
      <w:r w:rsidRPr="006A11E3">
        <w:rPr>
          <w:rFonts w:ascii="Times New Roman" w:hAnsi="Times New Roman" w:cs="Times New Roman"/>
          <w:spacing w:val="10"/>
          <w:sz w:val="28"/>
          <w:szCs w:val="28"/>
        </w:rPr>
        <w:t xml:space="preserve">підготовленості, тренованості, </w:t>
      </w:r>
      <w:r w:rsidRPr="006A11E3">
        <w:rPr>
          <w:rFonts w:ascii="Times New Roman" w:hAnsi="Times New Roman" w:cs="Times New Roman"/>
          <w:spacing w:val="4"/>
          <w:sz w:val="28"/>
          <w:szCs w:val="28"/>
        </w:rPr>
        <w:t>підказують шлях самовдоскона</w:t>
      </w:r>
      <w:r w:rsidRPr="006A11E3">
        <w:rPr>
          <w:rFonts w:ascii="Times New Roman" w:hAnsi="Times New Roman" w:cs="Times New Roman"/>
          <w:spacing w:val="4"/>
          <w:sz w:val="28"/>
          <w:szCs w:val="28"/>
        </w:rPr>
        <w:softHyphen/>
      </w:r>
      <w:r w:rsidRPr="006A11E3">
        <w:rPr>
          <w:rFonts w:ascii="Times New Roman" w:hAnsi="Times New Roman" w:cs="Times New Roman"/>
          <w:spacing w:val="10"/>
          <w:sz w:val="28"/>
          <w:szCs w:val="28"/>
        </w:rPr>
        <w:t xml:space="preserve">лення, а отже, спонукають до </w:t>
      </w:r>
      <w:r w:rsidRPr="006A11E3">
        <w:rPr>
          <w:rFonts w:ascii="Times New Roman" w:hAnsi="Times New Roman" w:cs="Times New Roman"/>
          <w:spacing w:val="1"/>
          <w:sz w:val="28"/>
          <w:szCs w:val="28"/>
        </w:rPr>
        <w:t>пізнавальної активності.</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2"/>
          <w:sz w:val="28"/>
          <w:szCs w:val="28"/>
        </w:rPr>
        <w:t xml:space="preserve">Цінність ігрового моменту визначається не </w:t>
      </w:r>
      <w:r w:rsidRPr="006A11E3">
        <w:rPr>
          <w:rFonts w:ascii="Times New Roman" w:hAnsi="Times New Roman" w:cs="Times New Roman"/>
          <w:spacing w:val="7"/>
          <w:sz w:val="28"/>
          <w:szCs w:val="28"/>
        </w:rPr>
        <w:t xml:space="preserve">тим, яку реакцію вона викликає </w:t>
      </w:r>
      <w:r w:rsidRPr="006A11E3">
        <w:rPr>
          <w:rFonts w:ascii="Times New Roman" w:hAnsi="Times New Roman" w:cs="Times New Roman"/>
          <w:sz w:val="28"/>
          <w:szCs w:val="28"/>
        </w:rPr>
        <w:t>в учнів, а як ефективно розв'язую</w:t>
      </w:r>
      <w:r w:rsidRPr="006A11E3">
        <w:rPr>
          <w:rFonts w:ascii="Times New Roman" w:hAnsi="Times New Roman" w:cs="Times New Roman"/>
          <w:sz w:val="28"/>
          <w:szCs w:val="28"/>
        </w:rPr>
        <w:softHyphen/>
      </w:r>
      <w:r w:rsidRPr="006A11E3">
        <w:rPr>
          <w:rFonts w:ascii="Times New Roman" w:hAnsi="Times New Roman" w:cs="Times New Roman"/>
          <w:spacing w:val="-1"/>
          <w:sz w:val="28"/>
          <w:szCs w:val="28"/>
        </w:rPr>
        <w:t>ться задачі кожним її учасником.</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0"/>
          <w:sz w:val="28"/>
          <w:szCs w:val="28"/>
        </w:rPr>
        <w:t xml:space="preserve">Результативність дидактичних </w:t>
      </w:r>
      <w:r w:rsidRPr="006A11E3">
        <w:rPr>
          <w:rFonts w:ascii="Times New Roman" w:hAnsi="Times New Roman" w:cs="Times New Roman"/>
          <w:spacing w:val="2"/>
          <w:sz w:val="28"/>
          <w:szCs w:val="28"/>
        </w:rPr>
        <w:t>ігор залежить, по-перше, від сис</w:t>
      </w:r>
      <w:r w:rsidRPr="006A11E3">
        <w:rPr>
          <w:rFonts w:ascii="Times New Roman" w:hAnsi="Times New Roman" w:cs="Times New Roman"/>
          <w:spacing w:val="2"/>
          <w:sz w:val="28"/>
          <w:szCs w:val="28"/>
        </w:rPr>
        <w:softHyphen/>
      </w:r>
      <w:r w:rsidRPr="006A11E3">
        <w:rPr>
          <w:rFonts w:ascii="Times New Roman" w:hAnsi="Times New Roman" w:cs="Times New Roman"/>
          <w:spacing w:val="8"/>
          <w:sz w:val="28"/>
          <w:szCs w:val="28"/>
        </w:rPr>
        <w:t>тематичного використання; по-</w:t>
      </w:r>
      <w:r w:rsidRPr="006A11E3">
        <w:rPr>
          <w:rFonts w:ascii="Times New Roman" w:hAnsi="Times New Roman" w:cs="Times New Roman"/>
          <w:sz w:val="28"/>
          <w:szCs w:val="28"/>
        </w:rPr>
        <w:t>друге, від цілеспрямованості про</w:t>
      </w:r>
      <w:r w:rsidRPr="006A11E3">
        <w:rPr>
          <w:rFonts w:ascii="Times New Roman" w:hAnsi="Times New Roman" w:cs="Times New Roman"/>
          <w:sz w:val="28"/>
          <w:szCs w:val="28"/>
        </w:rPr>
        <w:softHyphen/>
      </w:r>
      <w:r w:rsidRPr="006A11E3">
        <w:rPr>
          <w:rFonts w:ascii="Times New Roman" w:hAnsi="Times New Roman" w:cs="Times New Roman"/>
          <w:spacing w:val="2"/>
          <w:sz w:val="28"/>
          <w:szCs w:val="28"/>
        </w:rPr>
        <w:t>грами ігор у поєднанні зі звичай</w:t>
      </w:r>
      <w:r w:rsidRPr="006A11E3">
        <w:rPr>
          <w:rFonts w:ascii="Times New Roman" w:hAnsi="Times New Roman" w:cs="Times New Roman"/>
          <w:spacing w:val="2"/>
          <w:sz w:val="28"/>
          <w:szCs w:val="28"/>
        </w:rPr>
        <w:softHyphen/>
      </w:r>
      <w:r w:rsidRPr="006A11E3">
        <w:rPr>
          <w:rFonts w:ascii="Times New Roman" w:hAnsi="Times New Roman" w:cs="Times New Roman"/>
          <w:spacing w:val="9"/>
          <w:sz w:val="28"/>
          <w:szCs w:val="28"/>
        </w:rPr>
        <w:t xml:space="preserve">ними дидактичними вправами. </w:t>
      </w:r>
      <w:r w:rsidRPr="006A11E3">
        <w:rPr>
          <w:rFonts w:ascii="Times New Roman" w:hAnsi="Times New Roman" w:cs="Times New Roman"/>
          <w:spacing w:val="1"/>
          <w:sz w:val="28"/>
          <w:szCs w:val="28"/>
        </w:rPr>
        <w:t>Наприклад, у розв'язанні пробле</w:t>
      </w:r>
      <w:r w:rsidRPr="006A11E3">
        <w:rPr>
          <w:rFonts w:ascii="Times New Roman" w:hAnsi="Times New Roman" w:cs="Times New Roman"/>
          <w:spacing w:val="1"/>
          <w:sz w:val="28"/>
          <w:szCs w:val="28"/>
        </w:rPr>
        <w:softHyphen/>
      </w:r>
      <w:r w:rsidRPr="006A11E3">
        <w:rPr>
          <w:rFonts w:ascii="Times New Roman" w:hAnsi="Times New Roman" w:cs="Times New Roman"/>
          <w:spacing w:val="2"/>
          <w:sz w:val="28"/>
          <w:szCs w:val="28"/>
        </w:rPr>
        <w:t>ми розвитку, пізнавальної актив</w:t>
      </w:r>
      <w:r w:rsidRPr="006A11E3">
        <w:rPr>
          <w:rFonts w:ascii="Times New Roman" w:hAnsi="Times New Roman" w:cs="Times New Roman"/>
          <w:spacing w:val="2"/>
          <w:sz w:val="28"/>
          <w:szCs w:val="28"/>
        </w:rPr>
        <w:softHyphen/>
      </w:r>
      <w:r w:rsidRPr="006A11E3">
        <w:rPr>
          <w:rFonts w:ascii="Times New Roman" w:hAnsi="Times New Roman" w:cs="Times New Roman"/>
          <w:spacing w:val="1"/>
          <w:sz w:val="28"/>
          <w:szCs w:val="28"/>
        </w:rPr>
        <w:t>ності головним слід вважати роз</w:t>
      </w:r>
      <w:r w:rsidRPr="006A11E3">
        <w:rPr>
          <w:rFonts w:ascii="Times New Roman" w:hAnsi="Times New Roman" w:cs="Times New Roman"/>
          <w:spacing w:val="1"/>
          <w:sz w:val="28"/>
          <w:szCs w:val="28"/>
        </w:rPr>
        <w:softHyphen/>
      </w:r>
      <w:r w:rsidRPr="006A11E3">
        <w:rPr>
          <w:rFonts w:ascii="Times New Roman" w:hAnsi="Times New Roman" w:cs="Times New Roman"/>
          <w:spacing w:val="12"/>
          <w:sz w:val="28"/>
          <w:szCs w:val="28"/>
        </w:rPr>
        <w:t xml:space="preserve">виток самостійного мислення </w:t>
      </w:r>
      <w:r w:rsidRPr="006A11E3">
        <w:rPr>
          <w:rFonts w:ascii="Times New Roman" w:hAnsi="Times New Roman" w:cs="Times New Roman"/>
          <w:spacing w:val="-3"/>
          <w:sz w:val="28"/>
          <w:szCs w:val="28"/>
        </w:rPr>
        <w:t>учнів.</w:t>
      </w: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
          <w:sz w:val="28"/>
          <w:szCs w:val="28"/>
        </w:rPr>
        <w:t>Отже, необхідно створювати гру</w:t>
      </w:r>
      <w:r w:rsidRPr="006A11E3">
        <w:rPr>
          <w:rFonts w:ascii="Times New Roman" w:hAnsi="Times New Roman" w:cs="Times New Roman"/>
          <w:spacing w:val="1"/>
          <w:sz w:val="28"/>
          <w:szCs w:val="28"/>
        </w:rPr>
        <w:softHyphen/>
      </w:r>
      <w:r w:rsidRPr="006A11E3">
        <w:rPr>
          <w:rFonts w:ascii="Times New Roman" w:hAnsi="Times New Roman" w:cs="Times New Roman"/>
          <w:spacing w:val="7"/>
          <w:sz w:val="28"/>
          <w:szCs w:val="28"/>
        </w:rPr>
        <w:t xml:space="preserve">пи ігор та вправ, що формують </w:t>
      </w:r>
      <w:r w:rsidRPr="006A11E3">
        <w:rPr>
          <w:rFonts w:ascii="Times New Roman" w:hAnsi="Times New Roman" w:cs="Times New Roman"/>
          <w:spacing w:val="6"/>
          <w:sz w:val="28"/>
          <w:szCs w:val="28"/>
        </w:rPr>
        <w:t>уміння виділяти основні, харак</w:t>
      </w:r>
      <w:r w:rsidRPr="006A11E3">
        <w:rPr>
          <w:rFonts w:ascii="Times New Roman" w:hAnsi="Times New Roman" w:cs="Times New Roman"/>
          <w:spacing w:val="6"/>
          <w:sz w:val="28"/>
          <w:szCs w:val="28"/>
        </w:rPr>
        <w:softHyphen/>
      </w:r>
      <w:r w:rsidRPr="006A11E3">
        <w:rPr>
          <w:rFonts w:ascii="Times New Roman" w:hAnsi="Times New Roman" w:cs="Times New Roman"/>
          <w:sz w:val="28"/>
          <w:szCs w:val="28"/>
        </w:rPr>
        <w:t>терні ознаки предметів, порівню</w:t>
      </w:r>
      <w:r w:rsidRPr="006A11E3">
        <w:rPr>
          <w:rFonts w:ascii="Times New Roman" w:hAnsi="Times New Roman" w:cs="Times New Roman"/>
          <w:sz w:val="28"/>
          <w:szCs w:val="28"/>
        </w:rPr>
        <w:softHyphen/>
        <w:t xml:space="preserve">вати, об'єднувати їх; групи ігор на </w:t>
      </w:r>
      <w:r w:rsidRPr="006A11E3">
        <w:rPr>
          <w:rFonts w:ascii="Times New Roman" w:hAnsi="Times New Roman" w:cs="Times New Roman"/>
          <w:spacing w:val="1"/>
          <w:sz w:val="28"/>
          <w:szCs w:val="28"/>
        </w:rPr>
        <w:t xml:space="preserve">вироблення вмінь узагальнювати </w:t>
      </w:r>
      <w:r w:rsidRPr="006A11E3">
        <w:rPr>
          <w:rFonts w:ascii="Times New Roman" w:hAnsi="Times New Roman" w:cs="Times New Roman"/>
          <w:spacing w:val="7"/>
          <w:sz w:val="28"/>
          <w:szCs w:val="28"/>
        </w:rPr>
        <w:t xml:space="preserve">предмети за певними ознаками, </w:t>
      </w:r>
      <w:r w:rsidRPr="006A11E3">
        <w:rPr>
          <w:rFonts w:ascii="Times New Roman" w:hAnsi="Times New Roman" w:cs="Times New Roman"/>
          <w:spacing w:val="4"/>
          <w:sz w:val="28"/>
          <w:szCs w:val="28"/>
        </w:rPr>
        <w:t>відрізняти реальні явища від не</w:t>
      </w:r>
      <w:r w:rsidRPr="006A11E3">
        <w:rPr>
          <w:rFonts w:ascii="Times New Roman" w:hAnsi="Times New Roman" w:cs="Times New Roman"/>
          <w:spacing w:val="4"/>
          <w:sz w:val="28"/>
          <w:szCs w:val="28"/>
        </w:rPr>
        <w:softHyphen/>
      </w:r>
      <w:r w:rsidRPr="006A11E3">
        <w:rPr>
          <w:rFonts w:ascii="Times New Roman" w:hAnsi="Times New Roman" w:cs="Times New Roman"/>
          <w:sz w:val="28"/>
          <w:szCs w:val="28"/>
        </w:rPr>
        <w:t>реальних, порівнювати їх тощо.</w:t>
      </w:r>
    </w:p>
    <w:p w:rsidR="007641BD" w:rsidRDefault="007641BD" w:rsidP="007641BD">
      <w:pPr>
        <w:pStyle w:val="Default"/>
        <w:spacing w:line="360" w:lineRule="auto"/>
        <w:ind w:firstLine="567"/>
        <w:jc w:val="both"/>
        <w:rPr>
          <w:sz w:val="18"/>
          <w:szCs w:val="18"/>
        </w:rPr>
      </w:pPr>
      <w:r w:rsidRPr="006A11E3">
        <w:rPr>
          <w:rFonts w:ascii="Times New Roman" w:hAnsi="Times New Roman" w:cs="Times New Roman"/>
          <w:spacing w:val="-2"/>
          <w:sz w:val="28"/>
          <w:szCs w:val="28"/>
        </w:rPr>
        <w:t xml:space="preserve">Складання програми таких ігор — </w:t>
      </w:r>
      <w:r w:rsidRPr="006A11E3">
        <w:rPr>
          <w:rFonts w:ascii="Times New Roman" w:hAnsi="Times New Roman" w:cs="Times New Roman"/>
          <w:sz w:val="28"/>
          <w:szCs w:val="28"/>
        </w:rPr>
        <w:t xml:space="preserve">турбота кожного вчителя.   </w:t>
      </w:r>
      <w:r w:rsidRPr="006A11E3">
        <w:rPr>
          <w:rFonts w:ascii="Times New Roman" w:hAnsi="Times New Roman" w:cs="Times New Roman"/>
          <w:spacing w:val="2"/>
          <w:sz w:val="28"/>
          <w:szCs w:val="28"/>
        </w:rPr>
        <w:t xml:space="preserve">Ігрові колізії викликають в учнів </w:t>
      </w:r>
      <w:r w:rsidRPr="006A11E3">
        <w:rPr>
          <w:rFonts w:ascii="Times New Roman" w:hAnsi="Times New Roman" w:cs="Times New Roman"/>
          <w:spacing w:val="4"/>
          <w:sz w:val="28"/>
          <w:szCs w:val="28"/>
        </w:rPr>
        <w:t>прагнення аналізувати, зіставля</w:t>
      </w:r>
      <w:r w:rsidRPr="006A11E3">
        <w:rPr>
          <w:rFonts w:ascii="Times New Roman" w:hAnsi="Times New Roman" w:cs="Times New Roman"/>
          <w:spacing w:val="4"/>
          <w:sz w:val="28"/>
          <w:szCs w:val="28"/>
        </w:rPr>
        <w:softHyphen/>
      </w:r>
      <w:r w:rsidRPr="006A11E3">
        <w:rPr>
          <w:rFonts w:ascii="Times New Roman" w:hAnsi="Times New Roman" w:cs="Times New Roman"/>
          <w:spacing w:val="-1"/>
          <w:sz w:val="28"/>
          <w:szCs w:val="28"/>
        </w:rPr>
        <w:t xml:space="preserve">ти, досліджувати сховані причини </w:t>
      </w:r>
      <w:r w:rsidRPr="006A11E3">
        <w:rPr>
          <w:rFonts w:ascii="Times New Roman" w:hAnsi="Times New Roman" w:cs="Times New Roman"/>
          <w:spacing w:val="15"/>
          <w:sz w:val="28"/>
          <w:szCs w:val="28"/>
        </w:rPr>
        <w:t xml:space="preserve">явищ. Це — творчість! Це те, </w:t>
      </w:r>
      <w:r w:rsidRPr="006A11E3">
        <w:rPr>
          <w:rFonts w:ascii="Times New Roman" w:hAnsi="Times New Roman" w:cs="Times New Roman"/>
          <w:spacing w:val="7"/>
          <w:sz w:val="28"/>
          <w:szCs w:val="28"/>
        </w:rPr>
        <w:t>з чого складається явище пізна</w:t>
      </w:r>
      <w:r w:rsidRPr="006A11E3">
        <w:rPr>
          <w:rFonts w:ascii="Times New Roman" w:hAnsi="Times New Roman" w:cs="Times New Roman"/>
          <w:spacing w:val="7"/>
          <w:sz w:val="28"/>
          <w:szCs w:val="28"/>
        </w:rPr>
        <w:softHyphen/>
      </w:r>
      <w:r w:rsidRPr="006A11E3">
        <w:rPr>
          <w:rFonts w:ascii="Times New Roman" w:hAnsi="Times New Roman" w:cs="Times New Roman"/>
          <w:spacing w:val="9"/>
          <w:sz w:val="28"/>
          <w:szCs w:val="28"/>
        </w:rPr>
        <w:t xml:space="preserve">вальної активності. Власне гра </w:t>
      </w:r>
      <w:r w:rsidRPr="006A11E3">
        <w:rPr>
          <w:rFonts w:ascii="Times New Roman" w:hAnsi="Times New Roman" w:cs="Times New Roman"/>
          <w:spacing w:val="1"/>
          <w:sz w:val="28"/>
          <w:szCs w:val="28"/>
        </w:rPr>
        <w:t>спричиняє найважливішу власти</w:t>
      </w:r>
      <w:r w:rsidRPr="006A11E3">
        <w:rPr>
          <w:rFonts w:ascii="Times New Roman" w:hAnsi="Times New Roman" w:cs="Times New Roman"/>
          <w:spacing w:val="1"/>
          <w:sz w:val="28"/>
          <w:szCs w:val="28"/>
        </w:rPr>
        <w:softHyphen/>
      </w:r>
      <w:r w:rsidRPr="006A11E3">
        <w:rPr>
          <w:rFonts w:ascii="Times New Roman" w:hAnsi="Times New Roman" w:cs="Times New Roman"/>
          <w:spacing w:val="7"/>
          <w:sz w:val="28"/>
          <w:szCs w:val="28"/>
        </w:rPr>
        <w:t xml:space="preserve">вість учіння — потребу вчити, </w:t>
      </w:r>
      <w:r>
        <w:rPr>
          <w:rFonts w:ascii="Times New Roman" w:hAnsi="Times New Roman" w:cs="Times New Roman"/>
          <w:spacing w:val="-2"/>
          <w:sz w:val="28"/>
          <w:szCs w:val="28"/>
        </w:rPr>
        <w:t>знати</w:t>
      </w:r>
      <w:r w:rsidRPr="006A11E3">
        <w:rPr>
          <w:rFonts w:ascii="Times New Roman" w:hAnsi="Times New Roman" w:cs="Times New Roman"/>
          <w:spacing w:val="-2"/>
          <w:sz w:val="28"/>
          <w:szCs w:val="28"/>
        </w:rPr>
        <w:t>. І саме в цьому найбільші преваги дидактичних ігор.</w:t>
      </w:r>
    </w:p>
    <w:p w:rsidR="007641BD" w:rsidRDefault="007641BD" w:rsidP="007641BD">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Чи можна віднести дидактичні ігри до інноваційних технологій?</w:t>
      </w:r>
    </w:p>
    <w:p w:rsidR="007641BD" w:rsidRPr="0007711E" w:rsidRDefault="007641BD" w:rsidP="007641BD">
      <w:pPr>
        <w:pStyle w:val="Default"/>
        <w:spacing w:line="360" w:lineRule="auto"/>
        <w:ind w:firstLine="567"/>
        <w:jc w:val="both"/>
        <w:rPr>
          <w:rFonts w:ascii="Times New Roman" w:hAnsi="Times New Roman" w:cs="Times New Roman"/>
          <w:sz w:val="28"/>
          <w:szCs w:val="28"/>
        </w:rPr>
      </w:pPr>
      <w:r w:rsidRPr="0007711E">
        <w:rPr>
          <w:rFonts w:ascii="Times New Roman" w:hAnsi="Times New Roman" w:cs="Times New Roman"/>
          <w:sz w:val="28"/>
          <w:szCs w:val="28"/>
        </w:rPr>
        <w:t xml:space="preserve">Одні науковці переконані, що інноваціями можна вважати лише те нове, яке має своїм результатом кардинальні зміни в певній системі, інші зараховують до цієї категорії будь-які, навіть незначні, нововведення. Погоджуючись з обома групами науковців,  </w:t>
      </w:r>
      <w:r>
        <w:rPr>
          <w:rFonts w:ascii="Times New Roman" w:hAnsi="Times New Roman" w:cs="Times New Roman"/>
          <w:sz w:val="28"/>
          <w:szCs w:val="28"/>
        </w:rPr>
        <w:t>вважаю</w:t>
      </w:r>
      <w:r w:rsidRPr="0007711E">
        <w:rPr>
          <w:rFonts w:ascii="Times New Roman" w:hAnsi="Times New Roman" w:cs="Times New Roman"/>
          <w:sz w:val="28"/>
          <w:szCs w:val="28"/>
        </w:rPr>
        <w:t xml:space="preserve"> кожне нововведення, що зумовлює отримання кращого за попередній результату, інновацією. Ця думка перегукується із тлумаченням І. Дичківської. Розглядаючи інновацію як зміну системи, відповідну діяльність і результат, вона визначає поняття «інноваційні педагогічні технології» як «цілеспрямоване, систематичне й послідовне впровадження в практику оригінальних, новаторських способів, прийомів педагогічних дій і засобів, що охоплюють цілісний навчальний процес від визначення його мети до очікуваних результатів». </w:t>
      </w:r>
    </w:p>
    <w:p w:rsidR="007641BD" w:rsidRPr="0007711E" w:rsidRDefault="007641BD" w:rsidP="007641BD">
      <w:pPr>
        <w:pStyle w:val="Default"/>
        <w:spacing w:line="360" w:lineRule="auto"/>
        <w:ind w:firstLine="567"/>
        <w:jc w:val="both"/>
        <w:rPr>
          <w:rFonts w:ascii="Times New Roman" w:hAnsi="Times New Roman" w:cs="Times New Roman"/>
          <w:sz w:val="28"/>
          <w:szCs w:val="28"/>
        </w:rPr>
      </w:pPr>
      <w:r w:rsidRPr="0007711E">
        <w:rPr>
          <w:rFonts w:ascii="Times New Roman" w:hAnsi="Times New Roman" w:cs="Times New Roman"/>
          <w:sz w:val="28"/>
          <w:szCs w:val="28"/>
        </w:rPr>
        <w:t xml:space="preserve">Відтак основу і зміст інноваційних освітніх процесів становить інноваційна діяльність, сутність якої полягає в оновленні педагогічного процесу, внесенні новоутворень у традиційну систему з метою отримання продуктивних результатів. </w:t>
      </w:r>
      <w:r>
        <w:rPr>
          <w:rFonts w:ascii="Times New Roman" w:hAnsi="Times New Roman" w:cs="Times New Roman"/>
          <w:sz w:val="28"/>
          <w:szCs w:val="28"/>
        </w:rPr>
        <w:t>Отже, використання дидактичних ігор в моїй інтерпретації  ( на мою думку) є однією з інноваційних технологій.</w:t>
      </w:r>
    </w:p>
    <w:p w:rsidR="007641BD" w:rsidRPr="0007711E" w:rsidRDefault="007641BD" w:rsidP="007641BD">
      <w:pPr>
        <w:shd w:val="clear" w:color="auto" w:fill="FFFFFF"/>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b/>
          <w:bCs/>
          <w:sz w:val="28"/>
          <w:szCs w:val="28"/>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7352AB" w:rsidRDefault="007352AB" w:rsidP="007641BD">
      <w:pPr>
        <w:shd w:val="clear" w:color="auto" w:fill="FFFFFF"/>
        <w:spacing w:after="0" w:line="360" w:lineRule="auto"/>
        <w:ind w:firstLine="567"/>
        <w:jc w:val="both"/>
        <w:rPr>
          <w:rFonts w:ascii="Times New Roman" w:hAnsi="Times New Roman" w:cs="Times New Roman"/>
          <w:b/>
          <w:bCs/>
          <w:sz w:val="32"/>
          <w:szCs w:val="32"/>
        </w:rPr>
      </w:pPr>
    </w:p>
    <w:p w:rsidR="00563719" w:rsidRDefault="00563719" w:rsidP="007641BD">
      <w:pPr>
        <w:shd w:val="clear" w:color="auto" w:fill="FFFFFF"/>
        <w:spacing w:after="0" w:line="360" w:lineRule="auto"/>
        <w:ind w:firstLine="567"/>
        <w:jc w:val="both"/>
        <w:rPr>
          <w:rFonts w:ascii="Times New Roman" w:hAnsi="Times New Roman" w:cs="Times New Roman"/>
          <w:b/>
          <w:bCs/>
          <w:sz w:val="32"/>
          <w:szCs w:val="32"/>
        </w:rPr>
      </w:pPr>
    </w:p>
    <w:p w:rsidR="007641BD" w:rsidRPr="006A11E3" w:rsidRDefault="007641BD" w:rsidP="007641BD">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b/>
          <w:bCs/>
          <w:sz w:val="32"/>
          <w:szCs w:val="32"/>
        </w:rPr>
        <w:lastRenderedPageBreak/>
        <w:t>ІІІ</w:t>
      </w:r>
      <w:r w:rsidRPr="006A11E3">
        <w:rPr>
          <w:rFonts w:ascii="Times New Roman" w:hAnsi="Times New Roman" w:cs="Times New Roman"/>
          <w:b/>
          <w:bCs/>
          <w:sz w:val="32"/>
          <w:szCs w:val="32"/>
        </w:rPr>
        <w:t>. Провідна ідея досвіду</w:t>
      </w:r>
    </w:p>
    <w:p w:rsidR="007641BD"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Провідною ідеєю досвіду є впровадження на ур</w:t>
      </w:r>
      <w:r>
        <w:rPr>
          <w:rFonts w:ascii="Times New Roman" w:hAnsi="Times New Roman" w:cs="Times New Roman"/>
          <w:sz w:val="28"/>
          <w:szCs w:val="28"/>
        </w:rPr>
        <w:t>оках математики  традиційних та інноваційних технологій</w:t>
      </w:r>
      <w:r w:rsidRPr="006A11E3">
        <w:rPr>
          <w:rFonts w:ascii="Times New Roman" w:hAnsi="Times New Roman" w:cs="Times New Roman"/>
          <w:sz w:val="28"/>
          <w:szCs w:val="28"/>
        </w:rPr>
        <w:t xml:space="preserve">, як </w:t>
      </w:r>
      <w:r>
        <w:rPr>
          <w:rFonts w:ascii="Times New Roman" w:hAnsi="Times New Roman" w:cs="Times New Roman"/>
          <w:sz w:val="28"/>
          <w:szCs w:val="28"/>
        </w:rPr>
        <w:t xml:space="preserve"> способу </w:t>
      </w:r>
      <w:r w:rsidRPr="006A11E3">
        <w:rPr>
          <w:rFonts w:ascii="Times New Roman" w:hAnsi="Times New Roman" w:cs="Times New Roman"/>
          <w:sz w:val="28"/>
          <w:szCs w:val="28"/>
        </w:rPr>
        <w:t>досягнення того, щоб знання, яких набуває дитина, сприяли становленню її життєвої компетентності.</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Саме тому, після опрацювання теоретичних основ даного питання, я перейшла до поступового практично</w:t>
      </w:r>
      <w:r>
        <w:rPr>
          <w:rFonts w:ascii="Times New Roman" w:hAnsi="Times New Roman" w:cs="Times New Roman"/>
          <w:sz w:val="28"/>
          <w:szCs w:val="28"/>
        </w:rPr>
        <w:t xml:space="preserve">го використання   дидактичних ігор </w:t>
      </w:r>
      <w:r w:rsidRPr="006A11E3">
        <w:rPr>
          <w:rFonts w:ascii="Times New Roman" w:hAnsi="Times New Roman" w:cs="Times New Roman"/>
          <w:sz w:val="28"/>
          <w:szCs w:val="28"/>
        </w:rPr>
        <w:t xml:space="preserve"> на уроках. Оскільки ігри для дітей є дуже близькими, то особливої підготовки перше введення не потребувало. Але  все ж таки, починаючи роботу над проблемою, я не використовувала дидактичні ігри на кожному уроці і лише з часом гра стала моїм незамінним помічником, без якого не проходить жоден урок.</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Адже кожна окремо взята гра, чи ігровий прийом, чи ігрова ситуація виступає і засобом стимулювання учнів до математичної діяльності, і сприяє створенню пізнавального мотиву та активізації мислення, і посилює увагу до навчального матеріалу, і підвищує працездатність та почуття відповідальності за результати своєї діяльності та діяльності колективу і головне - виступає одним з найефективніших методів розвитку математичної компетентності.</w:t>
      </w:r>
    </w:p>
    <w:p w:rsidR="007641BD" w:rsidRPr="006A11E3" w:rsidRDefault="007641BD" w:rsidP="007641BD">
      <w:pPr>
        <w:spacing w:after="0" w:line="360" w:lineRule="auto"/>
        <w:ind w:firstLine="567"/>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AF76FA" w:rsidRDefault="00AF76FA" w:rsidP="00A0052C">
      <w:pPr>
        <w:spacing w:after="0" w:line="360" w:lineRule="auto"/>
        <w:jc w:val="both"/>
        <w:rPr>
          <w:rFonts w:ascii="Times New Roman" w:hAnsi="Times New Roman" w:cs="Times New Roman"/>
          <w:b/>
          <w:bCs/>
          <w:sz w:val="32"/>
          <w:szCs w:val="32"/>
        </w:rPr>
      </w:pPr>
    </w:p>
    <w:p w:rsidR="007641BD" w:rsidRPr="006A11E3" w:rsidRDefault="007641BD" w:rsidP="00A0052C">
      <w:pPr>
        <w:spacing w:after="0" w:line="360" w:lineRule="auto"/>
        <w:jc w:val="both"/>
        <w:rPr>
          <w:rFonts w:ascii="Times New Roman" w:hAnsi="Times New Roman" w:cs="Times New Roman"/>
          <w:b/>
          <w:bCs/>
          <w:sz w:val="32"/>
          <w:szCs w:val="32"/>
        </w:rPr>
      </w:pPr>
      <w:r w:rsidRPr="006A11E3">
        <w:rPr>
          <w:rFonts w:ascii="Times New Roman" w:hAnsi="Times New Roman" w:cs="Times New Roman"/>
          <w:b/>
          <w:bCs/>
          <w:sz w:val="32"/>
          <w:szCs w:val="32"/>
        </w:rPr>
        <w:lastRenderedPageBreak/>
        <w:t>І</w:t>
      </w:r>
      <w:r>
        <w:rPr>
          <w:rFonts w:ascii="Times New Roman" w:hAnsi="Times New Roman" w:cs="Times New Roman"/>
          <w:b/>
          <w:bCs/>
          <w:sz w:val="32"/>
          <w:szCs w:val="32"/>
          <w:lang w:val="en-US"/>
        </w:rPr>
        <w:t>V</w:t>
      </w:r>
      <w:r w:rsidR="007352AB">
        <w:rPr>
          <w:rFonts w:ascii="Times New Roman" w:hAnsi="Times New Roman" w:cs="Times New Roman"/>
          <w:b/>
          <w:bCs/>
          <w:sz w:val="32"/>
          <w:szCs w:val="32"/>
        </w:rPr>
        <w:t>. Технологія творчого доробку</w:t>
      </w:r>
    </w:p>
    <w:p w:rsidR="007641BD" w:rsidRPr="006A11E3" w:rsidRDefault="007641BD" w:rsidP="007641BD">
      <w:pPr>
        <w:spacing w:after="0" w:line="360" w:lineRule="auto"/>
        <w:ind w:firstLine="567"/>
        <w:rPr>
          <w:rFonts w:ascii="Times New Roman" w:hAnsi="Times New Roman" w:cs="Times New Roman"/>
          <w:b/>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b/>
          <w:sz w:val="28"/>
          <w:szCs w:val="28"/>
        </w:rPr>
        <w:t xml:space="preserve">Тема дослідження: </w:t>
      </w:r>
      <w:r w:rsidRPr="006A11E3">
        <w:rPr>
          <w:rFonts w:ascii="Times New Roman" w:hAnsi="Times New Roman" w:cs="Times New Roman"/>
          <w:sz w:val="28"/>
          <w:szCs w:val="28"/>
        </w:rPr>
        <w:t>„</w:t>
      </w:r>
      <w:r w:rsidRPr="006A11E3">
        <w:rPr>
          <w:rFonts w:ascii="Times New Roman" w:hAnsi="Times New Roman" w:cs="Times New Roman"/>
          <w:spacing w:val="1"/>
          <w:sz w:val="28"/>
          <w:szCs w:val="28"/>
        </w:rPr>
        <w:t>Особливості фор</w:t>
      </w:r>
      <w:r>
        <w:rPr>
          <w:rFonts w:ascii="Times New Roman" w:hAnsi="Times New Roman" w:cs="Times New Roman"/>
          <w:spacing w:val="1"/>
          <w:sz w:val="28"/>
          <w:szCs w:val="28"/>
        </w:rPr>
        <w:t>мування предметних компетентнос</w:t>
      </w:r>
      <w:r w:rsidRPr="006A11E3">
        <w:rPr>
          <w:rFonts w:ascii="Times New Roman" w:hAnsi="Times New Roman" w:cs="Times New Roman"/>
          <w:spacing w:val="1"/>
          <w:sz w:val="28"/>
          <w:szCs w:val="28"/>
        </w:rPr>
        <w:t>тей    учнів у процесі впровадж</w:t>
      </w:r>
      <w:r>
        <w:rPr>
          <w:rFonts w:ascii="Times New Roman" w:hAnsi="Times New Roman" w:cs="Times New Roman"/>
          <w:spacing w:val="1"/>
          <w:sz w:val="28"/>
          <w:szCs w:val="28"/>
        </w:rPr>
        <w:t>ення на уроках математики традиційних та інноваційних технологій</w:t>
      </w:r>
      <w:r w:rsidRPr="006A11E3">
        <w:rPr>
          <w:rFonts w:ascii="Times New Roman" w:hAnsi="Times New Roman" w:cs="Times New Roman"/>
          <w:sz w:val="28"/>
          <w:szCs w:val="28"/>
        </w:rPr>
        <w:t>.”</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b/>
          <w:sz w:val="28"/>
          <w:szCs w:val="28"/>
        </w:rPr>
        <w:t>Об’єкт дослідження</w:t>
      </w:r>
      <w:r w:rsidRPr="006A11E3">
        <w:rPr>
          <w:rFonts w:ascii="Times New Roman" w:hAnsi="Times New Roman" w:cs="Times New Roman"/>
          <w:sz w:val="28"/>
          <w:szCs w:val="28"/>
        </w:rPr>
        <w:t>: процес навчання математики.</w:t>
      </w:r>
    </w:p>
    <w:p w:rsidR="007352AB" w:rsidRPr="00AF76FA" w:rsidRDefault="007641BD" w:rsidP="00AF76F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застосування </w:t>
      </w:r>
      <w:r w:rsidRPr="006A11E3">
        <w:rPr>
          <w:rFonts w:ascii="Times New Roman" w:hAnsi="Times New Roman" w:cs="Times New Roman"/>
          <w:sz w:val="28"/>
          <w:szCs w:val="28"/>
        </w:rPr>
        <w:t>традиційн</w:t>
      </w:r>
      <w:r>
        <w:rPr>
          <w:rFonts w:ascii="Times New Roman" w:hAnsi="Times New Roman" w:cs="Times New Roman"/>
          <w:sz w:val="28"/>
          <w:szCs w:val="28"/>
        </w:rPr>
        <w:t xml:space="preserve">их  та інноваційних технологій </w:t>
      </w:r>
      <w:r w:rsidRPr="006A11E3">
        <w:rPr>
          <w:rFonts w:ascii="Times New Roman" w:hAnsi="Times New Roman" w:cs="Times New Roman"/>
          <w:sz w:val="28"/>
          <w:szCs w:val="28"/>
        </w:rPr>
        <w:t>на уроках математики.</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b/>
          <w:sz w:val="28"/>
          <w:szCs w:val="28"/>
        </w:rPr>
        <w:t xml:space="preserve">Мета персонал-технології: </w:t>
      </w:r>
      <w:r w:rsidRPr="006A11E3">
        <w:rPr>
          <w:rFonts w:ascii="Times New Roman" w:hAnsi="Times New Roman" w:cs="Times New Roman"/>
          <w:sz w:val="28"/>
          <w:szCs w:val="28"/>
        </w:rPr>
        <w:t>вивчити теоретичні аспекти, розробити і адаптувати систему дидактичних ігор, використання яких сприятиме формуванню предметних компетентностей учнів, дослідити динаміку росту математичної компетентності учнів, випробувати та втілювати в роботу елементи технологій, що дозволяють реалізувати завдання.</w:t>
      </w:r>
    </w:p>
    <w:p w:rsidR="007641BD" w:rsidRPr="00AF76FA" w:rsidRDefault="007641BD" w:rsidP="00AF76FA">
      <w:pPr>
        <w:spacing w:after="0" w:line="360" w:lineRule="auto"/>
        <w:ind w:firstLine="567"/>
        <w:jc w:val="both"/>
        <w:rPr>
          <w:rFonts w:ascii="Times New Roman" w:hAnsi="Times New Roman" w:cs="Times New Roman"/>
          <w:b/>
          <w:sz w:val="28"/>
          <w:szCs w:val="28"/>
        </w:rPr>
      </w:pPr>
      <w:r w:rsidRPr="006A11E3">
        <w:rPr>
          <w:rFonts w:ascii="Times New Roman" w:hAnsi="Times New Roman" w:cs="Times New Roman"/>
          <w:b/>
          <w:sz w:val="28"/>
          <w:szCs w:val="28"/>
        </w:rPr>
        <w:t>Завдання персонал-технології:</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вивчення психолого-педагогічної літератури з проблем застосування нетрадиційних форм організації навчання, впливу пізнавального інтересу на процес ігрового навчання;</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вивчення передового досвіду вчителів-новаторів у використанні нетрадиційних форм навчання;</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творче оволодіння методикою використання дидактичних ігор на уроці як найбільш раціонального засобу забезпечення високого рівня знань і умінь учнів для належного використання виховної дії змісту навчання; </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підбір ефективних дидактичних ігор, які можна легко застосовувати на уроках математики;</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методична розробка обраних ігор для використання на уроках математики;</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набуття впевненості в тому, що обрані дидактичні ігри сприяють формуванню предметних компетентностей учнів;</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досягнення можливості застосування персонал-</w:t>
      </w:r>
      <w:r>
        <w:rPr>
          <w:rFonts w:ascii="Times New Roman" w:hAnsi="Times New Roman" w:cs="Times New Roman"/>
          <w:sz w:val="28"/>
          <w:szCs w:val="28"/>
        </w:rPr>
        <w:t>технології в інших школах ,</w:t>
      </w:r>
      <w:r w:rsidRPr="006A11E3">
        <w:rPr>
          <w:rFonts w:ascii="Times New Roman" w:hAnsi="Times New Roman" w:cs="Times New Roman"/>
          <w:sz w:val="28"/>
          <w:szCs w:val="28"/>
        </w:rPr>
        <w:t xml:space="preserve"> педа</w:t>
      </w:r>
      <w:r>
        <w:rPr>
          <w:rFonts w:ascii="Times New Roman" w:hAnsi="Times New Roman" w:cs="Times New Roman"/>
          <w:sz w:val="28"/>
          <w:szCs w:val="28"/>
        </w:rPr>
        <w:t>гогами , які викладають математику</w:t>
      </w:r>
      <w:r w:rsidRPr="006A11E3">
        <w:rPr>
          <w:rFonts w:ascii="Times New Roman" w:hAnsi="Times New Roman" w:cs="Times New Roman"/>
          <w:sz w:val="28"/>
          <w:szCs w:val="28"/>
        </w:rPr>
        <w:t>.</w:t>
      </w:r>
    </w:p>
    <w:p w:rsidR="007641BD" w:rsidRPr="006A11E3" w:rsidRDefault="007641BD" w:rsidP="007641BD">
      <w:pPr>
        <w:numPr>
          <w:ilvl w:val="0"/>
          <w:numId w:val="21"/>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розробка методичних рекомендацій, щодо шляхів застосування ігрових методик</w:t>
      </w:r>
      <w:r>
        <w:rPr>
          <w:rFonts w:ascii="Times New Roman" w:hAnsi="Times New Roman" w:cs="Times New Roman"/>
          <w:sz w:val="28"/>
          <w:szCs w:val="28"/>
        </w:rPr>
        <w:t>.</w:t>
      </w:r>
    </w:p>
    <w:p w:rsidR="007641BD" w:rsidRPr="006A11E3" w:rsidRDefault="007641BD" w:rsidP="007641BD">
      <w:pPr>
        <w:spacing w:after="0" w:line="360" w:lineRule="auto"/>
        <w:ind w:firstLine="567"/>
        <w:jc w:val="both"/>
        <w:rPr>
          <w:rFonts w:ascii="Times New Roman" w:hAnsi="Times New Roman" w:cs="Times New Roman"/>
          <w:b/>
          <w:sz w:val="28"/>
          <w:szCs w:val="28"/>
        </w:rPr>
      </w:pPr>
    </w:p>
    <w:p w:rsidR="007641BD" w:rsidRPr="006A11E3" w:rsidRDefault="007641BD" w:rsidP="007641BD">
      <w:pPr>
        <w:spacing w:after="0" w:line="360" w:lineRule="auto"/>
        <w:ind w:firstLine="567"/>
        <w:jc w:val="both"/>
        <w:rPr>
          <w:rFonts w:ascii="Times New Roman" w:hAnsi="Times New Roman" w:cs="Times New Roman"/>
          <w:b/>
          <w:sz w:val="28"/>
          <w:szCs w:val="28"/>
        </w:rPr>
      </w:pPr>
      <w:r w:rsidRPr="006A11E3">
        <w:rPr>
          <w:rFonts w:ascii="Times New Roman" w:hAnsi="Times New Roman" w:cs="Times New Roman"/>
          <w:b/>
          <w:sz w:val="28"/>
          <w:szCs w:val="28"/>
        </w:rPr>
        <w:t xml:space="preserve">Методи дослідження: </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теоретичний аналіз психолого-педагогічної літератури з проблемами дослідження;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аналіз та узагальнення передового педагогічного досвіду з проблемами дослідження;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спостереження за навчальною діяльністю старшокласників;</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вив</w:t>
      </w:r>
      <w:r>
        <w:rPr>
          <w:rFonts w:ascii="Times New Roman" w:hAnsi="Times New Roman" w:cs="Times New Roman"/>
          <w:sz w:val="28"/>
          <w:szCs w:val="28"/>
        </w:rPr>
        <w:t>чення педагогічної документації.</w:t>
      </w:r>
    </w:p>
    <w:p w:rsidR="007641BD" w:rsidRPr="006A11E3" w:rsidRDefault="007641BD" w:rsidP="007641BD">
      <w:pPr>
        <w:spacing w:after="0" w:line="360" w:lineRule="auto"/>
        <w:ind w:firstLine="567"/>
        <w:jc w:val="both"/>
        <w:rPr>
          <w:rFonts w:ascii="Times New Roman" w:hAnsi="Times New Roman" w:cs="Times New Roman"/>
          <w:b/>
          <w:sz w:val="28"/>
          <w:szCs w:val="28"/>
        </w:rPr>
      </w:pPr>
    </w:p>
    <w:p w:rsidR="007641BD" w:rsidRPr="006A11E3" w:rsidRDefault="007641BD" w:rsidP="007641BD">
      <w:pPr>
        <w:spacing w:after="0" w:line="360" w:lineRule="auto"/>
        <w:ind w:firstLine="567"/>
        <w:jc w:val="both"/>
        <w:rPr>
          <w:rFonts w:ascii="Times New Roman" w:hAnsi="Times New Roman" w:cs="Times New Roman"/>
          <w:b/>
          <w:sz w:val="28"/>
          <w:szCs w:val="28"/>
        </w:rPr>
      </w:pPr>
      <w:r w:rsidRPr="006A11E3">
        <w:rPr>
          <w:rFonts w:ascii="Times New Roman" w:hAnsi="Times New Roman" w:cs="Times New Roman"/>
          <w:b/>
          <w:sz w:val="28"/>
          <w:szCs w:val="28"/>
        </w:rPr>
        <w:t xml:space="preserve">Теоретичне та практичне значення дослідження полягає у: </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563719" w:rsidP="007641BD">
      <w:pPr>
        <w:numPr>
          <w:ilvl w:val="0"/>
          <w:numId w:val="20"/>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641BD" w:rsidRPr="006A11E3">
        <w:rPr>
          <w:rFonts w:ascii="Times New Roman" w:hAnsi="Times New Roman" w:cs="Times New Roman"/>
          <w:sz w:val="28"/>
          <w:szCs w:val="28"/>
        </w:rPr>
        <w:t>теоретичному обґрунтуванні необхідності пошуку нових нетрадиційних форм організації навчання, посилення пізнавального інтересу при застосуванні нових форм орга</w:t>
      </w:r>
      <w:r w:rsidR="007641BD">
        <w:rPr>
          <w:rFonts w:ascii="Times New Roman" w:hAnsi="Times New Roman" w:cs="Times New Roman"/>
          <w:sz w:val="28"/>
          <w:szCs w:val="28"/>
        </w:rPr>
        <w:t>нізації навчання</w:t>
      </w:r>
      <w:r w:rsidR="007641BD" w:rsidRPr="006A11E3">
        <w:rPr>
          <w:rFonts w:ascii="Times New Roman" w:hAnsi="Times New Roman" w:cs="Times New Roman"/>
          <w:sz w:val="28"/>
          <w:szCs w:val="28"/>
        </w:rPr>
        <w:t>;</w:t>
      </w:r>
    </w:p>
    <w:p w:rsidR="007641BD" w:rsidRPr="006A11E3" w:rsidRDefault="00563719" w:rsidP="007641BD">
      <w:pPr>
        <w:numPr>
          <w:ilvl w:val="0"/>
          <w:numId w:val="20"/>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641BD" w:rsidRPr="006A11E3">
        <w:rPr>
          <w:rFonts w:ascii="Times New Roman" w:hAnsi="Times New Roman" w:cs="Times New Roman"/>
          <w:sz w:val="28"/>
          <w:szCs w:val="28"/>
        </w:rPr>
        <w:t>у визначенні місця дидактичної гри у викладанні математики;</w:t>
      </w:r>
    </w:p>
    <w:p w:rsidR="007641BD" w:rsidRPr="005251CA" w:rsidRDefault="007641BD" w:rsidP="007641BD">
      <w:pPr>
        <w:numPr>
          <w:ilvl w:val="0"/>
          <w:numId w:val="20"/>
        </w:numPr>
        <w:spacing w:after="0" w:line="360" w:lineRule="auto"/>
        <w:ind w:left="0" w:firstLine="567"/>
        <w:jc w:val="both"/>
      </w:pPr>
      <w:r w:rsidRPr="006A11E3">
        <w:rPr>
          <w:rFonts w:ascii="Times New Roman" w:hAnsi="Times New Roman" w:cs="Times New Roman"/>
          <w:sz w:val="28"/>
          <w:szCs w:val="28"/>
        </w:rPr>
        <w:t>в розробленні методичних рекомендацій щодо організації навчальних ігор при вивченні математики</w:t>
      </w:r>
      <w:r>
        <w:rPr>
          <w:rFonts w:ascii="Times New Roman" w:hAnsi="Times New Roman" w:cs="Times New Roman"/>
          <w:sz w:val="28"/>
          <w:szCs w:val="28"/>
        </w:rPr>
        <w:t>;</w:t>
      </w:r>
    </w:p>
    <w:p w:rsidR="007352AB" w:rsidRPr="00AF76FA" w:rsidRDefault="007641BD" w:rsidP="00AF76FA">
      <w:pPr>
        <w:spacing w:after="0" w:line="360" w:lineRule="auto"/>
        <w:ind w:firstLine="567"/>
        <w:jc w:val="both"/>
      </w:pPr>
      <w:r w:rsidRPr="005251CA">
        <w:rPr>
          <w:rFonts w:ascii="Times New Roman" w:eastAsia="Times New Roman" w:hAnsi="Times New Roman" w:cs="Times New Roman"/>
          <w:color w:val="000000"/>
          <w:spacing w:val="-1"/>
          <w:sz w:val="28"/>
          <w:szCs w:val="28"/>
        </w:rPr>
        <w:t xml:space="preserve">Практичне значення одержаних результатів визначається новизною постановки </w:t>
      </w:r>
      <w:r w:rsidRPr="005251CA">
        <w:rPr>
          <w:rFonts w:ascii="Times New Roman" w:eastAsia="Times New Roman" w:hAnsi="Times New Roman" w:cs="Times New Roman"/>
          <w:color w:val="000000"/>
          <w:sz w:val="28"/>
          <w:szCs w:val="28"/>
        </w:rPr>
        <w:t xml:space="preserve">завдань і їх відповідністю потребам сучасної освіти. Матеріали збагачують уявлення про особливості впровадження традиційних та інноваційних форм і </w:t>
      </w:r>
      <w:r w:rsidRPr="005251CA">
        <w:rPr>
          <w:rFonts w:ascii="Times New Roman" w:eastAsia="Times New Roman" w:hAnsi="Times New Roman" w:cs="Times New Roman"/>
          <w:color w:val="000000"/>
          <w:spacing w:val="-1"/>
          <w:sz w:val="28"/>
          <w:szCs w:val="28"/>
        </w:rPr>
        <w:t xml:space="preserve">методів роботи під час викладання математики; розширюють знання про ефективність застосування даних технологій. Результати можуть бути </w:t>
      </w:r>
      <w:r w:rsidRPr="005251CA">
        <w:rPr>
          <w:rFonts w:ascii="Times New Roman" w:eastAsia="Times New Roman" w:hAnsi="Times New Roman" w:cs="Times New Roman"/>
          <w:color w:val="000000"/>
          <w:sz w:val="28"/>
          <w:szCs w:val="28"/>
        </w:rPr>
        <w:t xml:space="preserve">використані студентами педагогічних вузів та вчителями математики закладів освіти, а також тими, хто зацікавлений різноманітними освітніми інноваційними </w:t>
      </w:r>
      <w:r w:rsidRPr="005251CA">
        <w:rPr>
          <w:rFonts w:ascii="Times New Roman" w:eastAsia="Times New Roman" w:hAnsi="Times New Roman" w:cs="Times New Roman"/>
          <w:color w:val="000000"/>
          <w:spacing w:val="-2"/>
          <w:sz w:val="28"/>
          <w:szCs w:val="28"/>
        </w:rPr>
        <w:t>технологіями.</w:t>
      </w:r>
    </w:p>
    <w:p w:rsidR="00AF76FA" w:rsidRPr="006A11E3" w:rsidRDefault="007352AB" w:rsidP="00AF76FA">
      <w:pPr>
        <w:spacing w:after="0" w:line="360" w:lineRule="auto"/>
        <w:rPr>
          <w:rFonts w:ascii="Times New Roman" w:hAnsi="Times New Roman" w:cs="Times New Roman"/>
          <w:b/>
          <w:bCs/>
          <w:sz w:val="28"/>
          <w:szCs w:val="28"/>
        </w:rPr>
      </w:pPr>
      <w:r>
        <w:rPr>
          <w:rFonts w:ascii="Times New Roman" w:hAnsi="Times New Roman" w:cs="Times New Roman"/>
          <w:b/>
          <w:bCs/>
          <w:sz w:val="28"/>
          <w:szCs w:val="28"/>
          <w:lang w:val="en-US"/>
        </w:rPr>
        <w:lastRenderedPageBreak/>
        <w:t>V</w:t>
      </w:r>
      <w:r w:rsidRPr="007352AB">
        <w:rPr>
          <w:rFonts w:ascii="Times New Roman" w:hAnsi="Times New Roman" w:cs="Times New Roman"/>
          <w:b/>
          <w:bCs/>
          <w:sz w:val="28"/>
          <w:szCs w:val="28"/>
          <w:lang w:val="ru-RU"/>
        </w:rPr>
        <w:t>.</w:t>
      </w:r>
      <w:r w:rsidR="007641BD" w:rsidRPr="006A11E3">
        <w:rPr>
          <w:rFonts w:ascii="Times New Roman" w:hAnsi="Times New Roman" w:cs="Times New Roman"/>
          <w:b/>
          <w:bCs/>
          <w:sz w:val="28"/>
          <w:szCs w:val="28"/>
        </w:rPr>
        <w:t>Основні етапи роботи над</w:t>
      </w:r>
      <w:r>
        <w:rPr>
          <w:rFonts w:ascii="Times New Roman" w:hAnsi="Times New Roman" w:cs="Times New Roman"/>
          <w:b/>
          <w:bCs/>
          <w:sz w:val="28"/>
          <w:szCs w:val="28"/>
        </w:rPr>
        <w:t xml:space="preserve"> створенням персонал-технології</w:t>
      </w:r>
    </w:p>
    <w:p w:rsidR="007352AB" w:rsidRDefault="007352AB" w:rsidP="00AF76FA">
      <w:pPr>
        <w:spacing w:after="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5.</w:t>
      </w:r>
      <w:r w:rsidR="00AF76FA">
        <w:rPr>
          <w:rFonts w:ascii="Times New Roman" w:hAnsi="Times New Roman" w:cs="Times New Roman"/>
          <w:b/>
          <w:bCs/>
          <w:sz w:val="28"/>
          <w:szCs w:val="28"/>
        </w:rPr>
        <w:t>1. Моделювання досвіду</w:t>
      </w:r>
    </w:p>
    <w:p w:rsidR="007641BD" w:rsidRPr="006A11E3" w:rsidRDefault="007641BD" w:rsidP="00BB4F2E">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Моделюючи уроки математики з використанням дидактичних ігор, я перш за все ставила собі запитання: « Що я хоч</w:t>
      </w:r>
      <w:r w:rsidR="00BB4F2E">
        <w:rPr>
          <w:rFonts w:ascii="Times New Roman" w:hAnsi="Times New Roman" w:cs="Times New Roman"/>
          <w:sz w:val="28"/>
          <w:szCs w:val="28"/>
        </w:rPr>
        <w:t xml:space="preserve">у зробити? Чого я хочу досягти </w:t>
      </w:r>
      <w:r w:rsidRPr="006A11E3">
        <w:rPr>
          <w:rFonts w:ascii="Times New Roman" w:hAnsi="Times New Roman" w:cs="Times New Roman"/>
          <w:sz w:val="28"/>
          <w:szCs w:val="28"/>
        </w:rPr>
        <w:t xml:space="preserve">?» А потім думала: Як? Яким способом? Спостереження показували, що якщо педагогічні завдання поставлено відкрито, то, зазвичай, учні виявляють супротив, а ігри, зорієнтовані на актуальні сьогоденні проблеми, викликають в дітей радість взаємодії з учителем для загального ігрового результату. Так з уроку в урок складалася система роботи над проблемою, створювалися розробки уроків, виготовлявся роздатковий матеріал для проведення дидактичних ігор. Найцікавіше ж було втілювати свої розробки у практику з учнями під час проведення традиційних та нетрадиційних уроків. Готуючи урок з використанням ігрових технологій, я враховувала  наступні моменти: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Які математичні вміння й навички учні засвоять у ході гри? Якому моменту гри слід приділити особливу увагу? Які інші виховні цілі передбачити під час проведення гри? Гра заради гри на уроці недопустима.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Чи всі учасники виконують правила гри.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Якою є кількість гравців на кожному етапі гри. Не повинно бути сторонніх спостерігачів.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Обов'язково має бути присутнім елемент несподіванки і непередбачуваності.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Цікавість гри для дітей, вона не повинна їм набридати.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Продуманий розподіл ігрових завдань між учнями.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Тривалість гри.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Які висновки необхідно повідомити учням по завершенні гри. </w:t>
      </w:r>
    </w:p>
    <w:p w:rsidR="007641BD" w:rsidRPr="006A11E3" w:rsidRDefault="007641BD" w:rsidP="007641BD">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Психологічний комфорт для всіх учасників гри. </w:t>
      </w:r>
    </w:p>
    <w:p w:rsidR="007352AB" w:rsidRPr="009E7D2A" w:rsidRDefault="007641BD" w:rsidP="009E7D2A">
      <w:pPr>
        <w:pStyle w:val="a7"/>
        <w:numPr>
          <w:ilvl w:val="0"/>
          <w:numId w:val="19"/>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Якщо ігровій діяльності був присвячений весь урок, завершити його підбиттям підсумків та виставленням оцінок  у класний журнал. </w:t>
      </w:r>
    </w:p>
    <w:p w:rsidR="007641BD" w:rsidRPr="006A11E3" w:rsidRDefault="007352AB" w:rsidP="007641BD">
      <w:pPr>
        <w:spacing w:after="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007641BD" w:rsidRPr="006A11E3">
        <w:rPr>
          <w:rFonts w:ascii="Times New Roman" w:hAnsi="Times New Roman" w:cs="Times New Roman"/>
          <w:b/>
          <w:bCs/>
          <w:sz w:val="28"/>
          <w:szCs w:val="28"/>
        </w:rPr>
        <w:t>2. Вт</w:t>
      </w:r>
      <w:r w:rsidR="00BF6A18">
        <w:rPr>
          <w:rFonts w:ascii="Times New Roman" w:hAnsi="Times New Roman" w:cs="Times New Roman"/>
          <w:b/>
          <w:bCs/>
          <w:sz w:val="28"/>
          <w:szCs w:val="28"/>
        </w:rPr>
        <w:t>ілення моделі у практику роботи</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Але повноцінні ігрові уроки - це рідкість. Через брак часу ми не можемо дозволити собі проводити їх часто, тому більш доцільно говорити про ігрові елементи на різних етапах уроку, причому на уроках різних типів, залежно від дидактичних завдань і способів організації навчальної діяльності. </w:t>
      </w:r>
    </w:p>
    <w:p w:rsidR="007641BD"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Деякі вчителі вважають, що дидактичні ігри найдоцільніше проводити наприкінці уроку, оскільки в цей час діти найбільш стомлені. Я вважаю, що це не завжди правильно, саме ігрова ситуація може бути найкращим початком уроку. </w:t>
      </w:r>
    </w:p>
    <w:p w:rsidR="003D5E41" w:rsidRPr="006A11E3" w:rsidRDefault="009A5105" w:rsidP="007641B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Доцільність використання дидактичних ігор на різних етапах уроку різна, тому  їх слід розглядати як один з видів творчої діяльності, що тісно пов'язаний з іншими видами навчальної роботи</w:t>
      </w:r>
      <w:r w:rsidR="003D5E41">
        <w:rPr>
          <w:rFonts w:ascii="Times New Roman" w:hAnsi="Times New Roman" w:cs="Times New Roman"/>
          <w:sz w:val="28"/>
          <w:szCs w:val="28"/>
        </w:rPr>
        <w:t>. Визначення місця гри у структурі уроку і поєднання елементів гри з навчанням значною мірою залежить від правильного розуміння вчителем функцій дидактичних ігор.</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352AB" w:rsidRDefault="007352AB" w:rsidP="007641BD">
      <w:pPr>
        <w:spacing w:after="0" w:line="360" w:lineRule="auto"/>
        <w:ind w:firstLine="567"/>
        <w:jc w:val="center"/>
        <w:rPr>
          <w:rFonts w:ascii="Times New Roman" w:hAnsi="Times New Roman" w:cs="Times New Roman"/>
          <w:b/>
          <w:sz w:val="28"/>
          <w:szCs w:val="28"/>
        </w:rPr>
      </w:pPr>
    </w:p>
    <w:p w:rsidR="00757449" w:rsidRDefault="00757449" w:rsidP="0071637E">
      <w:pPr>
        <w:spacing w:after="0" w:line="360" w:lineRule="auto"/>
        <w:rPr>
          <w:rFonts w:ascii="Times New Roman" w:hAnsi="Times New Roman" w:cs="Times New Roman"/>
          <w:b/>
          <w:sz w:val="28"/>
          <w:szCs w:val="28"/>
        </w:rPr>
      </w:pPr>
    </w:p>
    <w:p w:rsidR="007641BD" w:rsidRPr="004739A7" w:rsidRDefault="007352AB" w:rsidP="00757449">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5.</w:t>
      </w:r>
      <w:r w:rsidR="00A0052C">
        <w:rPr>
          <w:rFonts w:ascii="Times New Roman" w:hAnsi="Times New Roman" w:cs="Times New Roman"/>
          <w:b/>
          <w:sz w:val="28"/>
          <w:szCs w:val="28"/>
        </w:rPr>
        <w:t>2.1</w:t>
      </w:r>
      <w:r w:rsidR="0071637E">
        <w:rPr>
          <w:rFonts w:ascii="Times New Roman" w:hAnsi="Times New Roman" w:cs="Times New Roman"/>
          <w:b/>
          <w:sz w:val="28"/>
          <w:szCs w:val="28"/>
        </w:rPr>
        <w:t>.</w:t>
      </w:r>
      <w:r w:rsidR="007641BD" w:rsidRPr="004739A7">
        <w:rPr>
          <w:rFonts w:ascii="Times New Roman" w:hAnsi="Times New Roman" w:cs="Times New Roman"/>
          <w:b/>
          <w:sz w:val="28"/>
          <w:szCs w:val="28"/>
        </w:rPr>
        <w:t xml:space="preserve">Застосування дидактичних ігор на етапі </w:t>
      </w:r>
      <w:r w:rsidR="00C50CCB">
        <w:rPr>
          <w:rFonts w:ascii="Times New Roman" w:hAnsi="Times New Roman" w:cs="Times New Roman"/>
          <w:b/>
          <w:sz w:val="28"/>
          <w:szCs w:val="28"/>
        </w:rPr>
        <w:t xml:space="preserve"> організації</w:t>
      </w:r>
      <w:r w:rsidR="007641BD" w:rsidRPr="004739A7">
        <w:rPr>
          <w:rFonts w:ascii="Times New Roman" w:hAnsi="Times New Roman" w:cs="Times New Roman"/>
          <w:b/>
          <w:sz w:val="28"/>
          <w:szCs w:val="28"/>
        </w:rPr>
        <w:t xml:space="preserve"> учнів до уроку</w:t>
      </w:r>
    </w:p>
    <w:p w:rsidR="007641BD" w:rsidRPr="006A11E3" w:rsidRDefault="007641BD" w:rsidP="007641BD">
      <w:pPr>
        <w:spacing w:after="0" w:line="360" w:lineRule="auto"/>
        <w:ind w:firstLine="567"/>
        <w:jc w:val="both"/>
        <w:rPr>
          <w:rFonts w:ascii="Times New Roman" w:hAnsi="Times New Roman" w:cs="Times New Roman"/>
          <w:sz w:val="28"/>
          <w:szCs w:val="28"/>
          <w:u w:val="single"/>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Етап організації учнів до уроку – це так звана розминка, яка замінює організаційні моменти класичного уроку. Головна функція – створення сприятливого психологічного клімату на уроці. Адже теплий психологічний клімат сприяє кращому засвоєнню навчального матеріалу;підвищенню авторитету вчителя; психологічному розвантаженню учнів, які за день мають 6-7 різних уроків.</w:t>
      </w:r>
    </w:p>
    <w:p w:rsidR="007641BD" w:rsidRPr="006A11E3" w:rsidRDefault="007641BD" w:rsidP="00757449">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Тож,пам’ятаючи про проблеми наступності  у викладанні  математики  між початковою школою і середньою, у 5 класі розпочинаю урок з бесіди типу:</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w:t>
      </w:r>
      <w:r w:rsidR="006A438D">
        <w:rPr>
          <w:rFonts w:ascii="Times New Roman" w:hAnsi="Times New Roman" w:cs="Times New Roman"/>
          <w:spacing w:val="-1"/>
          <w:sz w:val="28"/>
          <w:szCs w:val="28"/>
        </w:rPr>
        <w:t xml:space="preserve"> </w:t>
      </w:r>
      <w:r w:rsidRPr="006A11E3">
        <w:rPr>
          <w:rFonts w:ascii="Times New Roman" w:hAnsi="Times New Roman" w:cs="Times New Roman"/>
          <w:spacing w:val="-1"/>
          <w:sz w:val="28"/>
          <w:szCs w:val="28"/>
        </w:rPr>
        <w:t xml:space="preserve">Який зараз рік? </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w:t>
      </w:r>
      <w:r w:rsidR="006A438D">
        <w:rPr>
          <w:rFonts w:ascii="Times New Roman" w:hAnsi="Times New Roman" w:cs="Times New Roman"/>
          <w:spacing w:val="-1"/>
          <w:sz w:val="28"/>
          <w:szCs w:val="28"/>
        </w:rPr>
        <w:t xml:space="preserve"> </w:t>
      </w:r>
      <w:r w:rsidRPr="006A11E3">
        <w:rPr>
          <w:rFonts w:ascii="Times New Roman" w:hAnsi="Times New Roman" w:cs="Times New Roman"/>
          <w:spacing w:val="-1"/>
          <w:sz w:val="28"/>
          <w:szCs w:val="28"/>
        </w:rPr>
        <w:t xml:space="preserve">Скільки місяців має рік? Назвіть ці місяці. </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w:t>
      </w:r>
      <w:r w:rsidR="006A438D">
        <w:rPr>
          <w:rFonts w:ascii="Times New Roman" w:hAnsi="Times New Roman" w:cs="Times New Roman"/>
          <w:spacing w:val="-1"/>
          <w:sz w:val="28"/>
          <w:szCs w:val="28"/>
        </w:rPr>
        <w:t xml:space="preserve"> </w:t>
      </w:r>
      <w:r w:rsidRPr="006A11E3">
        <w:rPr>
          <w:rFonts w:ascii="Times New Roman" w:hAnsi="Times New Roman" w:cs="Times New Roman"/>
          <w:spacing w:val="-1"/>
          <w:sz w:val="28"/>
          <w:szCs w:val="28"/>
        </w:rPr>
        <w:t xml:space="preserve">Який зараз місяць? </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w:t>
      </w:r>
      <w:r w:rsidR="006A438D">
        <w:rPr>
          <w:rFonts w:ascii="Times New Roman" w:hAnsi="Times New Roman" w:cs="Times New Roman"/>
          <w:spacing w:val="-1"/>
          <w:sz w:val="28"/>
          <w:szCs w:val="28"/>
        </w:rPr>
        <w:t xml:space="preserve"> Скільки днів у цьому місяці?</w:t>
      </w:r>
      <w:r w:rsidRPr="006A11E3">
        <w:rPr>
          <w:rFonts w:ascii="Times New Roman" w:hAnsi="Times New Roman" w:cs="Times New Roman"/>
          <w:spacing w:val="-1"/>
          <w:sz w:val="28"/>
          <w:szCs w:val="28"/>
        </w:rPr>
        <w:t xml:space="preserve"> </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w:t>
      </w:r>
      <w:r w:rsidR="006A438D">
        <w:rPr>
          <w:rFonts w:ascii="Times New Roman" w:hAnsi="Times New Roman" w:cs="Times New Roman"/>
          <w:spacing w:val="-1"/>
          <w:sz w:val="28"/>
          <w:szCs w:val="28"/>
        </w:rPr>
        <w:t xml:space="preserve"> </w:t>
      </w:r>
      <w:r w:rsidRPr="006A11E3">
        <w:rPr>
          <w:rFonts w:ascii="Times New Roman" w:hAnsi="Times New Roman" w:cs="Times New Roman"/>
          <w:spacing w:val="-1"/>
          <w:sz w:val="28"/>
          <w:szCs w:val="28"/>
        </w:rPr>
        <w:t>Який сьогодні день тижня?</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 Яке число?</w:t>
      </w:r>
    </w:p>
    <w:p w:rsidR="007641BD" w:rsidRPr="006A11E3" w:rsidRDefault="00757449"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Pr>
          <w:rFonts w:ascii="Times New Roman" w:hAnsi="Times New Roman" w:cs="Times New Roman"/>
          <w:noProof/>
          <w:spacing w:val="-1"/>
          <w:sz w:val="28"/>
          <w:szCs w:val="28"/>
        </w:rPr>
        <w:drawing>
          <wp:anchor distT="0" distB="0" distL="114300" distR="114300" simplePos="0" relativeHeight="251639808" behindDoc="0" locked="0" layoutInCell="1" allowOverlap="1">
            <wp:simplePos x="0" y="0"/>
            <wp:positionH relativeFrom="margin">
              <wp:posOffset>3187065</wp:posOffset>
            </wp:positionH>
            <wp:positionV relativeFrom="margin">
              <wp:posOffset>6505575</wp:posOffset>
            </wp:positionV>
            <wp:extent cx="2762250" cy="1762125"/>
            <wp:effectExtent l="1905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srcRect t="12500" b="13132"/>
                    <a:stretch>
                      <a:fillRect/>
                    </a:stretch>
                  </pic:blipFill>
                  <pic:spPr bwMode="auto">
                    <a:xfrm>
                      <a:off x="0" y="0"/>
                      <a:ext cx="2762250" cy="1762125"/>
                    </a:xfrm>
                    <a:prstGeom prst="rect">
                      <a:avLst/>
                    </a:prstGeom>
                    <a:ln>
                      <a:noFill/>
                    </a:ln>
                    <a:effectLst>
                      <a:softEdge rad="112500"/>
                    </a:effectLst>
                  </pic:spPr>
                </pic:pic>
              </a:graphicData>
            </a:graphic>
          </wp:anchor>
        </w:drawing>
      </w:r>
      <w:r w:rsidR="007641BD" w:rsidRPr="006A11E3">
        <w:rPr>
          <w:rFonts w:ascii="Times New Roman" w:hAnsi="Times New Roman" w:cs="Times New Roman"/>
          <w:spacing w:val="-1"/>
          <w:sz w:val="28"/>
          <w:szCs w:val="28"/>
        </w:rPr>
        <w:t>- То яка сьогодні дата?  І тільки після цього записуємо дату в зошитах. Такі бесіди для учнів початкової ланки є звичними. Їх можна розширювати питаннями : Який вчора був день? А який день тижня буде завтра? Яким днем починається тиждень? І т.п.</w:t>
      </w:r>
    </w:p>
    <w:p w:rsidR="00757449" w:rsidRDefault="007641BD" w:rsidP="0071637E">
      <w:pPr>
        <w:shd w:val="clear" w:color="auto" w:fill="FFFFFF"/>
        <w:tabs>
          <w:tab w:val="left" w:pos="0"/>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Для урізноманітнення органі</w:t>
      </w:r>
      <w:r w:rsidR="00757449">
        <w:rPr>
          <w:rFonts w:ascii="Times New Roman" w:hAnsi="Times New Roman" w:cs="Times New Roman"/>
          <w:spacing w:val="-1"/>
          <w:sz w:val="28"/>
          <w:szCs w:val="28"/>
        </w:rPr>
        <w:t>-</w:t>
      </w:r>
      <w:r w:rsidRPr="006A11E3">
        <w:rPr>
          <w:rFonts w:ascii="Times New Roman" w:hAnsi="Times New Roman" w:cs="Times New Roman"/>
          <w:spacing w:val="-1"/>
          <w:sz w:val="28"/>
          <w:szCs w:val="28"/>
        </w:rPr>
        <w:t xml:space="preserve">заційного моменту використовую і інші  прийоми. Наприклад, після привітання і слів «Розпочинаємо урок», питаю, що для учнів означає слово урок, а після того, як вислухаю їх думки, пояснюю, </w:t>
      </w:r>
      <w:r w:rsidR="00757449">
        <w:rPr>
          <w:rFonts w:ascii="Times New Roman" w:hAnsi="Times New Roman" w:cs="Times New Roman"/>
          <w:spacing w:val="-1"/>
          <w:sz w:val="28"/>
          <w:szCs w:val="28"/>
        </w:rPr>
        <w:t xml:space="preserve">                                  Мал.1</w:t>
      </w:r>
    </w:p>
    <w:p w:rsidR="0071637E" w:rsidRDefault="007641BD" w:rsidP="009D5BE8">
      <w:pPr>
        <w:shd w:val="clear" w:color="auto" w:fill="FFFFFF"/>
        <w:tabs>
          <w:tab w:val="left" w:pos="0"/>
        </w:tabs>
        <w:spacing w:after="0" w:line="360" w:lineRule="auto"/>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що для мене це не просто слово, бо я вкладаю зміст у кожну букву цього слова</w:t>
      </w:r>
      <w:r w:rsidR="0071637E">
        <w:rPr>
          <w:rFonts w:ascii="Times New Roman" w:hAnsi="Times New Roman" w:cs="Times New Roman"/>
          <w:spacing w:val="-1"/>
          <w:sz w:val="28"/>
          <w:szCs w:val="28"/>
        </w:rPr>
        <w:t>( мал. 1)</w:t>
      </w:r>
      <w:r w:rsidRPr="006A11E3">
        <w:rPr>
          <w:rFonts w:ascii="Times New Roman" w:hAnsi="Times New Roman" w:cs="Times New Roman"/>
          <w:spacing w:val="-1"/>
          <w:sz w:val="28"/>
          <w:szCs w:val="28"/>
        </w:rPr>
        <w:t xml:space="preserve">. </w:t>
      </w:r>
    </w:p>
    <w:p w:rsidR="0071637E" w:rsidRPr="006A11E3" w:rsidRDefault="007641BD" w:rsidP="0071637E">
      <w:pPr>
        <w:shd w:val="clear" w:color="auto" w:fill="FFFFFF"/>
        <w:tabs>
          <w:tab w:val="left" w:pos="567"/>
        </w:tabs>
        <w:spacing w:after="0" w:line="360" w:lineRule="auto"/>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lastRenderedPageBreak/>
        <w:t>Наприклад:</w:t>
      </w:r>
    </w:p>
    <w:p w:rsidR="007641BD" w:rsidRPr="006A11E3" w:rsidRDefault="007641BD" w:rsidP="009D5BE8">
      <w:pPr>
        <w:shd w:val="clear" w:color="auto" w:fill="FFFFFF"/>
        <w:tabs>
          <w:tab w:val="left" w:pos="567"/>
          <w:tab w:val="left" w:pos="3261"/>
        </w:tabs>
        <w:spacing w:after="0" w:line="360" w:lineRule="auto"/>
        <w:ind w:firstLine="567"/>
        <w:jc w:val="both"/>
        <w:rPr>
          <w:rFonts w:ascii="Times New Roman" w:hAnsi="Times New Roman" w:cs="Times New Roman"/>
          <w:spacing w:val="-1"/>
          <w:sz w:val="32"/>
          <w:szCs w:val="32"/>
        </w:rPr>
      </w:pPr>
      <w:r w:rsidRPr="006A11E3">
        <w:rPr>
          <w:rFonts w:ascii="Times New Roman" w:hAnsi="Times New Roman" w:cs="Times New Roman"/>
          <w:color w:val="17365D" w:themeColor="text2" w:themeShade="BF"/>
          <w:spacing w:val="-1"/>
          <w:sz w:val="32"/>
          <w:szCs w:val="32"/>
        </w:rPr>
        <w:t>У</w:t>
      </w:r>
      <w:r w:rsidRPr="006A11E3">
        <w:rPr>
          <w:rFonts w:ascii="Times New Roman" w:hAnsi="Times New Roman" w:cs="Times New Roman"/>
          <w:spacing w:val="-1"/>
          <w:sz w:val="32"/>
          <w:szCs w:val="32"/>
        </w:rPr>
        <w:t xml:space="preserve"> – успіх,</w:t>
      </w:r>
      <w:r w:rsidR="00DD7F0A">
        <w:rPr>
          <w:rFonts w:ascii="Times New Roman" w:hAnsi="Times New Roman" w:cs="Times New Roman"/>
          <w:spacing w:val="-1"/>
          <w:sz w:val="32"/>
          <w:szCs w:val="32"/>
        </w:rPr>
        <w:t xml:space="preserve"> </w:t>
      </w:r>
      <w:r w:rsidRPr="006A11E3">
        <w:rPr>
          <w:rFonts w:ascii="Times New Roman" w:hAnsi="Times New Roman" w:cs="Times New Roman"/>
          <w:color w:val="17365D" w:themeColor="text2" w:themeShade="BF"/>
          <w:spacing w:val="-1"/>
          <w:sz w:val="32"/>
          <w:szCs w:val="32"/>
        </w:rPr>
        <w:t>Р</w:t>
      </w:r>
      <w:r w:rsidRPr="006A11E3">
        <w:rPr>
          <w:rFonts w:ascii="Times New Roman" w:hAnsi="Times New Roman" w:cs="Times New Roman"/>
          <w:spacing w:val="-1"/>
          <w:sz w:val="32"/>
          <w:szCs w:val="32"/>
        </w:rPr>
        <w:t xml:space="preserve"> – радість, </w:t>
      </w:r>
      <w:r w:rsidRPr="006A11E3">
        <w:rPr>
          <w:rFonts w:ascii="Times New Roman" w:hAnsi="Times New Roman" w:cs="Times New Roman"/>
          <w:color w:val="17365D" w:themeColor="text2" w:themeShade="BF"/>
          <w:spacing w:val="-1"/>
          <w:sz w:val="32"/>
          <w:szCs w:val="32"/>
        </w:rPr>
        <w:t xml:space="preserve">О </w:t>
      </w:r>
      <w:r w:rsidRPr="006A11E3">
        <w:rPr>
          <w:rFonts w:ascii="Times New Roman" w:hAnsi="Times New Roman" w:cs="Times New Roman"/>
          <w:spacing w:val="-1"/>
          <w:sz w:val="32"/>
          <w:szCs w:val="32"/>
        </w:rPr>
        <w:t xml:space="preserve">– організованість, </w:t>
      </w:r>
      <w:r w:rsidRPr="006A11E3">
        <w:rPr>
          <w:rFonts w:ascii="Times New Roman" w:hAnsi="Times New Roman" w:cs="Times New Roman"/>
          <w:color w:val="17365D" w:themeColor="text2" w:themeShade="BF"/>
          <w:spacing w:val="-1"/>
          <w:sz w:val="32"/>
          <w:szCs w:val="32"/>
        </w:rPr>
        <w:t>К</w:t>
      </w:r>
      <w:r w:rsidRPr="006A11E3">
        <w:rPr>
          <w:rFonts w:ascii="Times New Roman" w:hAnsi="Times New Roman" w:cs="Times New Roman"/>
          <w:spacing w:val="-1"/>
          <w:sz w:val="32"/>
          <w:szCs w:val="32"/>
        </w:rPr>
        <w:t xml:space="preserve"> – кмітливість. </w:t>
      </w:r>
    </w:p>
    <w:p w:rsidR="007641BD" w:rsidRPr="006A11E3" w:rsidRDefault="007641BD" w:rsidP="0071637E">
      <w:pPr>
        <w:shd w:val="clear" w:color="auto" w:fill="FFFFFF"/>
        <w:tabs>
          <w:tab w:val="left" w:pos="0"/>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Тож, коли я кажу це слово, то м</w:t>
      </w:r>
      <w:r w:rsidR="0071637E">
        <w:rPr>
          <w:rFonts w:ascii="Times New Roman" w:hAnsi="Times New Roman" w:cs="Times New Roman"/>
          <w:spacing w:val="-1"/>
          <w:sz w:val="28"/>
          <w:szCs w:val="28"/>
        </w:rPr>
        <w:t xml:space="preserve">аю на увазі, що всі </w:t>
      </w:r>
      <w:r w:rsidR="007352AB">
        <w:rPr>
          <w:rFonts w:ascii="Times New Roman" w:hAnsi="Times New Roman" w:cs="Times New Roman"/>
          <w:spacing w:val="-1"/>
          <w:sz w:val="28"/>
          <w:szCs w:val="28"/>
        </w:rPr>
        <w:t xml:space="preserve">діти будуть </w:t>
      </w:r>
      <w:r w:rsidRPr="006A11E3">
        <w:rPr>
          <w:rFonts w:ascii="Times New Roman" w:hAnsi="Times New Roman" w:cs="Times New Roman"/>
          <w:spacing w:val="-1"/>
          <w:sz w:val="28"/>
          <w:szCs w:val="28"/>
        </w:rPr>
        <w:t>працювати</w:t>
      </w:r>
      <w:r w:rsidR="00BB3CB6">
        <w:rPr>
          <w:rFonts w:ascii="Times New Roman" w:hAnsi="Times New Roman" w:cs="Times New Roman"/>
          <w:spacing w:val="-1"/>
          <w:sz w:val="28"/>
          <w:szCs w:val="28"/>
        </w:rPr>
        <w:t xml:space="preserve"> </w:t>
      </w:r>
      <w:r w:rsidR="007352AB">
        <w:rPr>
          <w:rFonts w:ascii="Times New Roman" w:hAnsi="Times New Roman" w:cs="Times New Roman"/>
          <w:spacing w:val="-1"/>
          <w:sz w:val="28"/>
          <w:szCs w:val="28"/>
        </w:rPr>
        <w:t xml:space="preserve">з радістю, </w:t>
      </w:r>
      <w:r w:rsidR="007352AB" w:rsidRPr="006A11E3">
        <w:rPr>
          <w:rFonts w:ascii="Times New Roman" w:hAnsi="Times New Roman" w:cs="Times New Roman"/>
          <w:spacing w:val="-1"/>
          <w:sz w:val="28"/>
          <w:szCs w:val="28"/>
        </w:rPr>
        <w:t>будуть</w:t>
      </w:r>
      <w:r w:rsidR="00BB3CB6">
        <w:rPr>
          <w:rFonts w:ascii="Times New Roman" w:hAnsi="Times New Roman" w:cs="Times New Roman"/>
          <w:spacing w:val="-1"/>
          <w:sz w:val="28"/>
          <w:szCs w:val="28"/>
        </w:rPr>
        <w:t xml:space="preserve"> </w:t>
      </w:r>
      <w:r w:rsidRPr="006A11E3">
        <w:rPr>
          <w:rFonts w:ascii="Times New Roman" w:hAnsi="Times New Roman" w:cs="Times New Roman"/>
          <w:spacing w:val="-1"/>
          <w:sz w:val="28"/>
          <w:szCs w:val="28"/>
        </w:rPr>
        <w:t>організованими та кмітливими і покажуть н</w:t>
      </w:r>
      <w:r w:rsidR="0071637E">
        <w:rPr>
          <w:rFonts w:ascii="Times New Roman" w:hAnsi="Times New Roman" w:cs="Times New Roman"/>
          <w:spacing w:val="-1"/>
          <w:sz w:val="28"/>
          <w:szCs w:val="28"/>
        </w:rPr>
        <w:t xml:space="preserve">еабиякий успіх у роботі </w:t>
      </w:r>
      <w:r w:rsidRPr="006A11E3">
        <w:rPr>
          <w:rFonts w:ascii="Times New Roman" w:hAnsi="Times New Roman" w:cs="Times New Roman"/>
          <w:spacing w:val="-1"/>
          <w:sz w:val="28"/>
          <w:szCs w:val="28"/>
        </w:rPr>
        <w:t>.</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Якщо це перший урок, то практикую і такий вид роботи: прикріплюю на дошці паперове сонечко з промінцями і починаю роботу зі слів:</w:t>
      </w:r>
    </w:p>
    <w:p w:rsidR="007641BD" w:rsidRPr="006A11E3" w:rsidRDefault="007641BD" w:rsidP="007641BD">
      <w:pPr>
        <w:pStyle w:val="a7"/>
        <w:numPr>
          <w:ilvl w:val="0"/>
          <w:numId w:val="29"/>
        </w:numPr>
        <w:shd w:val="clear" w:color="auto" w:fill="FFFFFF"/>
        <w:tabs>
          <w:tab w:val="left" w:pos="3261"/>
        </w:tabs>
        <w:spacing w:after="0" w:line="360" w:lineRule="auto"/>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Вас вітає сонечко. Сьогодні воно світить для тих,</w:t>
      </w:r>
      <w:r w:rsidR="00B12B13">
        <w:rPr>
          <w:rFonts w:ascii="Times New Roman" w:hAnsi="Times New Roman" w:cs="Times New Roman"/>
          <w:spacing w:val="-1"/>
          <w:sz w:val="28"/>
          <w:szCs w:val="28"/>
        </w:rPr>
        <w:t xml:space="preserve"> </w:t>
      </w:r>
      <w:r w:rsidRPr="006A11E3">
        <w:rPr>
          <w:rFonts w:ascii="Times New Roman" w:hAnsi="Times New Roman" w:cs="Times New Roman"/>
          <w:spacing w:val="-1"/>
          <w:sz w:val="28"/>
          <w:szCs w:val="28"/>
        </w:rPr>
        <w:t>хто прокинувся ранесенько, вмив личко білесеньке, поспішив до школи на уроки, щоб у житті не мати мороки.</w:t>
      </w:r>
    </w:p>
    <w:p w:rsidR="007641BD" w:rsidRPr="00B946D9" w:rsidRDefault="007641BD" w:rsidP="007641BD">
      <w:pPr>
        <w:shd w:val="clear" w:color="auto" w:fill="FFFFFF"/>
        <w:tabs>
          <w:tab w:val="left" w:pos="3261"/>
        </w:tabs>
        <w:spacing w:after="0" w:line="360" w:lineRule="auto"/>
        <w:ind w:firstLine="567"/>
        <w:jc w:val="both"/>
        <w:rPr>
          <w:rFonts w:ascii="Times New Roman" w:hAnsi="Times New Roman" w:cs="Times New Roman"/>
          <w:spacing w:val="9"/>
          <w:sz w:val="28"/>
          <w:szCs w:val="28"/>
        </w:rPr>
      </w:pPr>
      <w:r w:rsidRPr="006A11E3">
        <w:rPr>
          <w:rFonts w:ascii="Times New Roman" w:hAnsi="Times New Roman" w:cs="Times New Roman"/>
          <w:spacing w:val="-1"/>
          <w:sz w:val="28"/>
          <w:szCs w:val="28"/>
        </w:rPr>
        <w:t xml:space="preserve">В старших класах дуже часто пропоную девіз уроку чи пам’ятку, за якою працюватимемо на уроці </w:t>
      </w:r>
      <w:r w:rsidR="002705F3">
        <w:rPr>
          <w:rFonts w:ascii="Times New Roman" w:hAnsi="Times New Roman" w:cs="Times New Roman"/>
          <w:spacing w:val="9"/>
          <w:sz w:val="28"/>
          <w:szCs w:val="28"/>
        </w:rPr>
        <w:t xml:space="preserve">(мал. </w:t>
      </w:r>
      <w:r w:rsidR="0071637E">
        <w:rPr>
          <w:rFonts w:ascii="Times New Roman" w:hAnsi="Times New Roman" w:cs="Times New Roman"/>
          <w:spacing w:val="9"/>
          <w:sz w:val="28"/>
          <w:szCs w:val="28"/>
        </w:rPr>
        <w:t>2</w:t>
      </w:r>
      <w:r w:rsidRPr="006A11E3">
        <w:rPr>
          <w:rFonts w:ascii="Times New Roman" w:hAnsi="Times New Roman" w:cs="Times New Roman"/>
          <w:spacing w:val="9"/>
          <w:sz w:val="28"/>
          <w:szCs w:val="28"/>
        </w:rPr>
        <w:t>).</w:t>
      </w:r>
    </w:p>
    <w:p w:rsidR="00A31C7C" w:rsidRDefault="00A31C7C" w:rsidP="00A31C7C">
      <w:pPr>
        <w:shd w:val="clear" w:color="auto" w:fill="FFFFFF"/>
        <w:tabs>
          <w:tab w:val="left" w:pos="3261"/>
        </w:tabs>
        <w:spacing w:after="0" w:line="360" w:lineRule="auto"/>
        <w:ind w:firstLine="567"/>
        <w:jc w:val="both"/>
        <w:rPr>
          <w:rFonts w:ascii="Times New Roman" w:hAnsi="Times New Roman" w:cs="Times New Roman"/>
          <w:spacing w:val="9"/>
          <w:sz w:val="28"/>
          <w:szCs w:val="28"/>
        </w:rPr>
      </w:pPr>
      <w:r>
        <w:rPr>
          <w:rFonts w:ascii="Times New Roman" w:hAnsi="Times New Roman" w:cs="Times New Roman"/>
          <w:noProof/>
          <w:spacing w:val="9"/>
          <w:sz w:val="28"/>
          <w:szCs w:val="28"/>
        </w:rPr>
        <w:drawing>
          <wp:anchor distT="0" distB="0" distL="114300" distR="114300" simplePos="0" relativeHeight="251695104" behindDoc="0" locked="0" layoutInCell="1" allowOverlap="1">
            <wp:simplePos x="0" y="0"/>
            <wp:positionH relativeFrom="margin">
              <wp:align>right</wp:align>
            </wp:positionH>
            <wp:positionV relativeFrom="margin">
              <wp:posOffset>3848100</wp:posOffset>
            </wp:positionV>
            <wp:extent cx="2569210" cy="1752600"/>
            <wp:effectExtent l="19050" t="0" r="2540" b="0"/>
            <wp:wrapSquare wrapText="bothSides"/>
            <wp:docPr id="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srcRect/>
                    <a:stretch>
                      <a:fillRect/>
                    </a:stretch>
                  </pic:blipFill>
                  <pic:spPr bwMode="auto">
                    <a:xfrm>
                      <a:off x="0" y="0"/>
                      <a:ext cx="2569210" cy="1752600"/>
                    </a:xfrm>
                    <a:prstGeom prst="rect">
                      <a:avLst/>
                    </a:prstGeom>
                    <a:ln>
                      <a:noFill/>
                    </a:ln>
                    <a:effectLst>
                      <a:softEdge rad="112500"/>
                    </a:effectLst>
                  </pic:spPr>
                </pic:pic>
              </a:graphicData>
            </a:graphic>
          </wp:anchor>
        </w:drawing>
      </w:r>
      <w:r w:rsidR="007641BD" w:rsidRPr="006A11E3">
        <w:rPr>
          <w:rFonts w:ascii="Times New Roman" w:hAnsi="Times New Roman" w:cs="Times New Roman"/>
          <w:spacing w:val="9"/>
          <w:sz w:val="28"/>
          <w:szCs w:val="28"/>
        </w:rPr>
        <w:t>Нерідко  пропоную своїм вихованцям вибрати настрій для роботи на уроці: показую картки</w:t>
      </w:r>
      <w:r w:rsidR="00B12B13">
        <w:rPr>
          <w:rFonts w:ascii="Times New Roman" w:hAnsi="Times New Roman" w:cs="Times New Roman"/>
          <w:spacing w:val="9"/>
          <w:sz w:val="28"/>
          <w:szCs w:val="28"/>
        </w:rPr>
        <w:t xml:space="preserve"> (додаток </w:t>
      </w:r>
      <w:r w:rsidR="002705F3">
        <w:rPr>
          <w:rFonts w:ascii="Times New Roman" w:hAnsi="Times New Roman" w:cs="Times New Roman"/>
          <w:spacing w:val="9"/>
          <w:sz w:val="28"/>
          <w:szCs w:val="28"/>
        </w:rPr>
        <w:t>1)</w:t>
      </w:r>
      <w:r w:rsidR="007641BD" w:rsidRPr="006A11E3">
        <w:rPr>
          <w:rFonts w:ascii="Times New Roman" w:hAnsi="Times New Roman" w:cs="Times New Roman"/>
          <w:spacing w:val="9"/>
          <w:sz w:val="28"/>
          <w:szCs w:val="28"/>
        </w:rPr>
        <w:t>,</w:t>
      </w:r>
      <w:r w:rsidR="00B12B13">
        <w:rPr>
          <w:rFonts w:ascii="Times New Roman" w:hAnsi="Times New Roman" w:cs="Times New Roman"/>
          <w:spacing w:val="9"/>
          <w:sz w:val="28"/>
          <w:szCs w:val="28"/>
        </w:rPr>
        <w:t xml:space="preserve"> </w:t>
      </w:r>
      <w:r w:rsidR="0071637E" w:rsidRPr="006A11E3">
        <w:rPr>
          <w:rFonts w:ascii="Times New Roman" w:hAnsi="Times New Roman" w:cs="Times New Roman"/>
          <w:spacing w:val="9"/>
          <w:sz w:val="28"/>
          <w:szCs w:val="28"/>
        </w:rPr>
        <w:t>а</w:t>
      </w:r>
      <w:r w:rsidR="00B12B13">
        <w:rPr>
          <w:rFonts w:ascii="Times New Roman" w:hAnsi="Times New Roman" w:cs="Times New Roman"/>
          <w:spacing w:val="9"/>
          <w:sz w:val="28"/>
          <w:szCs w:val="28"/>
        </w:rPr>
        <w:t xml:space="preserve"> </w:t>
      </w:r>
      <w:r w:rsidR="007641BD" w:rsidRPr="006A11E3">
        <w:rPr>
          <w:rFonts w:ascii="Times New Roman" w:hAnsi="Times New Roman" w:cs="Times New Roman"/>
          <w:spacing w:val="9"/>
          <w:sz w:val="28"/>
          <w:szCs w:val="28"/>
        </w:rPr>
        <w:t>учні плескають</w:t>
      </w:r>
      <w:r w:rsidR="00B12B13">
        <w:rPr>
          <w:rFonts w:ascii="Times New Roman" w:hAnsi="Times New Roman" w:cs="Times New Roman"/>
          <w:spacing w:val="9"/>
          <w:sz w:val="28"/>
          <w:szCs w:val="28"/>
        </w:rPr>
        <w:t xml:space="preserve"> в долоні</w:t>
      </w:r>
      <w:r w:rsidR="007641BD" w:rsidRPr="006A11E3">
        <w:rPr>
          <w:rFonts w:ascii="Times New Roman" w:hAnsi="Times New Roman" w:cs="Times New Roman"/>
          <w:spacing w:val="9"/>
          <w:sz w:val="28"/>
          <w:szCs w:val="28"/>
        </w:rPr>
        <w:t>, якщо обирають відповідний настрій, або тупотять</w:t>
      </w:r>
      <w:r w:rsidR="00B12B13">
        <w:rPr>
          <w:rFonts w:ascii="Times New Roman" w:hAnsi="Times New Roman" w:cs="Times New Roman"/>
          <w:spacing w:val="9"/>
          <w:sz w:val="28"/>
          <w:szCs w:val="28"/>
        </w:rPr>
        <w:t xml:space="preserve"> ногами</w:t>
      </w:r>
      <w:r w:rsidR="007641BD" w:rsidRPr="006A11E3">
        <w:rPr>
          <w:rFonts w:ascii="Times New Roman" w:hAnsi="Times New Roman" w:cs="Times New Roman"/>
          <w:spacing w:val="9"/>
          <w:sz w:val="28"/>
          <w:szCs w:val="28"/>
        </w:rPr>
        <w:t xml:space="preserve">, якщо відмовляються працювати з таким настроєм. Для </w:t>
      </w:r>
      <w:r w:rsidR="009D5BE8">
        <w:rPr>
          <w:rFonts w:ascii="Times New Roman" w:hAnsi="Times New Roman" w:cs="Times New Roman"/>
          <w:spacing w:val="9"/>
          <w:sz w:val="28"/>
          <w:szCs w:val="28"/>
        </w:rPr>
        <w:t>у</w:t>
      </w:r>
      <w:r w:rsidR="007641BD" w:rsidRPr="006A11E3">
        <w:rPr>
          <w:rFonts w:ascii="Times New Roman" w:hAnsi="Times New Roman" w:cs="Times New Roman"/>
          <w:spacing w:val="9"/>
          <w:sz w:val="28"/>
          <w:szCs w:val="28"/>
        </w:rPr>
        <w:t xml:space="preserve">різноманітнення, учні </w:t>
      </w:r>
      <w:r>
        <w:rPr>
          <w:rFonts w:ascii="Times New Roman" w:hAnsi="Times New Roman" w:cs="Times New Roman"/>
          <w:spacing w:val="9"/>
          <w:sz w:val="28"/>
          <w:szCs w:val="28"/>
        </w:rPr>
        <w:t xml:space="preserve">                         Мал.2</w:t>
      </w:r>
    </w:p>
    <w:p w:rsidR="007641BD" w:rsidRPr="006A11E3" w:rsidRDefault="007641BD" w:rsidP="00496520">
      <w:pPr>
        <w:shd w:val="clear" w:color="auto" w:fill="FFFFFF"/>
        <w:tabs>
          <w:tab w:val="left" w:pos="3261"/>
        </w:tabs>
        <w:spacing w:after="0" w:line="360" w:lineRule="auto"/>
        <w:jc w:val="both"/>
        <w:rPr>
          <w:rFonts w:ascii="Times New Roman" w:hAnsi="Times New Roman" w:cs="Times New Roman"/>
          <w:spacing w:val="9"/>
          <w:sz w:val="28"/>
          <w:szCs w:val="28"/>
        </w:rPr>
      </w:pPr>
      <w:r w:rsidRPr="006A11E3">
        <w:rPr>
          <w:rFonts w:ascii="Times New Roman" w:hAnsi="Times New Roman" w:cs="Times New Roman"/>
          <w:spacing w:val="9"/>
          <w:sz w:val="28"/>
          <w:szCs w:val="28"/>
        </w:rPr>
        <w:t>інколи малюють відповідні зображення за полем зошита на початку уроку, а потім – вкінці. Це і зацікавлює учнів,  і дозволяє підтримувати  та контролювати настрій учнів на уроці.</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Допомагає  швидко організувати і далі активізувати роботу учнів на уроці використання ка</w:t>
      </w:r>
      <w:r w:rsidR="00B946D9">
        <w:rPr>
          <w:rFonts w:ascii="Times New Roman" w:hAnsi="Times New Roman" w:cs="Times New Roman"/>
          <w:sz w:val="28"/>
          <w:szCs w:val="28"/>
        </w:rPr>
        <w:t>рток само оцінювання ( додаток 2</w:t>
      </w:r>
      <w:r w:rsidRPr="006A11E3">
        <w:rPr>
          <w:rFonts w:ascii="Times New Roman" w:hAnsi="Times New Roman" w:cs="Times New Roman"/>
          <w:sz w:val="28"/>
          <w:szCs w:val="28"/>
        </w:rPr>
        <w:t>).</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p>
    <w:p w:rsidR="0082755A" w:rsidRDefault="0082755A" w:rsidP="007641BD">
      <w:pPr>
        <w:spacing w:after="0" w:line="360" w:lineRule="auto"/>
        <w:ind w:firstLine="567"/>
        <w:jc w:val="center"/>
        <w:rPr>
          <w:rFonts w:ascii="Times New Roman" w:hAnsi="Times New Roman" w:cs="Times New Roman"/>
          <w:b/>
          <w:sz w:val="28"/>
          <w:szCs w:val="28"/>
        </w:rPr>
      </w:pPr>
    </w:p>
    <w:p w:rsidR="0071637E" w:rsidRDefault="0071637E" w:rsidP="007641BD">
      <w:pPr>
        <w:spacing w:after="0" w:line="360" w:lineRule="auto"/>
        <w:ind w:firstLine="567"/>
        <w:jc w:val="center"/>
        <w:rPr>
          <w:rFonts w:ascii="Times New Roman" w:hAnsi="Times New Roman" w:cs="Times New Roman"/>
          <w:b/>
          <w:sz w:val="28"/>
          <w:szCs w:val="28"/>
        </w:rPr>
      </w:pPr>
    </w:p>
    <w:p w:rsidR="0071637E" w:rsidRDefault="0071637E" w:rsidP="007641BD">
      <w:pPr>
        <w:spacing w:after="0" w:line="360" w:lineRule="auto"/>
        <w:ind w:firstLine="567"/>
        <w:jc w:val="center"/>
        <w:rPr>
          <w:rFonts w:ascii="Times New Roman" w:hAnsi="Times New Roman" w:cs="Times New Roman"/>
          <w:b/>
          <w:sz w:val="28"/>
          <w:szCs w:val="28"/>
        </w:rPr>
      </w:pPr>
    </w:p>
    <w:p w:rsidR="009D5BE8" w:rsidRDefault="009D5BE8" w:rsidP="007641BD">
      <w:pPr>
        <w:spacing w:after="0" w:line="360" w:lineRule="auto"/>
        <w:ind w:firstLine="567"/>
        <w:jc w:val="center"/>
        <w:rPr>
          <w:rFonts w:ascii="Times New Roman" w:hAnsi="Times New Roman" w:cs="Times New Roman"/>
          <w:b/>
          <w:sz w:val="28"/>
          <w:szCs w:val="28"/>
        </w:rPr>
      </w:pPr>
    </w:p>
    <w:p w:rsidR="007641BD" w:rsidRPr="004739A7" w:rsidRDefault="0082755A" w:rsidP="003D5E41">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5.2.2.</w:t>
      </w:r>
      <w:r w:rsidR="007641BD" w:rsidRPr="004739A7">
        <w:rPr>
          <w:rFonts w:ascii="Times New Roman" w:hAnsi="Times New Roman" w:cs="Times New Roman"/>
          <w:b/>
          <w:sz w:val="28"/>
          <w:szCs w:val="28"/>
        </w:rPr>
        <w:t>Застосув</w:t>
      </w:r>
      <w:r w:rsidR="00BF6A18">
        <w:rPr>
          <w:rFonts w:ascii="Times New Roman" w:hAnsi="Times New Roman" w:cs="Times New Roman"/>
          <w:b/>
          <w:sz w:val="28"/>
          <w:szCs w:val="28"/>
        </w:rPr>
        <w:t>а</w:t>
      </w:r>
      <w:r w:rsidR="003D5E41">
        <w:rPr>
          <w:rFonts w:ascii="Times New Roman" w:hAnsi="Times New Roman" w:cs="Times New Roman"/>
          <w:b/>
          <w:sz w:val="28"/>
          <w:szCs w:val="28"/>
        </w:rPr>
        <w:t xml:space="preserve">ння дидактичних ігор на етапі  актуалізації опорних знань, перевірки </w:t>
      </w:r>
      <w:r w:rsidR="007641BD" w:rsidRPr="004739A7">
        <w:rPr>
          <w:rFonts w:ascii="Times New Roman" w:hAnsi="Times New Roman" w:cs="Times New Roman"/>
          <w:b/>
          <w:sz w:val="28"/>
          <w:szCs w:val="28"/>
        </w:rPr>
        <w:t xml:space="preserve"> домашнього завдання</w:t>
      </w:r>
    </w:p>
    <w:p w:rsidR="007641BD" w:rsidRPr="006A11E3" w:rsidRDefault="007641BD" w:rsidP="007641BD">
      <w:pPr>
        <w:spacing w:after="0" w:line="360" w:lineRule="auto"/>
        <w:ind w:firstLine="567"/>
        <w:jc w:val="both"/>
        <w:rPr>
          <w:rFonts w:ascii="Times New Roman" w:hAnsi="Times New Roman" w:cs="Times New Roman"/>
          <w:sz w:val="28"/>
          <w:szCs w:val="28"/>
          <w:u w:val="single"/>
        </w:rPr>
      </w:pPr>
    </w:p>
    <w:p w:rsidR="007641BD" w:rsidRPr="006A11E3" w:rsidRDefault="007641BD" w:rsidP="007641BD">
      <w:pPr>
        <w:spacing w:after="0" w:line="360" w:lineRule="auto"/>
        <w:ind w:firstLine="567"/>
        <w:jc w:val="both"/>
        <w:rPr>
          <w:rFonts w:ascii="Times New Roman" w:hAnsi="Times New Roman" w:cs="Times New Roman"/>
          <w:sz w:val="28"/>
          <w:szCs w:val="28"/>
          <w:u w:val="single"/>
        </w:rPr>
      </w:pPr>
      <w:r w:rsidRPr="006A11E3">
        <w:rPr>
          <w:rFonts w:ascii="Times New Roman" w:hAnsi="Times New Roman" w:cs="Times New Roman"/>
          <w:sz w:val="28"/>
          <w:szCs w:val="28"/>
        </w:rPr>
        <w:t xml:space="preserve">Девіз етапу актуалізації опорних знань учнів та </w:t>
      </w:r>
      <w:r>
        <w:rPr>
          <w:rFonts w:ascii="Times New Roman" w:hAnsi="Times New Roman" w:cs="Times New Roman"/>
          <w:sz w:val="28"/>
          <w:szCs w:val="28"/>
        </w:rPr>
        <w:t>перевірки домашнього завдання: «</w:t>
      </w:r>
      <w:r w:rsidRPr="006A11E3">
        <w:rPr>
          <w:rFonts w:ascii="Times New Roman" w:hAnsi="Times New Roman" w:cs="Times New Roman"/>
          <w:sz w:val="28"/>
          <w:szCs w:val="28"/>
        </w:rPr>
        <w:t>Пробудіть, викличте зацікавленість, схвилюйте, спровокуйте учнів пригадати те,що вони знають</w:t>
      </w:r>
      <w:r>
        <w:rPr>
          <w:rFonts w:ascii="Times New Roman" w:hAnsi="Times New Roman" w:cs="Times New Roman"/>
          <w:sz w:val="28"/>
          <w:szCs w:val="28"/>
        </w:rPr>
        <w:t>»</w:t>
      </w:r>
      <w:r w:rsidRPr="006A11E3">
        <w:rPr>
          <w:rFonts w:ascii="Times New Roman" w:hAnsi="Times New Roman" w:cs="Times New Roman"/>
          <w:sz w:val="28"/>
          <w:szCs w:val="28"/>
        </w:rPr>
        <w:t>. На цьому етапі відтворюються знання, вміння, потрібні для наступних етапів уроку, встановлюється рівень досягнень з теми. І оскільки знання, пов’язані з досвідом учня, запам’ятовуються краще та шв</w:t>
      </w:r>
      <w:r>
        <w:rPr>
          <w:rFonts w:ascii="Times New Roman" w:hAnsi="Times New Roman" w:cs="Times New Roman"/>
          <w:sz w:val="28"/>
          <w:szCs w:val="28"/>
        </w:rPr>
        <w:t>идше, то створюються умови для  «</w:t>
      </w:r>
      <w:r w:rsidRPr="006A11E3">
        <w:rPr>
          <w:rFonts w:ascii="Times New Roman" w:hAnsi="Times New Roman" w:cs="Times New Roman"/>
          <w:sz w:val="28"/>
          <w:szCs w:val="28"/>
        </w:rPr>
        <w:t>відкриття</w:t>
      </w:r>
      <w:r>
        <w:rPr>
          <w:rFonts w:ascii="Times New Roman" w:hAnsi="Times New Roman" w:cs="Times New Roman"/>
          <w:sz w:val="28"/>
          <w:szCs w:val="28"/>
        </w:rPr>
        <w:t>»</w:t>
      </w:r>
      <w:r w:rsidRPr="006A11E3">
        <w:rPr>
          <w:rFonts w:ascii="Times New Roman" w:hAnsi="Times New Roman" w:cs="Times New Roman"/>
          <w:sz w:val="28"/>
          <w:szCs w:val="28"/>
        </w:rPr>
        <w:t>, самостійного добування знань, і за цих умов підвищується роль учня на уроці.</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Саме тому ч</w:t>
      </w:r>
      <w:r w:rsidRPr="006A11E3">
        <w:rPr>
          <w:rFonts w:ascii="Times New Roman" w:hAnsi="Times New Roman" w:cs="Times New Roman"/>
          <w:spacing w:val="12"/>
          <w:sz w:val="28"/>
          <w:szCs w:val="28"/>
        </w:rPr>
        <w:t>асто проводжу</w:t>
      </w:r>
      <w:r w:rsidRPr="006A11E3">
        <w:rPr>
          <w:rFonts w:ascii="Times New Roman" w:hAnsi="Times New Roman" w:cs="Times New Roman"/>
          <w:spacing w:val="9"/>
          <w:sz w:val="28"/>
          <w:szCs w:val="28"/>
        </w:rPr>
        <w:t xml:space="preserve"> на цьому етапі гру « Чи правильно каже вчитель?». На </w:t>
      </w:r>
      <w:r w:rsidRPr="006A11E3">
        <w:rPr>
          <w:rFonts w:ascii="Times New Roman" w:hAnsi="Times New Roman" w:cs="Times New Roman"/>
          <w:sz w:val="28"/>
          <w:szCs w:val="28"/>
        </w:rPr>
        <w:t xml:space="preserve">поставлені запитання сама даю відповіді (серед них - правильні та </w:t>
      </w:r>
      <w:r w:rsidRPr="006A11E3">
        <w:rPr>
          <w:rFonts w:ascii="Times New Roman" w:hAnsi="Times New Roman" w:cs="Times New Roman"/>
          <w:spacing w:val="1"/>
          <w:sz w:val="28"/>
          <w:szCs w:val="28"/>
        </w:rPr>
        <w:t xml:space="preserve">неправильні), а учні роблять певні рухи. Наприклад, якщо відповідь </w:t>
      </w:r>
      <w:r w:rsidRPr="006A11E3">
        <w:rPr>
          <w:rFonts w:ascii="Times New Roman" w:hAnsi="Times New Roman" w:cs="Times New Roman"/>
          <w:spacing w:val="2"/>
          <w:sz w:val="28"/>
          <w:szCs w:val="28"/>
        </w:rPr>
        <w:t xml:space="preserve">правильна, то плескають в долоні, а якщо ні - тупотять ногами. </w:t>
      </w:r>
      <w:r w:rsidR="00022999">
        <w:rPr>
          <w:rFonts w:ascii="Times New Roman" w:hAnsi="Times New Roman" w:cs="Times New Roman"/>
          <w:spacing w:val="2"/>
          <w:sz w:val="28"/>
          <w:szCs w:val="28"/>
        </w:rPr>
        <w:t>За потребою,</w:t>
      </w:r>
      <w:r w:rsidRPr="006A11E3">
        <w:rPr>
          <w:rFonts w:ascii="Times New Roman" w:hAnsi="Times New Roman" w:cs="Times New Roman"/>
          <w:spacing w:val="-3"/>
          <w:sz w:val="28"/>
          <w:szCs w:val="28"/>
        </w:rPr>
        <w:t xml:space="preserve">  змінюю гімнастичні вправи, а завдання записую на дошці або проектую </w:t>
      </w:r>
      <w:r w:rsidRPr="006A11E3">
        <w:rPr>
          <w:rFonts w:ascii="Times New Roman" w:hAnsi="Times New Roman" w:cs="Times New Roman"/>
          <w:spacing w:val="-1"/>
          <w:sz w:val="28"/>
          <w:szCs w:val="28"/>
        </w:rPr>
        <w:t>за допомогою кодоскопа.</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
          <w:sz w:val="28"/>
          <w:szCs w:val="28"/>
        </w:rPr>
        <w:t xml:space="preserve">Інколи доручаю учням складати вправи </w:t>
      </w:r>
      <w:r w:rsidRPr="006A11E3">
        <w:rPr>
          <w:rFonts w:ascii="Times New Roman" w:hAnsi="Times New Roman" w:cs="Times New Roman"/>
          <w:sz w:val="28"/>
          <w:szCs w:val="28"/>
        </w:rPr>
        <w:t>самостійно, проп</w:t>
      </w:r>
      <w:r>
        <w:rPr>
          <w:rFonts w:ascii="Times New Roman" w:hAnsi="Times New Roman" w:cs="Times New Roman"/>
          <w:sz w:val="28"/>
          <w:szCs w:val="28"/>
        </w:rPr>
        <w:t>оную ігри «Хто швидше?» (додат</w:t>
      </w:r>
      <w:r w:rsidR="00693D3D">
        <w:rPr>
          <w:rFonts w:ascii="Times New Roman" w:hAnsi="Times New Roman" w:cs="Times New Roman"/>
          <w:sz w:val="28"/>
          <w:szCs w:val="28"/>
        </w:rPr>
        <w:t>ок</w:t>
      </w:r>
      <w:r w:rsidR="00B946D9">
        <w:rPr>
          <w:rFonts w:ascii="Times New Roman" w:hAnsi="Times New Roman" w:cs="Times New Roman"/>
          <w:sz w:val="28"/>
          <w:szCs w:val="28"/>
        </w:rPr>
        <w:t xml:space="preserve"> 3</w:t>
      </w:r>
      <w:r w:rsidRPr="006A11E3">
        <w:rPr>
          <w:rFonts w:ascii="Times New Roman" w:hAnsi="Times New Roman" w:cs="Times New Roman"/>
          <w:sz w:val="28"/>
          <w:szCs w:val="28"/>
        </w:rPr>
        <w:t>)</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Не залишається поза увагою гра «Допуск», проводячи яку, право голосу надаю кожному учневі. Я задаю запитання, на які учні відповідають по черзі, не встаючи зі своїх місць. Підніматися доводиться тільки тим учням, які не змогли відповісти на запитання. На цей етап добираю прості запитання, що вимагають, як правило, односкладових відповідей на знання раніше вивченого в класі матеріалу. Отже, після першого кола допуску в класі стоять лише кілька учнів, причому ні в якому разі не слід робити акцент на їхній не вдалості. Потім пропоную класу не залишати товаришів у біді, кинути учням «рятувальні кола» - поставити їм запитання, які вже звучали сьогодні. Рятувальна операція триває доти, доки кожен учень не дасть правильної відповіді. Така форма фронтального опитування має кілька переваг. По-</w:t>
      </w:r>
      <w:r w:rsidRPr="006A11E3">
        <w:rPr>
          <w:rFonts w:ascii="Times New Roman" w:hAnsi="Times New Roman" w:cs="Times New Roman"/>
          <w:sz w:val="28"/>
          <w:szCs w:val="28"/>
        </w:rPr>
        <w:lastRenderedPageBreak/>
        <w:t xml:space="preserve">перше, протягом перших 5-7 хвилин уроку вже кожен учень «виступив», причому дав правильну відповідь, і це додає впевненості. По-друге, не пропала дарма домашня праця, і можна спробувати розвинути успіх. По-третє, коли всі кидаються на допомогу тим, хто замешкався на старті, в класі з'являється атмосфера єдності й доброзичливості. Нарешті, протягом цих 5 хвилин у класі звучить корисна навчальна інформація, необхідна для подальшого просування, причому звучить з вуст учнів, і її потрібно слухати (раптом це саме питання трапиться й мені?). Важливо, щоб усе відбувалося по-доброму, без тиску і зміцнювало в дітей переконаність, що їм це під силу. </w:t>
      </w:r>
    </w:p>
    <w:p w:rsidR="0082755A" w:rsidRDefault="007641BD" w:rsidP="007641BD">
      <w:pPr>
        <w:shd w:val="clear" w:color="auto" w:fill="FFFFFF"/>
        <w:tabs>
          <w:tab w:val="left" w:pos="3261"/>
        </w:tabs>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pacing w:val="1"/>
          <w:sz w:val="28"/>
          <w:szCs w:val="28"/>
        </w:rPr>
        <w:t xml:space="preserve">Для створення педагогічних ситуацій, які стимулюють пізнавальну </w:t>
      </w:r>
      <w:r w:rsidRPr="006A11E3">
        <w:rPr>
          <w:rFonts w:ascii="Times New Roman" w:hAnsi="Times New Roman" w:cs="Times New Roman"/>
          <w:spacing w:val="-2"/>
          <w:sz w:val="28"/>
          <w:szCs w:val="28"/>
        </w:rPr>
        <w:t xml:space="preserve">діяльність учнів, використовую ігрові прийоми і завдання, які сприяють </w:t>
      </w:r>
      <w:r w:rsidRPr="006A11E3">
        <w:rPr>
          <w:rFonts w:ascii="Times New Roman" w:hAnsi="Times New Roman" w:cs="Times New Roman"/>
          <w:spacing w:val="1"/>
          <w:sz w:val="28"/>
          <w:szCs w:val="28"/>
        </w:rPr>
        <w:t xml:space="preserve">вихо-ванню в учнів зацікавленого і свідомого ставлення до процесу </w:t>
      </w:r>
      <w:r w:rsidRPr="006A11E3">
        <w:rPr>
          <w:rFonts w:ascii="Times New Roman" w:hAnsi="Times New Roman" w:cs="Times New Roman"/>
          <w:spacing w:val="15"/>
          <w:sz w:val="28"/>
          <w:szCs w:val="28"/>
        </w:rPr>
        <w:t>навчання математики, а також</w:t>
      </w:r>
      <w:r w:rsidRPr="006A11E3">
        <w:rPr>
          <w:rFonts w:ascii="Times New Roman" w:hAnsi="Times New Roman" w:cs="Times New Roman"/>
          <w:spacing w:val="-2"/>
          <w:sz w:val="28"/>
          <w:szCs w:val="28"/>
        </w:rPr>
        <w:t xml:space="preserve"> розвитку предметних компетенцій</w:t>
      </w:r>
      <w:r w:rsidRPr="006A11E3">
        <w:rPr>
          <w:rFonts w:ascii="Times New Roman" w:hAnsi="Times New Roman" w:cs="Times New Roman"/>
          <w:spacing w:val="15"/>
          <w:sz w:val="28"/>
          <w:szCs w:val="28"/>
        </w:rPr>
        <w:t>. Прикладом такої гри може бути гра «</w:t>
      </w:r>
      <w:r w:rsidRPr="006A11E3">
        <w:rPr>
          <w:rFonts w:ascii="Times New Roman" w:hAnsi="Times New Roman" w:cs="Times New Roman"/>
          <w:spacing w:val="4"/>
          <w:sz w:val="28"/>
          <w:szCs w:val="28"/>
        </w:rPr>
        <w:t>Математичне лото». Учні одержують картки «Математичне лото», в клітинках якого знаходяться завдання, що необхідно розв’язати. Розв</w:t>
      </w:r>
      <w:r w:rsidRPr="006A11E3">
        <w:rPr>
          <w:rFonts w:ascii="Times New Roman" w:hAnsi="Times New Roman" w:cs="Times New Roman"/>
          <w:spacing w:val="4"/>
          <w:sz w:val="28"/>
          <w:szCs w:val="28"/>
          <w:lang w:val="ru-RU"/>
        </w:rPr>
        <w:t>’</w:t>
      </w:r>
      <w:r w:rsidRPr="006A11E3">
        <w:rPr>
          <w:rFonts w:ascii="Times New Roman" w:hAnsi="Times New Roman" w:cs="Times New Roman"/>
          <w:spacing w:val="4"/>
          <w:sz w:val="28"/>
          <w:szCs w:val="28"/>
        </w:rPr>
        <w:t xml:space="preserve">язавши відповідні завдання, накривають їх карткою, на звороті якої – буква. Таким чином, виконавши всі вправи учні одержують прізвище відомого вченого, якому належить вислів: «Математику вже тому вчити треба, що вона розум у порядок приводить» </w:t>
      </w:r>
    </w:p>
    <w:p w:rsidR="007641BD" w:rsidRPr="006A11E3" w:rsidRDefault="0082755A" w:rsidP="00364585">
      <w:pPr>
        <w:shd w:val="clear" w:color="auto" w:fill="FFFFFF"/>
        <w:tabs>
          <w:tab w:val="left" w:pos="3828"/>
        </w:tabs>
        <w:spacing w:after="0" w:line="360" w:lineRule="auto"/>
        <w:jc w:val="both"/>
        <w:rPr>
          <w:rFonts w:ascii="Times New Roman" w:hAnsi="Times New Roman" w:cs="Times New Roman"/>
          <w:sz w:val="28"/>
          <w:szCs w:val="28"/>
        </w:rPr>
      </w:pPr>
      <w:r>
        <w:rPr>
          <w:rFonts w:ascii="Times New Roman" w:hAnsi="Times New Roman" w:cs="Times New Roman"/>
          <w:spacing w:val="4"/>
          <w:sz w:val="28"/>
          <w:szCs w:val="28"/>
        </w:rPr>
        <w:t>(</w:t>
      </w:r>
      <w:r w:rsidR="007641BD" w:rsidRPr="006A11E3">
        <w:rPr>
          <w:rFonts w:ascii="Times New Roman" w:hAnsi="Times New Roman" w:cs="Times New Roman"/>
          <w:spacing w:val="4"/>
          <w:sz w:val="28"/>
          <w:szCs w:val="28"/>
        </w:rPr>
        <w:t xml:space="preserve">М.В. Ломоносов). Найчастіше її проводжу у 5- 7 класах, </w:t>
      </w:r>
      <w:r w:rsidR="007641BD" w:rsidRPr="006A11E3">
        <w:rPr>
          <w:rFonts w:ascii="Times New Roman" w:hAnsi="Times New Roman" w:cs="Times New Roman"/>
          <w:spacing w:val="14"/>
          <w:sz w:val="28"/>
          <w:szCs w:val="28"/>
        </w:rPr>
        <w:t xml:space="preserve">адже дуже важливо на цьому етапі навчання не тільки дати дітям </w:t>
      </w:r>
      <w:r w:rsidR="007641BD" w:rsidRPr="006A11E3">
        <w:rPr>
          <w:rFonts w:ascii="Times New Roman" w:hAnsi="Times New Roman" w:cs="Times New Roman"/>
          <w:spacing w:val="7"/>
          <w:sz w:val="28"/>
          <w:szCs w:val="28"/>
        </w:rPr>
        <w:t>знання з математики, але й не відштовхнути школярів від неї</w:t>
      </w:r>
      <w:r w:rsidR="007641BD" w:rsidRPr="006A11E3">
        <w:rPr>
          <w:rFonts w:ascii="Times New Roman" w:hAnsi="Times New Roman" w:cs="Times New Roman"/>
          <w:sz w:val="28"/>
          <w:szCs w:val="28"/>
        </w:rPr>
        <w:t xml:space="preserve">. </w:t>
      </w:r>
    </w:p>
    <w:p w:rsidR="00693D3D" w:rsidRDefault="007641BD" w:rsidP="0082755A">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Так, у 7 класі, при вивченні теми «Рівносильні рівняння», використовую</w:t>
      </w:r>
      <w:r w:rsidR="00693D3D">
        <w:rPr>
          <w:rFonts w:ascii="Times New Roman" w:hAnsi="Times New Roman" w:cs="Times New Roman"/>
          <w:sz w:val="28"/>
          <w:szCs w:val="28"/>
        </w:rPr>
        <w:t xml:space="preserve">  відповідні  картки (</w:t>
      </w:r>
      <w:r w:rsidR="00B946D9">
        <w:rPr>
          <w:rFonts w:ascii="Times New Roman" w:hAnsi="Times New Roman" w:cs="Times New Roman"/>
          <w:sz w:val="28"/>
          <w:szCs w:val="28"/>
        </w:rPr>
        <w:t>додаток 4</w:t>
      </w:r>
      <w:r w:rsidRPr="006A11E3">
        <w:rPr>
          <w:rFonts w:ascii="Times New Roman" w:hAnsi="Times New Roman" w:cs="Times New Roman"/>
          <w:sz w:val="28"/>
          <w:szCs w:val="28"/>
        </w:rPr>
        <w:t>).</w:t>
      </w:r>
    </w:p>
    <w:p w:rsidR="007641BD" w:rsidRPr="00E40FE6" w:rsidRDefault="007641BD" w:rsidP="00C5578C">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Звичною для учнів є і гра «Світлофор», яку ми проводимо, використовуючи сигнальні </w:t>
      </w:r>
      <w:r w:rsidR="00693D3D">
        <w:rPr>
          <w:rFonts w:ascii="Times New Roman" w:hAnsi="Times New Roman" w:cs="Times New Roman"/>
          <w:sz w:val="28"/>
          <w:szCs w:val="28"/>
        </w:rPr>
        <w:t xml:space="preserve"> к</w:t>
      </w:r>
      <w:r w:rsidRPr="006A11E3">
        <w:rPr>
          <w:rFonts w:ascii="Times New Roman" w:hAnsi="Times New Roman" w:cs="Times New Roman"/>
          <w:sz w:val="28"/>
          <w:szCs w:val="28"/>
        </w:rPr>
        <w:t xml:space="preserve">артки червоного та зеленого кольорів. </w:t>
      </w:r>
      <w:r w:rsidR="0082755A">
        <w:rPr>
          <w:rFonts w:ascii="Times New Roman" w:hAnsi="Times New Roman" w:cs="Times New Roman"/>
          <w:sz w:val="28"/>
          <w:szCs w:val="28"/>
        </w:rPr>
        <w:t>При цьому я формулюю твердження</w:t>
      </w:r>
      <w:r w:rsidR="00EB1EE8">
        <w:rPr>
          <w:rFonts w:ascii="Times New Roman" w:hAnsi="Times New Roman" w:cs="Times New Roman"/>
          <w:sz w:val="28"/>
          <w:szCs w:val="28"/>
        </w:rPr>
        <w:t xml:space="preserve"> </w:t>
      </w:r>
      <w:r w:rsidR="0082755A">
        <w:rPr>
          <w:rFonts w:ascii="Times New Roman" w:hAnsi="Times New Roman" w:cs="Times New Roman"/>
          <w:sz w:val="28"/>
          <w:szCs w:val="28"/>
        </w:rPr>
        <w:t>(</w:t>
      </w:r>
      <w:r w:rsidRPr="006A11E3">
        <w:rPr>
          <w:rFonts w:ascii="Times New Roman" w:hAnsi="Times New Roman" w:cs="Times New Roman"/>
          <w:sz w:val="28"/>
          <w:szCs w:val="28"/>
        </w:rPr>
        <w:t>правильні і хибні), а учні піднімають на правильні твердження картки зеленого кольо</w:t>
      </w:r>
      <w:r w:rsidR="00364585">
        <w:rPr>
          <w:rFonts w:ascii="Times New Roman" w:hAnsi="Times New Roman" w:cs="Times New Roman"/>
          <w:sz w:val="28"/>
          <w:szCs w:val="28"/>
        </w:rPr>
        <w:t>ру, на хибні-червоного (мал.3</w:t>
      </w:r>
      <w:r w:rsidRPr="00E40FE6">
        <w:rPr>
          <w:rFonts w:ascii="Times New Roman" w:hAnsi="Times New Roman" w:cs="Times New Roman"/>
          <w:sz w:val="28"/>
          <w:szCs w:val="28"/>
        </w:rPr>
        <w:t>).</w:t>
      </w:r>
    </w:p>
    <w:p w:rsidR="00890F67" w:rsidRDefault="00890F67" w:rsidP="00890F67">
      <w:pPr>
        <w:spacing w:after="0" w:line="360" w:lineRule="auto"/>
        <w:ind w:firstLine="567"/>
        <w:jc w:val="center"/>
        <w:rPr>
          <w:rFonts w:ascii="Times New Roman" w:hAnsi="Times New Roman" w:cs="Times New Roman"/>
          <w:sz w:val="28"/>
          <w:szCs w:val="28"/>
        </w:rPr>
      </w:pPr>
      <w:r w:rsidRPr="00890F67">
        <w:rPr>
          <w:rFonts w:ascii="Times New Roman" w:hAnsi="Times New Roman" w:cs="Times New Roman"/>
          <w:noProof/>
          <w:sz w:val="28"/>
          <w:szCs w:val="28"/>
        </w:rPr>
        <w:lastRenderedPageBreak/>
        <w:drawing>
          <wp:inline distT="0" distB="0" distL="0" distR="0">
            <wp:extent cx="3101247" cy="2225600"/>
            <wp:effectExtent l="19050" t="0" r="3903" b="0"/>
            <wp:docPr id="1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srcRect/>
                    <a:stretch>
                      <a:fillRect/>
                    </a:stretch>
                  </pic:blipFill>
                  <pic:spPr bwMode="auto">
                    <a:xfrm>
                      <a:off x="0" y="0"/>
                      <a:ext cx="3105489" cy="2228644"/>
                    </a:xfrm>
                    <a:prstGeom prst="rect">
                      <a:avLst/>
                    </a:prstGeom>
                    <a:ln>
                      <a:noFill/>
                    </a:ln>
                    <a:effectLst>
                      <a:softEdge rad="112500"/>
                    </a:effectLst>
                  </pic:spPr>
                </pic:pic>
              </a:graphicData>
            </a:graphic>
          </wp:inline>
        </w:drawing>
      </w:r>
    </w:p>
    <w:p w:rsidR="00890F67" w:rsidRDefault="00890F67" w:rsidP="00890F67">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Мал.3</w:t>
      </w:r>
    </w:p>
    <w:p w:rsidR="00890F67" w:rsidRDefault="00890F67" w:rsidP="00890F67">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Під час вивчення теми «Подільність чисел» (6 клас) учні дописують цифри, граючи у гру  «Допиши цифру». Наприклад:</w:t>
      </w:r>
    </w:p>
    <w:p w:rsidR="007641BD" w:rsidRPr="006A11E3" w:rsidRDefault="007641BD" w:rsidP="00C5578C">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 кожного з вас лежить на парті картка з числом  156…, в якому відсутня остання цифра. Допишіть всі можливі варіанти останньої цифри так, щоб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 група</w:t>
      </w:r>
      <w:r w:rsidR="00A10676">
        <w:rPr>
          <w:rFonts w:ascii="Times New Roman" w:hAnsi="Times New Roman" w:cs="Times New Roman"/>
          <w:sz w:val="28"/>
          <w:szCs w:val="28"/>
        </w:rPr>
        <w:t xml:space="preserve"> </w:t>
      </w:r>
      <w:r w:rsidRPr="006A11E3">
        <w:rPr>
          <w:rFonts w:ascii="Times New Roman" w:hAnsi="Times New Roman" w:cs="Times New Roman"/>
          <w:sz w:val="28"/>
          <w:szCs w:val="28"/>
        </w:rPr>
        <w:t>-  число ділилось на 2;</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ІІ група –  число ділилось на 3;</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ІІІ група</w:t>
      </w:r>
      <w:r w:rsidR="00A10676">
        <w:rPr>
          <w:rFonts w:ascii="Times New Roman" w:hAnsi="Times New Roman" w:cs="Times New Roman"/>
          <w:sz w:val="28"/>
          <w:szCs w:val="28"/>
        </w:rPr>
        <w:t xml:space="preserve"> </w:t>
      </w:r>
      <w:r w:rsidRPr="006A11E3">
        <w:rPr>
          <w:rFonts w:ascii="Times New Roman" w:hAnsi="Times New Roman" w:cs="Times New Roman"/>
          <w:sz w:val="28"/>
          <w:szCs w:val="28"/>
        </w:rPr>
        <w:t>-  число ділилось на 5.</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Обов’язковим є проблемне запитання, яке звучить після перевірки : Чому, кожна з груп дописала цифру 0. Чи не помилились ви?</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Отже, числа 2, 3, 5 є дільниками числа 1560. Як же буде називатися це число?...</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Майже на кожному уроці, не тільки під час актуалізації опорних знань учнів, а і на інших етапах уроку, проводжу гру  «Доповни речення». Речення можуть бути сформульовані по-різному. Наприклад :</w:t>
      </w:r>
    </w:p>
    <w:p w:rsidR="007641BD" w:rsidRPr="006A11E3" w:rsidRDefault="007641BD" w:rsidP="007641BD">
      <w:pPr>
        <w:spacing w:after="0" w:line="360" w:lineRule="auto"/>
        <w:ind w:firstLine="567"/>
        <w:jc w:val="both"/>
        <w:rPr>
          <w:rFonts w:ascii="Times New Roman" w:hAnsi="Times New Roman" w:cs="Times New Roman"/>
          <w:iCs/>
          <w:sz w:val="28"/>
          <w:szCs w:val="28"/>
        </w:rPr>
      </w:pPr>
      <w:r w:rsidRPr="006A11E3">
        <w:rPr>
          <w:rFonts w:ascii="Times New Roman" w:hAnsi="Times New Roman" w:cs="Times New Roman"/>
          <w:iCs/>
          <w:sz w:val="28"/>
          <w:szCs w:val="28"/>
        </w:rPr>
        <w:t>- Числа, які мають більше, ніж два дільники називають…</w:t>
      </w:r>
    </w:p>
    <w:p w:rsidR="007641BD" w:rsidRPr="006A11E3" w:rsidRDefault="007641BD" w:rsidP="007641BD">
      <w:pPr>
        <w:spacing w:after="0" w:line="360" w:lineRule="auto"/>
        <w:ind w:firstLine="567"/>
        <w:jc w:val="both"/>
        <w:rPr>
          <w:rFonts w:ascii="Times New Roman" w:hAnsi="Times New Roman" w:cs="Times New Roman"/>
          <w:iCs/>
          <w:sz w:val="28"/>
          <w:szCs w:val="28"/>
        </w:rPr>
      </w:pPr>
      <w:r w:rsidRPr="006A11E3">
        <w:rPr>
          <w:rFonts w:ascii="Times New Roman" w:hAnsi="Times New Roman" w:cs="Times New Roman"/>
          <w:iCs/>
          <w:sz w:val="28"/>
          <w:szCs w:val="28"/>
        </w:rPr>
        <w:t>- Числа, які мають два різні дільники називають…</w:t>
      </w:r>
    </w:p>
    <w:p w:rsidR="007641BD" w:rsidRPr="006A11E3" w:rsidRDefault="007641BD" w:rsidP="007641BD">
      <w:pPr>
        <w:spacing w:after="0" w:line="360" w:lineRule="auto"/>
        <w:ind w:firstLine="567"/>
        <w:jc w:val="both"/>
        <w:rPr>
          <w:rFonts w:ascii="Times New Roman" w:hAnsi="Times New Roman" w:cs="Times New Roman"/>
          <w:iCs/>
          <w:sz w:val="28"/>
          <w:szCs w:val="28"/>
        </w:rPr>
      </w:pPr>
      <w:r w:rsidRPr="006A11E3">
        <w:rPr>
          <w:rFonts w:ascii="Times New Roman" w:hAnsi="Times New Roman" w:cs="Times New Roman"/>
          <w:iCs/>
          <w:sz w:val="28"/>
          <w:szCs w:val="28"/>
        </w:rPr>
        <w:t>- Числа, найбільший спільний дільник яких дорівнює 1, називають…</w:t>
      </w:r>
    </w:p>
    <w:p w:rsidR="007641BD" w:rsidRPr="006A11E3" w:rsidRDefault="007641BD" w:rsidP="007641BD">
      <w:pPr>
        <w:spacing w:after="0" w:line="360" w:lineRule="auto"/>
        <w:ind w:firstLine="567"/>
        <w:jc w:val="both"/>
        <w:rPr>
          <w:rFonts w:ascii="Times New Roman" w:hAnsi="Times New Roman" w:cs="Times New Roman"/>
          <w:iCs/>
          <w:sz w:val="28"/>
          <w:szCs w:val="28"/>
        </w:rPr>
      </w:pPr>
      <w:r w:rsidRPr="006A11E3">
        <w:rPr>
          <w:rFonts w:ascii="Times New Roman" w:hAnsi="Times New Roman" w:cs="Times New Roman"/>
          <w:iCs/>
          <w:sz w:val="28"/>
          <w:szCs w:val="28"/>
        </w:rPr>
        <w:lastRenderedPageBreak/>
        <w:t>- Найбільше натуральне число, на яке ділиться кожне з даних чисел, називають…</w:t>
      </w:r>
    </w:p>
    <w:p w:rsidR="007641BD" w:rsidRPr="006A11E3" w:rsidRDefault="007641BD" w:rsidP="007641BD">
      <w:pPr>
        <w:spacing w:after="0" w:line="360" w:lineRule="auto"/>
        <w:ind w:firstLine="567"/>
        <w:jc w:val="both"/>
        <w:rPr>
          <w:rFonts w:ascii="Times New Roman" w:hAnsi="Times New Roman" w:cs="Times New Roman"/>
          <w:iCs/>
          <w:sz w:val="28"/>
          <w:szCs w:val="28"/>
        </w:rPr>
      </w:pPr>
      <w:r w:rsidRPr="006A11E3">
        <w:rPr>
          <w:rFonts w:ascii="Times New Roman" w:hAnsi="Times New Roman" w:cs="Times New Roman"/>
          <w:iCs/>
          <w:sz w:val="28"/>
          <w:szCs w:val="28"/>
        </w:rPr>
        <w:t>- Найменше натуральне число, яке ділиться на кожне з даних чисел , називається …</w:t>
      </w:r>
    </w:p>
    <w:p w:rsidR="007641BD" w:rsidRPr="00E40FE6"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Цікавим для учнів є збір врожаю з математичного дерева. На так званих плодах червоного кольору – завдання високого рівня, оранжевого - достатнього, жовтого-середнього, зеленого – низького. Кожен  школяр має можливість вибрати для себе завда</w:t>
      </w:r>
      <w:r w:rsidR="00364585">
        <w:rPr>
          <w:rFonts w:ascii="Times New Roman" w:hAnsi="Times New Roman" w:cs="Times New Roman"/>
          <w:sz w:val="28"/>
          <w:szCs w:val="28"/>
        </w:rPr>
        <w:t>ння і розв’язати його (</w:t>
      </w:r>
      <w:r w:rsidR="00EE3A1E">
        <w:rPr>
          <w:rFonts w:ascii="Times New Roman" w:hAnsi="Times New Roman" w:cs="Times New Roman"/>
          <w:sz w:val="28"/>
          <w:szCs w:val="28"/>
        </w:rPr>
        <w:t>мал.4</w:t>
      </w:r>
      <w:r w:rsidRPr="00E40FE6">
        <w:rPr>
          <w:rFonts w:ascii="Times New Roman" w:hAnsi="Times New Roman" w:cs="Times New Roman"/>
          <w:sz w:val="28"/>
          <w:szCs w:val="28"/>
        </w:rPr>
        <w:t>)</w:t>
      </w:r>
    </w:p>
    <w:p w:rsidR="00364585" w:rsidRDefault="00364585" w:rsidP="00364585">
      <w:pPr>
        <w:shd w:val="clear" w:color="auto" w:fill="FFFFFF"/>
        <w:tabs>
          <w:tab w:val="left" w:pos="-142"/>
        </w:tabs>
        <w:spacing w:after="0" w:line="360" w:lineRule="auto"/>
        <w:ind w:firstLine="567"/>
        <w:jc w:val="center"/>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extent cx="2952750" cy="2350148"/>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srcRect l="4732" r="4732"/>
                    <a:stretch>
                      <a:fillRect/>
                    </a:stretch>
                  </pic:blipFill>
                  <pic:spPr bwMode="auto">
                    <a:xfrm>
                      <a:off x="0" y="0"/>
                      <a:ext cx="2952750" cy="2350148"/>
                    </a:xfrm>
                    <a:prstGeom prst="rect">
                      <a:avLst/>
                    </a:prstGeom>
                    <a:ln>
                      <a:noFill/>
                    </a:ln>
                    <a:effectLst>
                      <a:softEdge rad="112500"/>
                    </a:effectLst>
                  </pic:spPr>
                </pic:pic>
              </a:graphicData>
            </a:graphic>
          </wp:inline>
        </w:drawing>
      </w:r>
    </w:p>
    <w:p w:rsidR="00364585" w:rsidRDefault="00364585" w:rsidP="00364585">
      <w:pPr>
        <w:shd w:val="clear" w:color="auto" w:fill="FFFFFF"/>
        <w:tabs>
          <w:tab w:val="left" w:pos="-142"/>
        </w:tabs>
        <w:spacing w:after="0" w:line="360" w:lineRule="auto"/>
        <w:ind w:firstLine="567"/>
        <w:jc w:val="center"/>
        <w:rPr>
          <w:rFonts w:ascii="Times New Roman" w:hAnsi="Times New Roman" w:cs="Times New Roman"/>
          <w:spacing w:val="4"/>
          <w:sz w:val="28"/>
          <w:szCs w:val="28"/>
        </w:rPr>
      </w:pPr>
      <w:r w:rsidRPr="00E40FE6">
        <w:rPr>
          <w:rFonts w:ascii="Times New Roman" w:hAnsi="Times New Roman" w:cs="Times New Roman"/>
          <w:iCs/>
          <w:noProof/>
          <w:sz w:val="28"/>
          <w:szCs w:val="28"/>
          <w:lang w:val="ru-RU"/>
        </w:rPr>
        <w:t>Мал.</w:t>
      </w:r>
      <w:r w:rsidR="00EE3A1E">
        <w:rPr>
          <w:rFonts w:ascii="Times New Roman" w:hAnsi="Times New Roman" w:cs="Times New Roman"/>
          <w:iCs/>
          <w:noProof/>
          <w:sz w:val="28"/>
          <w:szCs w:val="28"/>
          <w:lang w:val="ru-RU"/>
        </w:rPr>
        <w:t>4</w:t>
      </w:r>
    </w:p>
    <w:p w:rsidR="007641BD" w:rsidRPr="006A11E3" w:rsidRDefault="007641BD" w:rsidP="007641BD">
      <w:pPr>
        <w:shd w:val="clear" w:color="auto" w:fill="FFFFFF"/>
        <w:tabs>
          <w:tab w:val="left" w:pos="-142"/>
        </w:tabs>
        <w:spacing w:after="0" w:line="360" w:lineRule="auto"/>
        <w:ind w:firstLine="567"/>
        <w:jc w:val="both"/>
        <w:rPr>
          <w:rFonts w:ascii="Times New Roman" w:hAnsi="Times New Roman" w:cs="Times New Roman"/>
          <w:spacing w:val="-2"/>
          <w:sz w:val="28"/>
          <w:szCs w:val="28"/>
        </w:rPr>
      </w:pPr>
      <w:r w:rsidRPr="006A11E3">
        <w:rPr>
          <w:rFonts w:ascii="Times New Roman" w:hAnsi="Times New Roman" w:cs="Times New Roman"/>
          <w:spacing w:val="4"/>
          <w:sz w:val="28"/>
          <w:szCs w:val="28"/>
        </w:rPr>
        <w:t xml:space="preserve">Допомагають активізувати увагу </w:t>
      </w:r>
      <w:r w:rsidRPr="006A11E3">
        <w:rPr>
          <w:rFonts w:ascii="Times New Roman" w:hAnsi="Times New Roman" w:cs="Times New Roman"/>
          <w:spacing w:val="-2"/>
          <w:sz w:val="28"/>
          <w:szCs w:val="28"/>
        </w:rPr>
        <w:t xml:space="preserve">так звані «швидкі диктанти». </w:t>
      </w:r>
    </w:p>
    <w:p w:rsidR="007641BD" w:rsidRPr="006A11E3" w:rsidRDefault="007641BD" w:rsidP="007641BD">
      <w:pPr>
        <w:shd w:val="clear" w:color="auto" w:fill="FFFFFF"/>
        <w:tabs>
          <w:tab w:val="left" w:pos="-142"/>
        </w:tabs>
        <w:spacing w:after="0" w:line="360" w:lineRule="auto"/>
        <w:ind w:firstLine="567"/>
        <w:jc w:val="both"/>
        <w:rPr>
          <w:rFonts w:ascii="Times New Roman" w:hAnsi="Times New Roman" w:cs="Times New Roman"/>
          <w:spacing w:val="11"/>
          <w:sz w:val="28"/>
          <w:szCs w:val="28"/>
        </w:rPr>
      </w:pPr>
      <w:r w:rsidRPr="006A11E3">
        <w:rPr>
          <w:rFonts w:ascii="Times New Roman" w:hAnsi="Times New Roman" w:cs="Times New Roman"/>
          <w:spacing w:val="-2"/>
          <w:sz w:val="28"/>
          <w:szCs w:val="28"/>
        </w:rPr>
        <w:t xml:space="preserve">Від звичайних математичних диктантів їх </w:t>
      </w:r>
      <w:r w:rsidRPr="006A11E3">
        <w:rPr>
          <w:rFonts w:ascii="Times New Roman" w:hAnsi="Times New Roman" w:cs="Times New Roman"/>
          <w:spacing w:val="11"/>
          <w:sz w:val="28"/>
          <w:szCs w:val="28"/>
        </w:rPr>
        <w:t xml:space="preserve">відрізняють три особливості. </w:t>
      </w:r>
    </w:p>
    <w:p w:rsidR="007641BD" w:rsidRPr="006A11E3" w:rsidRDefault="007641BD" w:rsidP="007641BD">
      <w:pPr>
        <w:shd w:val="clear" w:color="auto" w:fill="FFFFFF"/>
        <w:tabs>
          <w:tab w:val="left" w:pos="-142"/>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1"/>
          <w:sz w:val="28"/>
          <w:szCs w:val="28"/>
        </w:rPr>
        <w:t xml:space="preserve">Перша - завдання не однакові за </w:t>
      </w:r>
      <w:r w:rsidRPr="006A11E3">
        <w:rPr>
          <w:rFonts w:ascii="Times New Roman" w:hAnsi="Times New Roman" w:cs="Times New Roman"/>
          <w:spacing w:val="6"/>
          <w:sz w:val="28"/>
          <w:szCs w:val="28"/>
        </w:rPr>
        <w:t xml:space="preserve">складністю, друга - спочатку темп диктанту повільний, потім </w:t>
      </w:r>
      <w:r w:rsidRPr="006A11E3">
        <w:rPr>
          <w:rFonts w:ascii="Times New Roman" w:hAnsi="Times New Roman" w:cs="Times New Roman"/>
          <w:sz w:val="28"/>
          <w:szCs w:val="28"/>
        </w:rPr>
        <w:t xml:space="preserve">прискорюється; третя - одночасно на дошках працюють двоє учнів. Це дає можливість перевірити свої відповіді. Як і завжди, за потребою, працюють консультанти. </w:t>
      </w:r>
    </w:p>
    <w:p w:rsidR="007641BD" w:rsidRPr="006A11E3" w:rsidRDefault="007641BD" w:rsidP="007641BD">
      <w:pPr>
        <w:shd w:val="clear" w:color="auto" w:fill="FFFFFF"/>
        <w:tabs>
          <w:tab w:val="left" w:pos="-142"/>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z w:val="28"/>
          <w:szCs w:val="28"/>
        </w:rPr>
        <w:t xml:space="preserve">Крім вище згаданих ігор використовую </w:t>
      </w:r>
      <w:r w:rsidRPr="006A11E3">
        <w:rPr>
          <w:rFonts w:ascii="Times New Roman" w:hAnsi="Times New Roman" w:cs="Times New Roman"/>
          <w:spacing w:val="2"/>
          <w:sz w:val="28"/>
          <w:szCs w:val="28"/>
        </w:rPr>
        <w:t xml:space="preserve">«Математичні турніри» та «Математичні поєдинки», які також цікаві </w:t>
      </w:r>
      <w:r w:rsidRPr="006A11E3">
        <w:rPr>
          <w:rFonts w:ascii="Times New Roman" w:hAnsi="Times New Roman" w:cs="Times New Roman"/>
          <w:spacing w:val="-1"/>
          <w:sz w:val="28"/>
          <w:szCs w:val="28"/>
        </w:rPr>
        <w:t>для дітей усіх вікових категорій. Не залишаю поза увагою так звані «німі диктанти». Найчастіше використовую їх під час вивчення геометричного матеріалу: мовчки,показуючи на картках малюнки, а діти повинні записати зображене або результат, який потрібно знайти за зображеним.</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Незамінною у 6-9 класах є гра « Хрестики - нулики». Адже вона для мене є універсальною. Описуючи досвід проведення цієї гри у журналі «Математика» (№8,2009,- видавництво «Основа»), я склала про неї  вірш:</w:t>
      </w: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«ХРЕСТИКИ-НУЛИКИ»</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Хрестики-нулики – інтелектуальна гра.</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Та не тільки інтелект розвиває вона.</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Логічне мислення, пам'ять, увагу,</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Хоч кожен гравець має в ній перевагу.</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Та, граючи на малому полі,3х3,</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З другим, по черзі, вони ставлять значки.</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Один – хрестики, нулики – другий,</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Досить цікаво і без натуги.</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Кожен партію може звести в нічию</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Та й варіацію скласти свою.</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Тож, маючи знання і здібності педагогічні,</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Намагаюсь гру вдосконалювати логічно.</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До кожного уроку приклади складаю,</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В учнів математичні здібності розвиваю.</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Діти ж старанно при цьому працюють,</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І компетентність власну формують.</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Приклад картки для проведення гри „ Хрестики – нулики ” у 8 класі при вивчення теми </w:t>
      </w:r>
      <w:r w:rsidR="00E40FE6">
        <w:rPr>
          <w:rFonts w:ascii="Times New Roman" w:hAnsi="Times New Roman" w:cs="Times New Roman"/>
          <w:sz w:val="28"/>
          <w:szCs w:val="28"/>
        </w:rPr>
        <w:t>«Квадратні рівняння» ( додаток 5</w:t>
      </w:r>
      <w:r w:rsidRPr="006A11E3">
        <w:rPr>
          <w:rFonts w:ascii="Times New Roman" w:hAnsi="Times New Roman" w:cs="Times New Roman"/>
          <w:sz w:val="28"/>
          <w:szCs w:val="28"/>
        </w:rPr>
        <w:t>).</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u w:val="single"/>
        </w:rPr>
        <w:t>Завдання:</w:t>
      </w:r>
      <w:r w:rsidRPr="006A11E3">
        <w:rPr>
          <w:rFonts w:ascii="Times New Roman" w:hAnsi="Times New Roman" w:cs="Times New Roman"/>
          <w:sz w:val="28"/>
          <w:szCs w:val="28"/>
        </w:rPr>
        <w:t xml:space="preserve"> розв’яжи приклади, що записані на картці. Знайди відповіді на ігровому полі і зроби позначку 0 чи Х, як вказано вгорі над прикладами. Працюй з відповідями у зазначеному порядку. Хто першим отримає трійку позначок у рядочку чи стовпчику, той переміг.</w:t>
      </w:r>
    </w:p>
    <w:p w:rsidR="007641BD" w:rsidRPr="006A11E3" w:rsidRDefault="007641BD" w:rsidP="00EE3A1E">
      <w:pPr>
        <w:spacing w:after="0" w:line="360" w:lineRule="auto"/>
        <w:jc w:val="both"/>
        <w:rPr>
          <w:rFonts w:ascii="Times New Roman" w:hAnsi="Times New Roman" w:cs="Times New Roman"/>
          <w:sz w:val="28"/>
          <w:szCs w:val="28"/>
        </w:rPr>
      </w:pPr>
      <w:r w:rsidRPr="006A11E3">
        <w:rPr>
          <w:rFonts w:ascii="Times New Roman" w:hAnsi="Times New Roman" w:cs="Times New Roman"/>
          <w:sz w:val="28"/>
          <w:szCs w:val="28"/>
        </w:rPr>
        <w:t xml:space="preserve"> Ускладнити завдання можна так: перестав числа на полі таким чином, щоб перемогла інша команда.</w:t>
      </w:r>
    </w:p>
    <w:p w:rsidR="007641BD" w:rsidRPr="00E40FE6" w:rsidRDefault="007641BD" w:rsidP="007837C0">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 xml:space="preserve">Інколи цю ж гру проводжу зі зміною правил так, що перемагає та команда, яка не поставить три однакові позначки </w:t>
      </w:r>
      <w:r w:rsidR="007837C0">
        <w:rPr>
          <w:rFonts w:ascii="Times New Roman" w:hAnsi="Times New Roman" w:cs="Times New Roman"/>
          <w:sz w:val="28"/>
          <w:szCs w:val="28"/>
        </w:rPr>
        <w:t xml:space="preserve">по </w:t>
      </w:r>
      <w:r w:rsidRPr="006A11E3">
        <w:rPr>
          <w:rFonts w:ascii="Times New Roman" w:hAnsi="Times New Roman" w:cs="Times New Roman"/>
          <w:sz w:val="28"/>
          <w:szCs w:val="28"/>
        </w:rPr>
        <w:t>горизонталі або в</w:t>
      </w:r>
      <w:r w:rsidR="007837C0">
        <w:rPr>
          <w:rFonts w:ascii="Times New Roman" w:hAnsi="Times New Roman" w:cs="Times New Roman"/>
          <w:sz w:val="28"/>
          <w:szCs w:val="28"/>
        </w:rPr>
        <w:t>ертикалі чи діагоналі .</w:t>
      </w:r>
    </w:p>
    <w:p w:rsidR="007837C0" w:rsidRDefault="007837C0" w:rsidP="00C5578C">
      <w:pPr>
        <w:spacing w:after="0" w:line="360" w:lineRule="auto"/>
        <w:ind w:firstLine="567"/>
        <w:jc w:val="both"/>
        <w:rPr>
          <w:rFonts w:ascii="Times New Roman" w:hAnsi="Times New Roman" w:cs="Times New Roman"/>
          <w:spacing w:val="4"/>
          <w:sz w:val="28"/>
          <w:szCs w:val="28"/>
        </w:rPr>
      </w:pPr>
      <w:r>
        <w:rPr>
          <w:rFonts w:ascii="Times New Roman" w:hAnsi="Times New Roman" w:cs="Times New Roman"/>
          <w:noProof/>
          <w:sz w:val="28"/>
          <w:szCs w:val="28"/>
        </w:rPr>
        <w:drawing>
          <wp:anchor distT="0" distB="0" distL="114300" distR="114300" simplePos="0" relativeHeight="251724800" behindDoc="0" locked="0" layoutInCell="1" allowOverlap="1">
            <wp:simplePos x="0" y="0"/>
            <wp:positionH relativeFrom="margin">
              <wp:posOffset>-165735</wp:posOffset>
            </wp:positionH>
            <wp:positionV relativeFrom="margin">
              <wp:posOffset>1028700</wp:posOffset>
            </wp:positionV>
            <wp:extent cx="2038350" cy="1367155"/>
            <wp:effectExtent l="19050" t="0" r="0" b="0"/>
            <wp:wrapSquare wrapText="bothSides"/>
            <wp:docPr id="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srcRect t="13206" r="13777" b="12869"/>
                    <a:stretch>
                      <a:fillRect/>
                    </a:stretch>
                  </pic:blipFill>
                  <pic:spPr bwMode="auto">
                    <a:xfrm>
                      <a:off x="0" y="0"/>
                      <a:ext cx="2038350" cy="1367155"/>
                    </a:xfrm>
                    <a:prstGeom prst="rect">
                      <a:avLst/>
                    </a:prstGeom>
                    <a:ln>
                      <a:noFill/>
                    </a:ln>
                    <a:effectLst>
                      <a:softEdge rad="112500"/>
                    </a:effectLst>
                  </pic:spPr>
                </pic:pic>
              </a:graphicData>
            </a:graphic>
          </wp:anchor>
        </w:drawing>
      </w:r>
      <w:r w:rsidR="007641BD" w:rsidRPr="006A11E3">
        <w:rPr>
          <w:rFonts w:ascii="Times New Roman" w:hAnsi="Times New Roman" w:cs="Times New Roman"/>
          <w:sz w:val="28"/>
          <w:szCs w:val="28"/>
        </w:rPr>
        <w:t>Для проведення усного рахунку цікавою та захоплюючою є гра «</w:t>
      </w:r>
      <w:r w:rsidR="00CF4A49">
        <w:rPr>
          <w:rFonts w:ascii="Times New Roman" w:hAnsi="Times New Roman" w:cs="Times New Roman"/>
          <w:spacing w:val="4"/>
          <w:sz w:val="28"/>
          <w:szCs w:val="28"/>
        </w:rPr>
        <w:t>Мовчанка» (мал.5)</w:t>
      </w:r>
      <w:r>
        <w:rPr>
          <w:rFonts w:ascii="Times New Roman" w:hAnsi="Times New Roman" w:cs="Times New Roman"/>
          <w:spacing w:val="4"/>
          <w:sz w:val="28"/>
          <w:szCs w:val="28"/>
        </w:rPr>
        <w:t>.</w:t>
      </w:r>
      <w:r w:rsidR="007641BD" w:rsidRPr="006A11E3">
        <w:rPr>
          <w:rFonts w:ascii="Times New Roman" w:hAnsi="Times New Roman" w:cs="Times New Roman"/>
          <w:spacing w:val="4"/>
          <w:sz w:val="28"/>
          <w:szCs w:val="28"/>
        </w:rPr>
        <w:t xml:space="preserve"> При проведенні цієї гри учні мовчки складають і розв’язують приклад з чисе</w:t>
      </w:r>
      <w:r w:rsidR="00CF4A49">
        <w:rPr>
          <w:rFonts w:ascii="Times New Roman" w:hAnsi="Times New Roman" w:cs="Times New Roman"/>
          <w:spacing w:val="4"/>
          <w:sz w:val="28"/>
          <w:szCs w:val="28"/>
        </w:rPr>
        <w:t xml:space="preserve">л (на які вказує вчитель) і </w:t>
      </w:r>
      <w:r w:rsidR="007641BD" w:rsidRPr="006A11E3">
        <w:rPr>
          <w:rFonts w:ascii="Times New Roman" w:hAnsi="Times New Roman" w:cs="Times New Roman"/>
          <w:spacing w:val="4"/>
          <w:sz w:val="28"/>
          <w:szCs w:val="28"/>
        </w:rPr>
        <w:t xml:space="preserve">числа по центру, </w:t>
      </w:r>
      <w:r w:rsidRPr="006A11E3">
        <w:rPr>
          <w:rFonts w:ascii="Times New Roman" w:hAnsi="Times New Roman" w:cs="Times New Roman"/>
          <w:spacing w:val="4"/>
          <w:sz w:val="28"/>
          <w:szCs w:val="28"/>
        </w:rPr>
        <w:t>а вголос говорять</w:t>
      </w:r>
    </w:p>
    <w:p w:rsidR="00CF4A49" w:rsidRPr="007837C0" w:rsidRDefault="007837C0" w:rsidP="007837C0">
      <w:pPr>
        <w:spacing w:after="0" w:line="360" w:lineRule="auto"/>
        <w:ind w:firstLine="567"/>
        <w:jc w:val="both"/>
        <w:rPr>
          <w:rFonts w:ascii="Times New Roman" w:hAnsi="Times New Roman" w:cs="Times New Roman"/>
          <w:sz w:val="28"/>
          <w:szCs w:val="28"/>
        </w:rPr>
      </w:pPr>
      <w:r>
        <w:rPr>
          <w:rFonts w:ascii="Times New Roman" w:hAnsi="Times New Roman" w:cs="Times New Roman"/>
          <w:spacing w:val="4"/>
          <w:sz w:val="28"/>
          <w:szCs w:val="28"/>
        </w:rPr>
        <w:t xml:space="preserve">      Мал. 5                 </w:t>
      </w:r>
      <w:r w:rsidR="002705F3">
        <w:rPr>
          <w:rFonts w:ascii="Times New Roman" w:hAnsi="Times New Roman" w:cs="Times New Roman"/>
          <w:spacing w:val="4"/>
          <w:sz w:val="28"/>
          <w:szCs w:val="28"/>
        </w:rPr>
        <w:t>т</w:t>
      </w:r>
      <w:r w:rsidR="007641BD" w:rsidRPr="006A11E3">
        <w:rPr>
          <w:rFonts w:ascii="Times New Roman" w:hAnsi="Times New Roman" w:cs="Times New Roman"/>
          <w:spacing w:val="4"/>
          <w:sz w:val="28"/>
          <w:szCs w:val="28"/>
        </w:rPr>
        <w:t>ільки відповідь.</w:t>
      </w:r>
    </w:p>
    <w:p w:rsidR="007641BD" w:rsidRPr="00CF4A49" w:rsidRDefault="007641BD" w:rsidP="00C5578C">
      <w:pPr>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pacing w:val="4"/>
          <w:sz w:val="28"/>
          <w:szCs w:val="28"/>
        </w:rPr>
        <w:t xml:space="preserve">Вивчаючи «Віднімання раціональних чисел», дану гру проводжу з використання таблиці </w:t>
      </w:r>
      <w:r w:rsidR="00E40FE6">
        <w:rPr>
          <w:rFonts w:ascii="Times New Roman" w:hAnsi="Times New Roman" w:cs="Times New Roman"/>
          <w:sz w:val="28"/>
          <w:szCs w:val="28"/>
        </w:rPr>
        <w:t>(додаток  6</w:t>
      </w:r>
      <w:r w:rsidRPr="006A11E3">
        <w:rPr>
          <w:rFonts w:ascii="Times New Roman" w:hAnsi="Times New Roman" w:cs="Times New Roman"/>
          <w:sz w:val="28"/>
          <w:szCs w:val="28"/>
        </w:rPr>
        <w:t>)</w:t>
      </w:r>
      <w:r w:rsidR="007837C0">
        <w:rPr>
          <w:rFonts w:ascii="Times New Roman" w:hAnsi="Times New Roman" w:cs="Times New Roman"/>
          <w:sz w:val="28"/>
          <w:szCs w:val="28"/>
        </w:rPr>
        <w:t>.</w:t>
      </w:r>
    </w:p>
    <w:p w:rsidR="007641BD" w:rsidRPr="006A11E3" w:rsidRDefault="007641BD" w:rsidP="007837C0">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 старших класах  проводжу «Аукціон». Це колективна гра, для проведення якої я завчасно готую картки з написом, наприклад «ПА». Показуючи картки учням,  говорю:</w:t>
      </w:r>
    </w:p>
    <w:p w:rsidR="007641BD" w:rsidRPr="006A11E3" w:rsidRDefault="007641BD" w:rsidP="007641BD">
      <w:pPr>
        <w:pStyle w:val="a7"/>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Є математичні терміни, що починаються однаковими літерами, однаковими частинами слова. Наприклад ,«ПА», вам потрібно до даного «ПА» додати інші літери, щоб утворилися існуючі</w:t>
      </w:r>
      <w:r w:rsidR="00CF4A49">
        <w:rPr>
          <w:rFonts w:ascii="Times New Roman" w:hAnsi="Times New Roman" w:cs="Times New Roman"/>
          <w:sz w:val="28"/>
          <w:szCs w:val="28"/>
        </w:rPr>
        <w:t xml:space="preserve"> математичні терміни. </w:t>
      </w:r>
      <w:r w:rsidRPr="006A11E3">
        <w:rPr>
          <w:rFonts w:ascii="Times New Roman" w:hAnsi="Times New Roman" w:cs="Times New Roman"/>
          <w:sz w:val="28"/>
          <w:szCs w:val="28"/>
        </w:rPr>
        <w:t>Після утвореного терміну я рахую до трьох, і за цей час учні повинні назвати інший термін. Останній термін визначить переможця. Після проведення гри обов’язково проводжу бесіду на повторення тих понять, що будуть використовуватися на даному уроці.</w:t>
      </w:r>
    </w:p>
    <w:p w:rsidR="007837C0" w:rsidRDefault="007837C0" w:rsidP="007641BD">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4928" behindDoc="0" locked="0" layoutInCell="1" allowOverlap="1">
            <wp:simplePos x="0" y="0"/>
            <wp:positionH relativeFrom="margin">
              <wp:posOffset>3587115</wp:posOffset>
            </wp:positionH>
            <wp:positionV relativeFrom="margin">
              <wp:posOffset>7172325</wp:posOffset>
            </wp:positionV>
            <wp:extent cx="2241550" cy="1666875"/>
            <wp:effectExtent l="19050" t="0" r="635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l="8009" t="12685" r="2051" b="11742"/>
                    <a:stretch>
                      <a:fillRect/>
                    </a:stretch>
                  </pic:blipFill>
                  <pic:spPr bwMode="auto">
                    <a:xfrm>
                      <a:off x="0" y="0"/>
                      <a:ext cx="2241550" cy="1666875"/>
                    </a:xfrm>
                    <a:prstGeom prst="rect">
                      <a:avLst/>
                    </a:prstGeom>
                    <a:ln>
                      <a:noFill/>
                    </a:ln>
                    <a:effectLst>
                      <a:softEdge rad="112500"/>
                    </a:effectLst>
                  </pic:spPr>
                </pic:pic>
              </a:graphicData>
            </a:graphic>
          </wp:anchor>
        </w:drawing>
      </w:r>
      <w:r w:rsidR="007641BD" w:rsidRPr="006A11E3">
        <w:rPr>
          <w:rFonts w:ascii="Times New Roman" w:hAnsi="Times New Roman" w:cs="Times New Roman"/>
          <w:sz w:val="28"/>
          <w:szCs w:val="28"/>
        </w:rPr>
        <w:t xml:space="preserve">Вдалим використанням при вивченні теми «Паралелограм» є гра «Хокей». Для її проведення, учням, після вивчення  вказаної теми, даю завдання: скласти якомога більше запитань по темі. На наступному уроці об’єдную учнів у групи, визначаю нападаючих, воротаря та захисників і починаю гру: спочатку пропоную дати назви командам, а далі нападаючі задають по черзі запитання, захисники відповідають (відбивають шайбу). </w:t>
      </w:r>
      <w:r>
        <w:rPr>
          <w:rFonts w:ascii="Times New Roman" w:hAnsi="Times New Roman" w:cs="Times New Roman"/>
          <w:sz w:val="28"/>
          <w:szCs w:val="28"/>
        </w:rPr>
        <w:t xml:space="preserve">                            Мал.6</w:t>
      </w:r>
    </w:p>
    <w:p w:rsidR="007641BD" w:rsidRPr="00CF4A49"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 xml:space="preserve">Я арбітр, тому контролюю час гри,дотримання правил і, якщо відповідь правильна, говорю: «Шайба відбита», а якщо ні – то: «Гол». Обов’язково по закінченню гри визначаємо </w:t>
      </w:r>
      <w:r w:rsidR="00CF4A49">
        <w:rPr>
          <w:rFonts w:ascii="Times New Roman" w:hAnsi="Times New Roman" w:cs="Times New Roman"/>
          <w:sz w:val="28"/>
          <w:szCs w:val="28"/>
        </w:rPr>
        <w:t>команду – переможця (мал. 6</w:t>
      </w:r>
      <w:r w:rsidR="00CF4A49" w:rsidRPr="00CF4A49">
        <w:rPr>
          <w:rFonts w:ascii="Times New Roman" w:hAnsi="Times New Roman" w:cs="Times New Roman"/>
          <w:sz w:val="28"/>
          <w:szCs w:val="28"/>
        </w:rPr>
        <w:t>)</w:t>
      </w:r>
    </w:p>
    <w:p w:rsidR="008E00CA" w:rsidRDefault="008E00CA" w:rsidP="007641BD">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margin">
              <wp:posOffset>3653790</wp:posOffset>
            </wp:positionH>
            <wp:positionV relativeFrom="margin">
              <wp:posOffset>952500</wp:posOffset>
            </wp:positionV>
            <wp:extent cx="2305050" cy="1724025"/>
            <wp:effectExtent l="19050" t="0" r="0" b="0"/>
            <wp:wrapSquare wrapText="bothSides"/>
            <wp:docPr id="6"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 cstate="print"/>
                    <a:srcRect/>
                    <a:stretch>
                      <a:fillRect/>
                    </a:stretch>
                  </pic:blipFill>
                  <pic:spPr bwMode="auto">
                    <a:xfrm>
                      <a:off x="0" y="0"/>
                      <a:ext cx="2305050" cy="1724025"/>
                    </a:xfrm>
                    <a:prstGeom prst="rect">
                      <a:avLst/>
                    </a:prstGeom>
                    <a:ln>
                      <a:noFill/>
                    </a:ln>
                    <a:effectLst>
                      <a:softEdge rad="112500"/>
                    </a:effectLst>
                  </pic:spPr>
                </pic:pic>
              </a:graphicData>
            </a:graphic>
          </wp:anchor>
        </w:drawing>
      </w:r>
      <w:r w:rsidR="007641BD" w:rsidRPr="006A11E3">
        <w:rPr>
          <w:rFonts w:ascii="Times New Roman" w:hAnsi="Times New Roman" w:cs="Times New Roman"/>
          <w:sz w:val="28"/>
          <w:szCs w:val="28"/>
        </w:rPr>
        <w:t>Цікавими для учнів є ігри</w:t>
      </w:r>
      <w:r>
        <w:rPr>
          <w:rFonts w:ascii="Times New Roman" w:hAnsi="Times New Roman" w:cs="Times New Roman"/>
          <w:sz w:val="28"/>
          <w:szCs w:val="28"/>
        </w:rPr>
        <w:t>:</w:t>
      </w:r>
    </w:p>
    <w:p w:rsidR="00D74BBE" w:rsidRDefault="007641BD" w:rsidP="00C5578C">
      <w:pPr>
        <w:spacing w:after="0" w:line="360" w:lineRule="auto"/>
        <w:jc w:val="both"/>
        <w:rPr>
          <w:rFonts w:ascii="Times New Roman" w:hAnsi="Times New Roman" w:cs="Times New Roman"/>
          <w:sz w:val="28"/>
          <w:szCs w:val="28"/>
        </w:rPr>
      </w:pPr>
      <w:r w:rsidRPr="006A11E3">
        <w:rPr>
          <w:rFonts w:ascii="Times New Roman" w:hAnsi="Times New Roman" w:cs="Times New Roman"/>
          <w:sz w:val="28"/>
          <w:szCs w:val="28"/>
        </w:rPr>
        <w:t xml:space="preserve"> «Пінг-понг»</w:t>
      </w:r>
      <w:r w:rsidR="002D3915">
        <w:rPr>
          <w:rFonts w:ascii="Times New Roman" w:hAnsi="Times New Roman" w:cs="Times New Roman"/>
          <w:sz w:val="28"/>
          <w:szCs w:val="28"/>
        </w:rPr>
        <w:t xml:space="preserve"> (</w:t>
      </w:r>
      <w:r w:rsidR="00BA4564">
        <w:rPr>
          <w:rFonts w:ascii="Times New Roman" w:hAnsi="Times New Roman" w:cs="Times New Roman"/>
          <w:sz w:val="28"/>
          <w:szCs w:val="28"/>
        </w:rPr>
        <w:t>мал.</w:t>
      </w:r>
      <w:r w:rsidR="008E00CA">
        <w:rPr>
          <w:rFonts w:ascii="Times New Roman" w:hAnsi="Times New Roman" w:cs="Times New Roman"/>
          <w:sz w:val="28"/>
          <w:szCs w:val="28"/>
        </w:rPr>
        <w:t>7)</w:t>
      </w:r>
      <w:r w:rsidRPr="006A11E3">
        <w:rPr>
          <w:rFonts w:ascii="Times New Roman" w:hAnsi="Times New Roman" w:cs="Times New Roman"/>
          <w:sz w:val="28"/>
          <w:szCs w:val="28"/>
        </w:rPr>
        <w:t>, «Ти мені, я то</w:t>
      </w:r>
      <w:r w:rsidR="008E00CA">
        <w:rPr>
          <w:rFonts w:ascii="Times New Roman" w:hAnsi="Times New Roman" w:cs="Times New Roman"/>
          <w:sz w:val="28"/>
          <w:szCs w:val="28"/>
        </w:rPr>
        <w:t>бі», «Плюс – мінус».</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До них учні готуються завчасно, складаючи запитання по темі, а потім задають їх один одному, кидаючи м’яч: хто кидає, той задає запитання; той хто ловить – відповідає.</w:t>
      </w:r>
      <w:r w:rsidR="008E00CA">
        <w:rPr>
          <w:rFonts w:ascii="Times New Roman" w:hAnsi="Times New Roman" w:cs="Times New Roman"/>
          <w:sz w:val="28"/>
          <w:szCs w:val="28"/>
        </w:rPr>
        <w:t xml:space="preserve">                           Мал. 7</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Вивчаючи у 6 класі тему «Множення та ділення раціональних чисел» доречною стає гра  «Встав знак у таблицю» ( додат</w:t>
      </w:r>
      <w:r w:rsidR="008E00CA">
        <w:rPr>
          <w:rFonts w:ascii="Times New Roman" w:hAnsi="Times New Roman" w:cs="Times New Roman"/>
          <w:sz w:val="28"/>
          <w:szCs w:val="28"/>
        </w:rPr>
        <w:t>ок 7</w:t>
      </w:r>
      <w:r w:rsidRPr="006A11E3">
        <w:rPr>
          <w:rFonts w:ascii="Times New Roman" w:hAnsi="Times New Roman" w:cs="Times New Roman"/>
          <w:sz w:val="28"/>
          <w:szCs w:val="28"/>
        </w:rPr>
        <w:t>)</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Поєднуючи етапи актуалізації опорних знань учнів та повідомлення нової теми уроку, пропоную усно виконати завдання з карток та розшифрувати тему уроку. Наприклад, у 6 класі під час вивчен</w:t>
      </w:r>
      <w:r w:rsidR="008E00CA">
        <w:rPr>
          <w:rFonts w:ascii="Times New Roman" w:hAnsi="Times New Roman" w:cs="Times New Roman"/>
          <w:sz w:val="28"/>
          <w:szCs w:val="28"/>
        </w:rPr>
        <w:t>ня теми «Відношення» (додаток  8</w:t>
      </w:r>
      <w:r w:rsidRPr="006A11E3">
        <w:rPr>
          <w:rFonts w:ascii="Times New Roman" w:hAnsi="Times New Roman" w:cs="Times New Roman"/>
          <w:sz w:val="28"/>
          <w:szCs w:val="28"/>
        </w:rPr>
        <w:t>).</w:t>
      </w:r>
    </w:p>
    <w:p w:rsidR="008E00CA" w:rsidRDefault="008E00CA" w:rsidP="00C5578C">
      <w:pPr>
        <w:spacing w:after="0" w:line="360" w:lineRule="auto"/>
        <w:ind w:left="1276"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5952" behindDoc="0" locked="0" layoutInCell="1" allowOverlap="1">
            <wp:simplePos x="0" y="0"/>
            <wp:positionH relativeFrom="margin">
              <wp:align>left</wp:align>
            </wp:positionH>
            <wp:positionV relativeFrom="margin">
              <wp:posOffset>4914900</wp:posOffset>
            </wp:positionV>
            <wp:extent cx="2276475" cy="1997075"/>
            <wp:effectExtent l="19050" t="0" r="9525" b="0"/>
            <wp:wrapSquare wrapText="bothSides"/>
            <wp:docPr id="2"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
                    <a:srcRect l="14559" r="12867"/>
                    <a:stretch>
                      <a:fillRect/>
                    </a:stretch>
                  </pic:blipFill>
                  <pic:spPr bwMode="auto">
                    <a:xfrm>
                      <a:off x="0" y="0"/>
                      <a:ext cx="2276475" cy="1997075"/>
                    </a:xfrm>
                    <a:prstGeom prst="rect">
                      <a:avLst/>
                    </a:prstGeom>
                    <a:ln>
                      <a:noFill/>
                    </a:ln>
                    <a:effectLst>
                      <a:softEdge rad="112500"/>
                    </a:effectLst>
                  </pic:spPr>
                </pic:pic>
              </a:graphicData>
            </a:graphic>
          </wp:anchor>
        </w:drawing>
      </w:r>
      <w:r w:rsidR="007641BD" w:rsidRPr="006A11E3">
        <w:rPr>
          <w:rFonts w:ascii="Times New Roman" w:hAnsi="Times New Roman" w:cs="Times New Roman"/>
          <w:sz w:val="28"/>
          <w:szCs w:val="28"/>
        </w:rPr>
        <w:t xml:space="preserve">Дозволяє досягти бажаного результату під час усного рахунку і гра «Ромашка», на пелюстках якої записані  завдання. Учні по черзі зривають пелюстки та виконують завдання. При цьому діє операція «Взаємодопомога». Якщо хтось не може розв’язати завдання, то можуть допомогти ті , </w:t>
      </w:r>
      <w:r>
        <w:rPr>
          <w:rFonts w:ascii="Times New Roman" w:hAnsi="Times New Roman" w:cs="Times New Roman"/>
          <w:sz w:val="28"/>
          <w:szCs w:val="28"/>
        </w:rPr>
        <w:t xml:space="preserve">Мал.8                          </w:t>
      </w:r>
      <w:r w:rsidR="007641BD" w:rsidRPr="006A11E3">
        <w:rPr>
          <w:rFonts w:ascii="Times New Roman" w:hAnsi="Times New Roman" w:cs="Times New Roman"/>
          <w:sz w:val="28"/>
          <w:szCs w:val="28"/>
        </w:rPr>
        <w:t>до к</w:t>
      </w:r>
      <w:r>
        <w:rPr>
          <w:rFonts w:ascii="Times New Roman" w:hAnsi="Times New Roman" w:cs="Times New Roman"/>
          <w:sz w:val="28"/>
          <w:szCs w:val="28"/>
        </w:rPr>
        <w:t>ого звернеться учень (мал. 8</w:t>
      </w:r>
      <w:r w:rsidR="007641BD" w:rsidRPr="006A11E3">
        <w:rPr>
          <w:rFonts w:ascii="Times New Roman" w:hAnsi="Times New Roman" w:cs="Times New Roman"/>
          <w:sz w:val="28"/>
          <w:szCs w:val="28"/>
        </w:rPr>
        <w:t>)</w:t>
      </w:r>
      <w:r w:rsidR="0059134A">
        <w:rPr>
          <w:rFonts w:ascii="Times New Roman" w:hAnsi="Times New Roman" w:cs="Times New Roman"/>
          <w:sz w:val="28"/>
          <w:szCs w:val="28"/>
        </w:rPr>
        <w:t>.</w:t>
      </w:r>
    </w:p>
    <w:p w:rsidR="007641BD" w:rsidRPr="006A11E3" w:rsidRDefault="007641BD" w:rsidP="008E00C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На уроках геометрії актуалізацію знань я часто проводжу в формі гри «Роздивимося під мікроскопом». Для кожного ряду класу готую задачу, у якій відсутнє запитання. Кожен учень має висловитися з приводу задачі, «роздивитися» її під мікроскопом. Додаткові бали отримують учні того ряду, яких не змогли доповнити інші учні класу. </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D91B40" w:rsidRDefault="001A6043" w:rsidP="00890C00">
      <w:pPr>
        <w:spacing w:after="0" w:line="360" w:lineRule="auto"/>
        <w:ind w:firstLine="567"/>
        <w:rPr>
          <w:b/>
        </w:rPr>
      </w:pPr>
      <w:r w:rsidRPr="001A6043">
        <w:rPr>
          <w:b/>
          <w:noProof/>
          <w:lang w:val="en-US" w:eastAsia="en-US"/>
        </w:rPr>
        <w:lastRenderedPageBreak/>
        <w:pict>
          <v:line id="_x0000_s1035" style="position:absolute;left:0;text-align:left;z-index:251663360" from="369pt,14.15pt" to="369pt,14.15pt"/>
        </w:pict>
      </w:r>
      <w:r w:rsidR="002705F3">
        <w:rPr>
          <w:rFonts w:ascii="Times New Roman" w:hAnsi="Times New Roman" w:cs="Times New Roman"/>
          <w:b/>
          <w:sz w:val="28"/>
          <w:szCs w:val="28"/>
        </w:rPr>
        <w:t>5.2.3.</w:t>
      </w:r>
      <w:r w:rsidR="007641BD" w:rsidRPr="00D91B40">
        <w:rPr>
          <w:rFonts w:ascii="Times New Roman" w:hAnsi="Times New Roman" w:cs="Times New Roman"/>
          <w:b/>
          <w:sz w:val="28"/>
          <w:szCs w:val="28"/>
        </w:rPr>
        <w:t>Застосув</w:t>
      </w:r>
      <w:r w:rsidR="00BF6A18">
        <w:rPr>
          <w:rFonts w:ascii="Times New Roman" w:hAnsi="Times New Roman" w:cs="Times New Roman"/>
          <w:b/>
          <w:sz w:val="28"/>
          <w:szCs w:val="28"/>
        </w:rPr>
        <w:t>а</w:t>
      </w:r>
      <w:r w:rsidR="00890C00">
        <w:rPr>
          <w:rFonts w:ascii="Times New Roman" w:hAnsi="Times New Roman" w:cs="Times New Roman"/>
          <w:b/>
          <w:sz w:val="28"/>
          <w:szCs w:val="28"/>
        </w:rPr>
        <w:t xml:space="preserve">ння дидактичних ігор на етапі  орієнтації  та мотивації </w:t>
      </w:r>
      <w:r w:rsidR="007641BD" w:rsidRPr="00D91B40">
        <w:rPr>
          <w:rFonts w:ascii="Times New Roman" w:hAnsi="Times New Roman" w:cs="Times New Roman"/>
          <w:b/>
          <w:sz w:val="28"/>
          <w:szCs w:val="28"/>
        </w:rPr>
        <w:t>навчальної діяльності</w:t>
      </w:r>
      <w:r w:rsidR="00BF6A18">
        <w:rPr>
          <w:rFonts w:ascii="Times New Roman" w:hAnsi="Times New Roman" w:cs="Times New Roman"/>
          <w:b/>
          <w:sz w:val="28"/>
          <w:szCs w:val="28"/>
        </w:rPr>
        <w:t>»</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Даний  етап передбачає постановку мети уроку, розвиток внутрішньої мотивації до вивчення конкретної теми та предмета в цілому. Адже навчальний матеріал засвоюється краще, якщо: учні розуміють його конкретну практичну значущість для кожного з них, чітко знають, що вимагатиметься від них на уроці.</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Методами активізації уваги школярів є мотивація, збудження інтересу, створення проблемних ситуацій, стимулювання. Під час проведення кожного уроку метод мотивації передбачає відповідь на питання “ Навіщо мені це потрібно?”Мотивами вивчення математики є розвиток загальної культури, використання у практичній діяльності, продовження навчання, успішне виконання тематичних оцінювань, домашніх завдань, державної підсумкової атестації, завдань зовнішнього тестування, вступних іспитів, використання матеріалу під час вивчення наступних тем, між предметні зв’язки, розвиток розумових здібностей; внутрішня мотивація кожного учня тощо.</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Інтерес –  один з найбільш дійових мотивів навчання. Збудження цікавості до матеріалу, що вивчається, –  найважливіший метод активізації уваги школярів, актуальний на всіх етапах уроку. Учні повинні усвідомлювати, що у вивченні математики не все цікаво, легко, багато чого потрібно взяти напруженням волі, працею. Сам по собі інтерес не виникає, математичні абстракції, суворість міркувань цікавлять не всіх. Бажано не розважати учнів, а зацікавлювати їх математикою.</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Наведу приклади використання методу збудження інтересу на уроках математики:</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w:t>
      </w:r>
      <w:r w:rsidR="00BA4564">
        <w:rPr>
          <w:rFonts w:ascii="Times New Roman" w:hAnsi="Times New Roman" w:cs="Times New Roman"/>
          <w:sz w:val="28"/>
          <w:szCs w:val="28"/>
        </w:rPr>
        <w:t xml:space="preserve"> </w:t>
      </w:r>
      <w:r w:rsidRPr="006A11E3">
        <w:rPr>
          <w:rFonts w:ascii="Times New Roman" w:hAnsi="Times New Roman" w:cs="Times New Roman"/>
          <w:sz w:val="28"/>
          <w:szCs w:val="28"/>
        </w:rPr>
        <w:t>повідомлення про щось несподіване, незвичайне для учнів;</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w:t>
      </w:r>
      <w:r w:rsidR="00BA4564">
        <w:rPr>
          <w:rFonts w:ascii="Times New Roman" w:hAnsi="Times New Roman" w:cs="Times New Roman"/>
          <w:sz w:val="28"/>
          <w:szCs w:val="28"/>
        </w:rPr>
        <w:t xml:space="preserve"> </w:t>
      </w:r>
      <w:r w:rsidRPr="006A11E3">
        <w:rPr>
          <w:rFonts w:ascii="Times New Roman" w:hAnsi="Times New Roman" w:cs="Times New Roman"/>
          <w:sz w:val="28"/>
          <w:szCs w:val="28"/>
        </w:rPr>
        <w:t>звернення до досвіду учнів;</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w:t>
      </w:r>
      <w:r w:rsidR="00BA4564">
        <w:rPr>
          <w:rFonts w:ascii="Times New Roman" w:hAnsi="Times New Roman" w:cs="Times New Roman"/>
          <w:sz w:val="28"/>
          <w:szCs w:val="28"/>
        </w:rPr>
        <w:t xml:space="preserve"> </w:t>
      </w:r>
      <w:r w:rsidRPr="006A11E3">
        <w:rPr>
          <w:rFonts w:ascii="Times New Roman" w:hAnsi="Times New Roman" w:cs="Times New Roman"/>
          <w:sz w:val="28"/>
          <w:szCs w:val="28"/>
        </w:rPr>
        <w:t>використання цікавих задач та вдалих прикладів;</w:t>
      </w:r>
    </w:p>
    <w:p w:rsidR="007641BD" w:rsidRPr="00D91B40"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w:t>
      </w:r>
      <w:r w:rsidR="00BA4564">
        <w:rPr>
          <w:rFonts w:ascii="Times New Roman" w:hAnsi="Times New Roman" w:cs="Times New Roman"/>
          <w:sz w:val="28"/>
          <w:szCs w:val="28"/>
        </w:rPr>
        <w:t xml:space="preserve"> </w:t>
      </w:r>
      <w:r w:rsidRPr="006A11E3">
        <w:rPr>
          <w:rFonts w:ascii="Times New Roman" w:hAnsi="Times New Roman" w:cs="Times New Roman"/>
          <w:sz w:val="28"/>
          <w:szCs w:val="28"/>
        </w:rPr>
        <w:t>розг</w:t>
      </w:r>
      <w:r w:rsidR="00CA67A6">
        <w:rPr>
          <w:rFonts w:ascii="Times New Roman" w:hAnsi="Times New Roman" w:cs="Times New Roman"/>
          <w:sz w:val="28"/>
          <w:szCs w:val="28"/>
        </w:rPr>
        <w:t>адування  кросвордів (мал. 9</w:t>
      </w:r>
      <w:r w:rsidRPr="006A11E3">
        <w:rPr>
          <w:rFonts w:ascii="Times New Roman" w:hAnsi="Times New Roman" w:cs="Times New Roman"/>
          <w:sz w:val="28"/>
          <w:szCs w:val="28"/>
        </w:rPr>
        <w:t>);</w:t>
      </w:r>
    </w:p>
    <w:p w:rsidR="00CA67A6" w:rsidRDefault="00CA67A6" w:rsidP="00CA67A6">
      <w:pPr>
        <w:spacing w:after="0" w:line="360" w:lineRule="auto"/>
        <w:ind w:firstLine="567"/>
        <w:jc w:val="center"/>
        <w:rPr>
          <w:rFonts w:ascii="Times New Roman" w:hAnsi="Times New Roman" w:cs="Times New Roman"/>
          <w:sz w:val="28"/>
          <w:szCs w:val="28"/>
        </w:rPr>
      </w:pPr>
      <w:r w:rsidRPr="00CA67A6">
        <w:rPr>
          <w:rFonts w:ascii="Times New Roman" w:hAnsi="Times New Roman" w:cs="Times New Roman"/>
          <w:noProof/>
          <w:sz w:val="28"/>
          <w:szCs w:val="28"/>
        </w:rPr>
        <w:lastRenderedPageBreak/>
        <w:drawing>
          <wp:inline distT="0" distB="0" distL="0" distR="0">
            <wp:extent cx="2877820" cy="2067356"/>
            <wp:effectExtent l="190500" t="152400" r="170180" b="142444"/>
            <wp:docPr id="1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cstate="print"/>
                    <a:srcRect/>
                    <a:stretch>
                      <a:fillRect/>
                    </a:stretch>
                  </pic:blipFill>
                  <pic:spPr bwMode="auto">
                    <a:xfrm>
                      <a:off x="0" y="0"/>
                      <a:ext cx="2877820" cy="2067356"/>
                    </a:xfrm>
                    <a:prstGeom prst="rect">
                      <a:avLst/>
                    </a:prstGeom>
                    <a:ln>
                      <a:noFill/>
                    </a:ln>
                    <a:effectLst>
                      <a:outerShdw blurRad="190500" algn="tl" rotWithShape="0">
                        <a:srgbClr val="000000">
                          <a:alpha val="70000"/>
                        </a:srgbClr>
                      </a:outerShdw>
                    </a:effectLst>
                  </pic:spPr>
                </pic:pic>
              </a:graphicData>
            </a:graphic>
          </wp:inline>
        </w:drawing>
      </w:r>
    </w:p>
    <w:p w:rsidR="00CA67A6" w:rsidRDefault="00CA67A6" w:rsidP="00CA67A6">
      <w:pPr>
        <w:spacing w:after="0" w:line="360" w:lineRule="auto"/>
        <w:ind w:firstLine="567"/>
        <w:jc w:val="center"/>
        <w:rPr>
          <w:rFonts w:ascii="Times New Roman" w:hAnsi="Times New Roman" w:cs="Times New Roman"/>
          <w:sz w:val="28"/>
          <w:szCs w:val="28"/>
        </w:rPr>
      </w:pPr>
      <w:r w:rsidRPr="00D91B40">
        <w:rPr>
          <w:rFonts w:ascii="Times New Roman" w:hAnsi="Times New Roman" w:cs="Times New Roman"/>
          <w:noProof/>
          <w:sz w:val="28"/>
          <w:szCs w:val="28"/>
        </w:rPr>
        <w:t xml:space="preserve">Мал. </w:t>
      </w:r>
      <w:r>
        <w:rPr>
          <w:rFonts w:ascii="Times New Roman" w:hAnsi="Times New Roman" w:cs="Times New Roman"/>
          <w:noProof/>
          <w:sz w:val="28"/>
          <w:szCs w:val="28"/>
        </w:rPr>
        <w:t>9</w:t>
      </w:r>
    </w:p>
    <w:p w:rsidR="00CA67A6" w:rsidRDefault="00CA67A6" w:rsidP="00CA67A6">
      <w:pPr>
        <w:spacing w:after="0" w:line="360" w:lineRule="auto"/>
        <w:ind w:firstLine="567"/>
        <w:jc w:val="center"/>
        <w:rPr>
          <w:rFonts w:ascii="Times New Roman" w:hAnsi="Times New Roman" w:cs="Times New Roman"/>
          <w:sz w:val="28"/>
          <w:szCs w:val="28"/>
        </w:rPr>
      </w:pPr>
    </w:p>
    <w:p w:rsidR="007641BD" w:rsidRPr="006A11E3" w:rsidRDefault="007641BD" w:rsidP="00CA67A6">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 складання матем</w:t>
      </w:r>
      <w:r w:rsidR="00D91B40">
        <w:rPr>
          <w:rFonts w:ascii="Times New Roman" w:hAnsi="Times New Roman" w:cs="Times New Roman"/>
          <w:sz w:val="28"/>
          <w:szCs w:val="28"/>
        </w:rPr>
        <w:t>ати</w:t>
      </w:r>
      <w:r w:rsidR="00CA67A6">
        <w:rPr>
          <w:rFonts w:ascii="Times New Roman" w:hAnsi="Times New Roman" w:cs="Times New Roman"/>
          <w:sz w:val="28"/>
          <w:szCs w:val="28"/>
        </w:rPr>
        <w:t>чних кросвордів  ( додаток  9,10</w:t>
      </w:r>
      <w:r w:rsidRPr="006A11E3">
        <w:rPr>
          <w:rFonts w:ascii="Times New Roman" w:hAnsi="Times New Roman" w:cs="Times New Roman"/>
          <w:sz w:val="28"/>
          <w:szCs w:val="28"/>
        </w:rPr>
        <w:t>).</w:t>
      </w:r>
    </w:p>
    <w:p w:rsidR="007641BD" w:rsidRPr="006A11E3" w:rsidRDefault="007641BD" w:rsidP="00CA67A6">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w:t>
      </w:r>
      <w:r w:rsidR="00BA4564">
        <w:rPr>
          <w:rFonts w:ascii="Times New Roman" w:hAnsi="Times New Roman" w:cs="Times New Roman"/>
          <w:sz w:val="28"/>
          <w:szCs w:val="28"/>
        </w:rPr>
        <w:t xml:space="preserve"> </w:t>
      </w:r>
      <w:r w:rsidRPr="006A11E3">
        <w:rPr>
          <w:rFonts w:ascii="Times New Roman" w:hAnsi="Times New Roman" w:cs="Times New Roman"/>
          <w:sz w:val="28"/>
          <w:szCs w:val="28"/>
        </w:rPr>
        <w:t>використання висловлювань відомих людей та створення таких висловлювань самими учнями.</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CA67A6" w:rsidRDefault="00CA67A6" w:rsidP="007641BD">
      <w:pPr>
        <w:spacing w:after="0" w:line="360" w:lineRule="auto"/>
        <w:ind w:firstLine="567"/>
        <w:jc w:val="center"/>
        <w:rPr>
          <w:rFonts w:ascii="Times New Roman" w:hAnsi="Times New Roman" w:cs="Times New Roman"/>
          <w:b/>
          <w:sz w:val="28"/>
          <w:szCs w:val="28"/>
        </w:rPr>
      </w:pPr>
    </w:p>
    <w:p w:rsidR="007641BD" w:rsidRPr="00764203" w:rsidRDefault="000053F0" w:rsidP="00890C00">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5.2.4.</w:t>
      </w:r>
      <w:r w:rsidR="007641BD" w:rsidRPr="00764203">
        <w:rPr>
          <w:rFonts w:ascii="Times New Roman" w:hAnsi="Times New Roman" w:cs="Times New Roman"/>
          <w:b/>
          <w:sz w:val="28"/>
          <w:szCs w:val="28"/>
        </w:rPr>
        <w:t>Застосув</w:t>
      </w:r>
      <w:r w:rsidR="00BF6A18">
        <w:rPr>
          <w:rFonts w:ascii="Times New Roman" w:hAnsi="Times New Roman" w:cs="Times New Roman"/>
          <w:b/>
          <w:sz w:val="28"/>
          <w:szCs w:val="28"/>
        </w:rPr>
        <w:t>а</w:t>
      </w:r>
      <w:r w:rsidR="00890C00">
        <w:rPr>
          <w:rFonts w:ascii="Times New Roman" w:hAnsi="Times New Roman" w:cs="Times New Roman"/>
          <w:b/>
          <w:sz w:val="28"/>
          <w:szCs w:val="28"/>
        </w:rPr>
        <w:t>ння дидактичних ігор на етапі  п</w:t>
      </w:r>
      <w:r w:rsidR="007641BD" w:rsidRPr="00764203">
        <w:rPr>
          <w:rFonts w:ascii="Times New Roman" w:hAnsi="Times New Roman" w:cs="Times New Roman"/>
          <w:b/>
          <w:sz w:val="28"/>
          <w:szCs w:val="28"/>
        </w:rPr>
        <w:t>ояснення нового матеріалу</w:t>
      </w:r>
    </w:p>
    <w:p w:rsidR="007641BD" w:rsidRPr="006A11E3" w:rsidRDefault="007641BD" w:rsidP="005666AD">
      <w:pPr>
        <w:spacing w:after="0" w:line="360" w:lineRule="auto"/>
        <w:ind w:left="567" w:hanging="567"/>
        <w:jc w:val="center"/>
        <w:rPr>
          <w:rFonts w:ascii="Times New Roman" w:hAnsi="Times New Roman" w:cs="Times New Roman"/>
          <w:sz w:val="28"/>
          <w:szCs w:val="28"/>
          <w:u w:val="single"/>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На цьому етапі учень знайомиться з новою інформацією, аналізує, визначає особисте її розуміння, вчитель має найменший вплив на учня. Етап передбачає розвиток уміння: працювати з інформацією, працювати самостійно, виділяти головне, суттєве, формування компетентності учнів з предмета.</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2"/>
          <w:sz w:val="28"/>
          <w:szCs w:val="28"/>
        </w:rPr>
        <w:t xml:space="preserve">У процесі роботи, на цьому етапі, ставлю перед собою мету: привчити учнів </w:t>
      </w:r>
      <w:r w:rsidRPr="006A11E3">
        <w:rPr>
          <w:rFonts w:ascii="Times New Roman" w:hAnsi="Times New Roman" w:cs="Times New Roman"/>
          <w:spacing w:val="13"/>
          <w:sz w:val="28"/>
          <w:szCs w:val="28"/>
        </w:rPr>
        <w:t xml:space="preserve">працювати самостійно в міру їх здібностей. Тільки в процесі </w:t>
      </w:r>
      <w:r w:rsidRPr="006A11E3">
        <w:rPr>
          <w:rFonts w:ascii="Times New Roman" w:hAnsi="Times New Roman" w:cs="Times New Roman"/>
          <w:spacing w:val="1"/>
          <w:sz w:val="28"/>
          <w:szCs w:val="28"/>
        </w:rPr>
        <w:t xml:space="preserve">самостійної діяльності в дитини можуть бути сформовані навички </w:t>
      </w:r>
      <w:r w:rsidRPr="006A11E3">
        <w:rPr>
          <w:rFonts w:ascii="Times New Roman" w:hAnsi="Times New Roman" w:cs="Times New Roman"/>
          <w:spacing w:val="6"/>
          <w:sz w:val="28"/>
          <w:szCs w:val="28"/>
        </w:rPr>
        <w:t xml:space="preserve">безперервного інтелектуального саморозвитку, тому працюючи з </w:t>
      </w:r>
      <w:r w:rsidRPr="006A11E3">
        <w:rPr>
          <w:rFonts w:ascii="Times New Roman" w:hAnsi="Times New Roman" w:cs="Times New Roman"/>
          <w:spacing w:val="8"/>
          <w:sz w:val="28"/>
          <w:szCs w:val="28"/>
        </w:rPr>
        <w:t xml:space="preserve">учнями, я прагну, щоб вони заглиблювались в атмосферу творчості, </w:t>
      </w:r>
      <w:r w:rsidRPr="006A11E3">
        <w:rPr>
          <w:rFonts w:ascii="Times New Roman" w:hAnsi="Times New Roman" w:cs="Times New Roman"/>
          <w:spacing w:val="2"/>
          <w:sz w:val="28"/>
          <w:szCs w:val="28"/>
        </w:rPr>
        <w:t xml:space="preserve">пошуку нового. Створення такої атмосфери - справа складна, але </w:t>
      </w:r>
      <w:r w:rsidRPr="006A11E3">
        <w:rPr>
          <w:rFonts w:ascii="Times New Roman" w:hAnsi="Times New Roman" w:cs="Times New Roman"/>
          <w:spacing w:val="1"/>
          <w:sz w:val="28"/>
          <w:szCs w:val="28"/>
        </w:rPr>
        <w:t xml:space="preserve">необхідна. Насамперед на уроках намагаюсь створювати проблемні </w:t>
      </w:r>
      <w:r w:rsidRPr="006A11E3">
        <w:rPr>
          <w:rFonts w:ascii="Times New Roman" w:hAnsi="Times New Roman" w:cs="Times New Roman"/>
          <w:sz w:val="28"/>
          <w:szCs w:val="28"/>
        </w:rPr>
        <w:t>ситуації, щоб спонукати учнів до самостійного розв'язання.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Проблемна ситуація – це інтелектуальне утруднення, що виникає у випадку, коли людина не знає, як пояснити деякі явища або факти, не може досягти бажаної мети відомим способом. Відповідь на поставлене проблемне запитання відбувається під час вивчення нового матеріалу.</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Створення проблемних ситуацій можна, особливо в середніх класах, комбінувати із грою.</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Наприклад, на уроці геометрії у 7 класі під час вивчення теореми про суму кутів трикутника ставлю запитання: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Чи можна накреслити кут з градусною мірою 100°? Так. А три таких кути? Так. А чи можна накреслити трикутник, щоб кожний його кут був 100°? (Учні пробують практично розв’язати цю проблему та доходять висновку, що це неможливо). Чому?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-А які кути можна брати, щоб дістати трикутник? Проблемну ситуацію створено.</w:t>
      </w:r>
    </w:p>
    <w:p w:rsidR="007641BD" w:rsidRPr="006A11E3" w:rsidRDefault="0059134A" w:rsidP="007641B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уроці математики в 6 класі</w:t>
      </w:r>
      <w:r w:rsidR="007641BD" w:rsidRPr="006A11E3">
        <w:rPr>
          <w:rFonts w:ascii="Times New Roman" w:hAnsi="Times New Roman" w:cs="Times New Roman"/>
          <w:sz w:val="28"/>
          <w:szCs w:val="28"/>
        </w:rPr>
        <w:t>,</w:t>
      </w:r>
      <w:r>
        <w:rPr>
          <w:rFonts w:ascii="Times New Roman" w:hAnsi="Times New Roman" w:cs="Times New Roman"/>
          <w:sz w:val="28"/>
          <w:szCs w:val="28"/>
        </w:rPr>
        <w:t xml:space="preserve"> </w:t>
      </w:r>
      <w:r w:rsidR="007641BD" w:rsidRPr="006A11E3">
        <w:rPr>
          <w:rFonts w:ascii="Times New Roman" w:hAnsi="Times New Roman" w:cs="Times New Roman"/>
          <w:sz w:val="28"/>
          <w:szCs w:val="28"/>
        </w:rPr>
        <w:t>під час вивчення ознак подільності, проблемну ситуацію можна створити, ставлячи ряд таких запитань та проводячи гру - експеримент:</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Чи можна, виконавши ділення у стовпчик, відповісти на запитання, чи ділиться число без остачі на 2, 3, 5, 9? Так. А чи можна відповісти на це саме запитання швидше, не виконуючи ділення? Проведемо гру-експеримент: ви називаєте число, я одразу відповідаю на це запитання, а ви перевіряєте ділення письмово. Чим же я користуюся під час відповіді? Проблемна ситуація створена.</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Дуже перспективним вважаю застосування проблемних методів викладу нового матеріалу, коли вчитель формулює питання й пропонує учням, поділившись на групи, спробувати знайти відповіді. Ігрова оболонка в цьому разі може мати, наприклад, вигляд експедиції (рятувальної, дослідницької, туристичної, наукової). Клас розбивається на групи, кожна з яких отримує маршрутний лист із вказівкою орієнтовного напрямку і стартового завдання. Завдання для поетапного рішення проблемної ситуації складаються вчителем заздалегідь, і вони мають різний ступінь складності. До мети учні можуть просуватися різними шляхами: або вибираючи багато простих завдань, або кілька складних. Розташування учнів, а також темп їхнього просування до мети фіксую на карті-схемі, що знаходиться на дошці. Періодично влаштовуємо «привали», під час яких діти здійснюють допомогу відстаючим. Група учнів, яка першою досягла мети, отримує той самий «коштовний вантаж» у вигляді високих оцінок. Але гра на цьому може не закінчуватися. Переможці ідуть до учасників , що залишилися на маршруті, й допомагають їм «дійти до фінішу». На завершальному етапі уроку обов’язково згадуємо з учнями суть проблеми, і групи обмінюються своїми баченнями її розв'язання. Ця гра потребує значної підготовки, але я переконалася, що вся робота потім дає позитивні результати, адже знання, здобуті своєю працею, людина засвоює набагато краще, та й радість «відкриття» створює позитивні емоції, без яких неможливий продуктивний навчально-виховний процес.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В ігровій формі можна ефективно ознайомити дітей з новим способом дії, пожвавити процес тренувальних вправ. Так, діти 5-го класу із задоволенням виправляють помилки Незнайки, «розмовляють» з Чомусиком, учаться в “лісовій школі” або діють разом з казковим героєм, виконуючи тренувальні вправи. Учні 5-6 класів  знаходять виходи з числових лабіринтів, розв’язують ребуси, складають загадки. Усе це не тільки пожвавлює навчальний процес, а й запобігає втомі. Наприклад, відомий “Морський бій” розвиває увагу, кмітливість. У процесі гри учні краще й швидше засвоюють поняття декартових координат, переконуються, що положення точки на площині визначається за допомогою двох її координат. Але гра не повинна зводитися до «стрілянини» по клітинкам, перш ніж зробити постріл, учні повинні дати відповідь на запитання.</w:t>
      </w:r>
    </w:p>
    <w:p w:rsidR="007641BD" w:rsidRPr="006A11E3" w:rsidRDefault="007641BD" w:rsidP="007641BD">
      <w:pPr>
        <w:spacing w:after="0" w:line="360" w:lineRule="auto"/>
        <w:ind w:firstLine="567"/>
        <w:jc w:val="both"/>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5666AD" w:rsidRDefault="005666AD" w:rsidP="007641BD">
      <w:pPr>
        <w:spacing w:after="0" w:line="360" w:lineRule="auto"/>
        <w:ind w:firstLine="567"/>
        <w:jc w:val="center"/>
        <w:rPr>
          <w:rFonts w:ascii="Times New Roman" w:hAnsi="Times New Roman" w:cs="Times New Roman"/>
          <w:b/>
          <w:sz w:val="28"/>
          <w:szCs w:val="28"/>
        </w:rPr>
      </w:pPr>
    </w:p>
    <w:p w:rsidR="00C5578C" w:rsidRDefault="00C5578C" w:rsidP="005666AD">
      <w:pPr>
        <w:spacing w:after="0" w:line="360" w:lineRule="auto"/>
        <w:ind w:left="567" w:hanging="567"/>
        <w:rPr>
          <w:rFonts w:ascii="Times New Roman" w:hAnsi="Times New Roman" w:cs="Times New Roman"/>
          <w:b/>
          <w:sz w:val="28"/>
          <w:szCs w:val="28"/>
        </w:rPr>
      </w:pPr>
    </w:p>
    <w:p w:rsidR="00C5578C" w:rsidRDefault="00C5578C" w:rsidP="005666AD">
      <w:pPr>
        <w:spacing w:after="0" w:line="360" w:lineRule="auto"/>
        <w:ind w:left="567" w:hanging="567"/>
        <w:rPr>
          <w:rFonts w:ascii="Times New Roman" w:hAnsi="Times New Roman" w:cs="Times New Roman"/>
          <w:b/>
          <w:sz w:val="28"/>
          <w:szCs w:val="28"/>
        </w:rPr>
      </w:pPr>
    </w:p>
    <w:p w:rsidR="007641BD" w:rsidRPr="00D91B40" w:rsidRDefault="000053F0" w:rsidP="00890C00">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5.2.5.</w:t>
      </w:r>
      <w:r w:rsidR="007641BD" w:rsidRPr="00D91B40">
        <w:rPr>
          <w:rFonts w:ascii="Times New Roman" w:hAnsi="Times New Roman" w:cs="Times New Roman"/>
          <w:b/>
          <w:sz w:val="28"/>
          <w:szCs w:val="28"/>
        </w:rPr>
        <w:t>Застосування дидактичних ігор на етапі первинного засвоєння учнями нового матеріалу</w:t>
      </w:r>
    </w:p>
    <w:p w:rsidR="007641BD" w:rsidRPr="006A11E3" w:rsidRDefault="007641BD" w:rsidP="007641BD">
      <w:pPr>
        <w:spacing w:after="0" w:line="360" w:lineRule="auto"/>
        <w:ind w:firstLine="567"/>
        <w:jc w:val="center"/>
        <w:rPr>
          <w:rFonts w:ascii="Times New Roman" w:hAnsi="Times New Roman" w:cs="Times New Roman"/>
          <w:sz w:val="28"/>
          <w:szCs w:val="28"/>
          <w:u w:val="single"/>
        </w:rPr>
      </w:pP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На цьому етапі, особливо в 10-11 класах, пропоную гру «Похід за знаннями». Слова «похід за знаннями» означають пошук, дослідження, одержання нових знань. Це може бути «пошук перлини знань», «зоряний похід за знаннями» і т.д..Участь приймають дві команди, граючись у кілька етапів. Кожний етап – це окремий «Мікроконкурс» або окрема «Мікрогра». До наступного етапу можна переходити тільки з мого дозволу, я перевіряю правильність виконання попереднього етапу. Перемагає та команда, котра першою здобуде «перлину знань».</w:t>
      </w:r>
    </w:p>
    <w:p w:rsidR="007641BD" w:rsidRPr="006A11E3" w:rsidRDefault="007641BD" w:rsidP="005666A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Для того, щоб діти із задоволенням ішли на уроки математики, великого значення надаю відпочинку від будь – якого виду діяльності, проводячи автотренінги, використовуючи слова:</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 Закриваю очі, розрівняю спину, голову відкину трішечки назад, руки на коліна покладу й полину я в думках чарівних у казковий сад . Для старшокласників кількість слів скорочую: «Закриваю очі, я відпочиваю, на хвилину розум від думок звільняю».</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B6695A" w:rsidRDefault="00B6695A" w:rsidP="007641BD">
      <w:pPr>
        <w:spacing w:after="0" w:line="360" w:lineRule="auto"/>
        <w:ind w:firstLine="567"/>
        <w:jc w:val="center"/>
        <w:rPr>
          <w:rFonts w:ascii="Times New Roman" w:hAnsi="Times New Roman" w:cs="Times New Roman"/>
          <w:b/>
          <w:sz w:val="28"/>
          <w:szCs w:val="28"/>
        </w:rPr>
      </w:pPr>
    </w:p>
    <w:p w:rsidR="007641BD" w:rsidRPr="00D91B40" w:rsidRDefault="000053F0" w:rsidP="00890C00">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5.2.6.</w:t>
      </w:r>
      <w:r w:rsidR="007641BD" w:rsidRPr="00D91B40">
        <w:rPr>
          <w:rFonts w:ascii="Times New Roman" w:hAnsi="Times New Roman" w:cs="Times New Roman"/>
          <w:b/>
          <w:sz w:val="28"/>
          <w:szCs w:val="28"/>
        </w:rPr>
        <w:t>Застосування дидакт</w:t>
      </w:r>
      <w:r w:rsidR="00890C00">
        <w:rPr>
          <w:rFonts w:ascii="Times New Roman" w:hAnsi="Times New Roman" w:cs="Times New Roman"/>
          <w:b/>
          <w:sz w:val="28"/>
          <w:szCs w:val="28"/>
        </w:rPr>
        <w:t>ичних ігор на етапі  ф</w:t>
      </w:r>
      <w:r w:rsidR="007641BD" w:rsidRPr="00D91B40">
        <w:rPr>
          <w:rFonts w:ascii="Times New Roman" w:hAnsi="Times New Roman" w:cs="Times New Roman"/>
          <w:b/>
          <w:sz w:val="28"/>
          <w:szCs w:val="28"/>
        </w:rPr>
        <w:t>ормування умінь та навичок учнів</w:t>
      </w:r>
    </w:p>
    <w:p w:rsidR="007641BD" w:rsidRPr="006A11E3" w:rsidRDefault="007641BD" w:rsidP="007641BD">
      <w:pPr>
        <w:spacing w:after="0" w:line="360" w:lineRule="auto"/>
        <w:ind w:firstLine="567"/>
        <w:jc w:val="center"/>
        <w:rPr>
          <w:rFonts w:ascii="Times New Roman" w:hAnsi="Times New Roman" w:cs="Times New Roman"/>
          <w:sz w:val="28"/>
          <w:szCs w:val="28"/>
          <w:u w:val="single"/>
        </w:rPr>
      </w:pP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
          <w:sz w:val="28"/>
          <w:szCs w:val="28"/>
        </w:rPr>
        <w:t xml:space="preserve">На етапі формування умінь та навичок великого значення надаю системі творчих завдань, що поступово </w:t>
      </w:r>
      <w:r w:rsidRPr="006A11E3">
        <w:rPr>
          <w:rFonts w:ascii="Times New Roman" w:hAnsi="Times New Roman" w:cs="Times New Roman"/>
          <w:sz w:val="28"/>
          <w:szCs w:val="28"/>
        </w:rPr>
        <w:t xml:space="preserve">ускладнюються. Так, наприклад, у кожному класі, для закріплення </w:t>
      </w:r>
      <w:r w:rsidRPr="006A11E3">
        <w:rPr>
          <w:rFonts w:ascii="Times New Roman" w:hAnsi="Times New Roman" w:cs="Times New Roman"/>
          <w:spacing w:val="1"/>
          <w:sz w:val="28"/>
          <w:szCs w:val="28"/>
        </w:rPr>
        <w:t xml:space="preserve">відповідної теми, пропоную гру « Математичне доміно». Її проведення </w:t>
      </w:r>
      <w:r w:rsidRPr="006A11E3">
        <w:rPr>
          <w:rFonts w:ascii="Times New Roman" w:hAnsi="Times New Roman" w:cs="Times New Roman"/>
          <w:spacing w:val="4"/>
          <w:sz w:val="28"/>
          <w:szCs w:val="28"/>
        </w:rPr>
        <w:t xml:space="preserve">зацікавлює учнів, заощаджує навчальний час, адже за короткий час </w:t>
      </w:r>
      <w:r w:rsidRPr="006A11E3">
        <w:rPr>
          <w:rFonts w:ascii="Times New Roman" w:hAnsi="Times New Roman" w:cs="Times New Roman"/>
          <w:spacing w:val="2"/>
          <w:sz w:val="28"/>
          <w:szCs w:val="28"/>
        </w:rPr>
        <w:t xml:space="preserve">кожен гравець повинен розв'язати утричі більше задач, ніж під час </w:t>
      </w:r>
      <w:r w:rsidRPr="006A11E3">
        <w:rPr>
          <w:rFonts w:ascii="Times New Roman" w:hAnsi="Times New Roman" w:cs="Times New Roman"/>
          <w:spacing w:val="1"/>
          <w:sz w:val="28"/>
          <w:szCs w:val="28"/>
        </w:rPr>
        <w:t xml:space="preserve">монотонної, одноманітної роботи на звичайному уроці. Не вважаю </w:t>
      </w:r>
      <w:r w:rsidRPr="006A11E3">
        <w:rPr>
          <w:rFonts w:ascii="Times New Roman" w:hAnsi="Times New Roman" w:cs="Times New Roman"/>
          <w:spacing w:val="8"/>
          <w:sz w:val="28"/>
          <w:szCs w:val="28"/>
        </w:rPr>
        <w:t xml:space="preserve">порушенням прояв ініціативи або самостійності у грі, виконану </w:t>
      </w:r>
      <w:r w:rsidRPr="006A11E3">
        <w:rPr>
          <w:rFonts w:ascii="Times New Roman" w:hAnsi="Times New Roman" w:cs="Times New Roman"/>
          <w:sz w:val="28"/>
          <w:szCs w:val="28"/>
        </w:rPr>
        <w:t xml:space="preserve">повністю роботу постійно схвалюю, розвиваючи цим мотив обов'язку - </w:t>
      </w:r>
      <w:r w:rsidRPr="006A11E3">
        <w:rPr>
          <w:rFonts w:ascii="Times New Roman" w:hAnsi="Times New Roman" w:cs="Times New Roman"/>
          <w:spacing w:val="-3"/>
          <w:sz w:val="28"/>
          <w:szCs w:val="28"/>
        </w:rPr>
        <w:t>необхідність доведення розпочатої справи до кінця.</w:t>
      </w:r>
      <w:r w:rsidRPr="006A11E3">
        <w:rPr>
          <w:rFonts w:ascii="Times New Roman" w:hAnsi="Times New Roman" w:cs="Times New Roman"/>
          <w:sz w:val="28"/>
          <w:szCs w:val="28"/>
        </w:rPr>
        <w:tab/>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1"/>
          <w:sz w:val="28"/>
          <w:szCs w:val="28"/>
        </w:rPr>
      </w:pPr>
      <w:r w:rsidRPr="006A11E3">
        <w:rPr>
          <w:rFonts w:ascii="Times New Roman" w:hAnsi="Times New Roman" w:cs="Times New Roman"/>
          <w:spacing w:val="1"/>
          <w:sz w:val="28"/>
          <w:szCs w:val="28"/>
        </w:rPr>
        <w:t xml:space="preserve">Щоб учні свідомо засвоювали теоретичний матеріал проводжу гру </w:t>
      </w:r>
      <w:r w:rsidRPr="006A11E3">
        <w:rPr>
          <w:rFonts w:ascii="Times New Roman" w:hAnsi="Times New Roman" w:cs="Times New Roman"/>
          <w:spacing w:val="11"/>
          <w:sz w:val="28"/>
          <w:szCs w:val="28"/>
        </w:rPr>
        <w:t xml:space="preserve">в «Математичні карти». Під час такої гри вдається не тільки </w:t>
      </w:r>
      <w:r w:rsidRPr="006A11E3">
        <w:rPr>
          <w:rFonts w:ascii="Times New Roman" w:hAnsi="Times New Roman" w:cs="Times New Roman"/>
          <w:spacing w:val="8"/>
          <w:sz w:val="28"/>
          <w:szCs w:val="28"/>
        </w:rPr>
        <w:t xml:space="preserve">контролювати теоретичні знання учнів і організувати постійне повторення, але і вести тематичний облік знань, причому на гру </w:t>
      </w:r>
      <w:r w:rsidRPr="006A11E3">
        <w:rPr>
          <w:rFonts w:ascii="Times New Roman" w:hAnsi="Times New Roman" w:cs="Times New Roman"/>
          <w:spacing w:val="-1"/>
          <w:sz w:val="28"/>
          <w:szCs w:val="28"/>
        </w:rPr>
        <w:t>потрібно не більше 5 хв. уроку.   Для швидкого запам’ятовування формул використовую гру «Склади пазли»: на картках записую формули, розрізаю їх на зразок пазл, перемішую і пропоную учням скласти їх.</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
          <w:sz w:val="28"/>
          <w:szCs w:val="28"/>
        </w:rPr>
        <w:t xml:space="preserve">Для забезпечення глибокого засвоєння теми, продуманою, логічно </w:t>
      </w:r>
      <w:r w:rsidRPr="006A11E3">
        <w:rPr>
          <w:rFonts w:ascii="Times New Roman" w:hAnsi="Times New Roman" w:cs="Times New Roman"/>
          <w:spacing w:val="13"/>
          <w:sz w:val="28"/>
          <w:szCs w:val="28"/>
        </w:rPr>
        <w:t xml:space="preserve">витриманою системою вправ даю можливість учням відчути </w:t>
      </w:r>
      <w:r w:rsidRPr="006A11E3">
        <w:rPr>
          <w:rFonts w:ascii="Times New Roman" w:hAnsi="Times New Roman" w:cs="Times New Roman"/>
          <w:spacing w:val="-2"/>
          <w:sz w:val="28"/>
          <w:szCs w:val="28"/>
        </w:rPr>
        <w:t xml:space="preserve">необхідність використання набутих знань у процесі розв'язування задач </w:t>
      </w:r>
      <w:r w:rsidRPr="006A11E3">
        <w:rPr>
          <w:rFonts w:ascii="Times New Roman" w:hAnsi="Times New Roman" w:cs="Times New Roman"/>
          <w:spacing w:val="3"/>
          <w:sz w:val="28"/>
          <w:szCs w:val="28"/>
        </w:rPr>
        <w:t xml:space="preserve">практичного змісту. При цьому пропоную вправи, які вимагають не </w:t>
      </w:r>
      <w:r w:rsidRPr="006A11E3">
        <w:rPr>
          <w:rFonts w:ascii="Times New Roman" w:hAnsi="Times New Roman" w:cs="Times New Roman"/>
          <w:spacing w:val="-2"/>
          <w:sz w:val="28"/>
          <w:szCs w:val="28"/>
        </w:rPr>
        <w:t xml:space="preserve">лише знань, а й певних пошуків, роздумів, логічних міркувань, а також </w:t>
      </w:r>
      <w:r w:rsidRPr="006A11E3">
        <w:rPr>
          <w:rFonts w:ascii="Times New Roman" w:hAnsi="Times New Roman" w:cs="Times New Roman"/>
          <w:sz w:val="28"/>
          <w:szCs w:val="28"/>
        </w:rPr>
        <w:t xml:space="preserve">задачі на кмітливість, задачі з помилками в умові, задачі підвищеної </w:t>
      </w:r>
      <w:r w:rsidRPr="006A11E3">
        <w:rPr>
          <w:rFonts w:ascii="Times New Roman" w:hAnsi="Times New Roman" w:cs="Times New Roman"/>
          <w:spacing w:val="-2"/>
          <w:sz w:val="28"/>
          <w:szCs w:val="28"/>
        </w:rPr>
        <w:t xml:space="preserve">складності. Так, вивчивши у 6-му класі тему «Координатна площина» пропоную змагання «художників». Щоб перепливти чарівне озеро, учні </w:t>
      </w:r>
      <w:r w:rsidRPr="006A11E3">
        <w:rPr>
          <w:rFonts w:ascii="Times New Roman" w:hAnsi="Times New Roman" w:cs="Times New Roman"/>
          <w:sz w:val="28"/>
          <w:szCs w:val="28"/>
        </w:rPr>
        <w:t xml:space="preserve">витягають «чарівні координатні сіті» і дивляться, хто до них потрапив. </w:t>
      </w:r>
      <w:r w:rsidRPr="006A11E3">
        <w:rPr>
          <w:rFonts w:ascii="Times New Roman" w:hAnsi="Times New Roman" w:cs="Times New Roman"/>
          <w:spacing w:val="10"/>
          <w:sz w:val="28"/>
          <w:szCs w:val="28"/>
        </w:rPr>
        <w:t xml:space="preserve">Для цього на координатній площині вони поставлять точки із </w:t>
      </w:r>
      <w:r w:rsidRPr="006A11E3">
        <w:rPr>
          <w:rFonts w:ascii="Times New Roman" w:hAnsi="Times New Roman" w:cs="Times New Roman"/>
          <w:spacing w:val="4"/>
          <w:sz w:val="28"/>
          <w:szCs w:val="28"/>
        </w:rPr>
        <w:t>зазначеними  координатами,   послідовно   сполучать  кожну  точку  з</w:t>
      </w:r>
      <w:r w:rsidRPr="006A11E3">
        <w:rPr>
          <w:rFonts w:ascii="Times New Roman" w:hAnsi="Times New Roman" w:cs="Times New Roman"/>
          <w:spacing w:val="-1"/>
          <w:sz w:val="28"/>
          <w:szCs w:val="28"/>
        </w:rPr>
        <w:t xml:space="preserve"> попередньою. У </w:t>
      </w:r>
      <w:r w:rsidRPr="006A11E3">
        <w:rPr>
          <w:rFonts w:ascii="Times New Roman" w:hAnsi="Times New Roman" w:cs="Times New Roman"/>
          <w:spacing w:val="-1"/>
          <w:sz w:val="28"/>
          <w:szCs w:val="28"/>
        </w:rPr>
        <w:lastRenderedPageBreak/>
        <w:t xml:space="preserve">результаті утвориться фігура, яку слід розпізнати. Після    виконання    малюнків,    учні    обмінюються    зошитами    для </w:t>
      </w:r>
      <w:r w:rsidRPr="006A11E3">
        <w:rPr>
          <w:rFonts w:ascii="Times New Roman" w:hAnsi="Times New Roman" w:cs="Times New Roman"/>
          <w:sz w:val="28"/>
          <w:szCs w:val="28"/>
        </w:rPr>
        <w:t xml:space="preserve">взаємоперевірки.   Правильні   малюнки   демонструю   за   допомогою </w:t>
      </w:r>
      <w:r w:rsidRPr="006A11E3">
        <w:rPr>
          <w:rFonts w:ascii="Times New Roman" w:hAnsi="Times New Roman" w:cs="Times New Roman"/>
          <w:spacing w:val="-2"/>
          <w:sz w:val="28"/>
          <w:szCs w:val="28"/>
        </w:rPr>
        <w:t>діапроектора.</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1"/>
          <w:sz w:val="28"/>
          <w:szCs w:val="28"/>
        </w:rPr>
        <w:t xml:space="preserve">Після вивчення теми « Формули скороченого множення» (7 клас) для </w:t>
      </w:r>
      <w:r w:rsidRPr="006A11E3">
        <w:rPr>
          <w:rFonts w:ascii="Times New Roman" w:hAnsi="Times New Roman" w:cs="Times New Roman"/>
          <w:spacing w:val="4"/>
          <w:sz w:val="28"/>
          <w:szCs w:val="28"/>
        </w:rPr>
        <w:t xml:space="preserve">закріплення  і  перевірки  знань  учнів   пропоную   гру   «Дивись,   не </w:t>
      </w:r>
      <w:r w:rsidRPr="006A11E3">
        <w:rPr>
          <w:rFonts w:ascii="Times New Roman" w:hAnsi="Times New Roman" w:cs="Times New Roman"/>
          <w:spacing w:val="10"/>
          <w:sz w:val="28"/>
          <w:szCs w:val="28"/>
        </w:rPr>
        <w:t xml:space="preserve">- помились».  Учням у квадратики треба записати необхідні  букви, </w:t>
      </w:r>
      <w:r w:rsidRPr="006A11E3">
        <w:rPr>
          <w:rFonts w:ascii="Times New Roman" w:hAnsi="Times New Roman" w:cs="Times New Roman"/>
          <w:spacing w:val="-1"/>
          <w:sz w:val="28"/>
          <w:szCs w:val="28"/>
        </w:rPr>
        <w:t xml:space="preserve">символи, щоб рівність була правильною. У 8-му класі, наприклад, на уроці з теми «Розв'язування квадратних </w:t>
      </w:r>
      <w:r w:rsidRPr="006A11E3">
        <w:rPr>
          <w:rFonts w:ascii="Times New Roman" w:hAnsi="Times New Roman" w:cs="Times New Roman"/>
          <w:spacing w:val="1"/>
          <w:sz w:val="28"/>
          <w:szCs w:val="28"/>
        </w:rPr>
        <w:t xml:space="preserve">рівнянь» учні збирають і опрацьовують такі «плоди геометричного </w:t>
      </w:r>
      <w:r w:rsidRPr="006A11E3">
        <w:rPr>
          <w:rFonts w:ascii="Times New Roman" w:hAnsi="Times New Roman" w:cs="Times New Roman"/>
          <w:spacing w:val="4"/>
          <w:sz w:val="28"/>
          <w:szCs w:val="28"/>
        </w:rPr>
        <w:t xml:space="preserve">дерева». На « дереві» завдання, записані у кружечку-початкового </w:t>
      </w:r>
      <w:r w:rsidRPr="006A11E3">
        <w:rPr>
          <w:rFonts w:ascii="Times New Roman" w:hAnsi="Times New Roman" w:cs="Times New Roman"/>
          <w:spacing w:val="1"/>
          <w:sz w:val="28"/>
          <w:szCs w:val="28"/>
        </w:rPr>
        <w:t xml:space="preserve">рівня, у прямокутнику - середнього рівня, в овалі - достатнього, у </w:t>
      </w:r>
      <w:r w:rsidRPr="006A11E3">
        <w:rPr>
          <w:rFonts w:ascii="Times New Roman" w:hAnsi="Times New Roman" w:cs="Times New Roman"/>
          <w:spacing w:val="3"/>
          <w:sz w:val="28"/>
          <w:szCs w:val="28"/>
        </w:rPr>
        <w:t xml:space="preserve">паралелограмі </w:t>
      </w:r>
      <w:r w:rsidR="00F81D09">
        <w:rPr>
          <w:rFonts w:ascii="Times New Roman" w:hAnsi="Times New Roman" w:cs="Times New Roman"/>
          <w:spacing w:val="3"/>
          <w:sz w:val="28"/>
          <w:szCs w:val="28"/>
        </w:rPr>
        <w:t>–</w:t>
      </w:r>
      <w:r w:rsidRPr="006A11E3">
        <w:rPr>
          <w:rFonts w:ascii="Times New Roman" w:hAnsi="Times New Roman" w:cs="Times New Roman"/>
          <w:spacing w:val="3"/>
          <w:sz w:val="28"/>
          <w:szCs w:val="28"/>
        </w:rPr>
        <w:t xml:space="preserve"> високого</w:t>
      </w:r>
      <w:r w:rsidR="00F81D09">
        <w:rPr>
          <w:rFonts w:ascii="Times New Roman" w:hAnsi="Times New Roman" w:cs="Times New Roman"/>
          <w:spacing w:val="3"/>
          <w:sz w:val="28"/>
          <w:szCs w:val="28"/>
        </w:rPr>
        <w:t>.</w:t>
      </w:r>
      <w:r w:rsidRPr="006A11E3">
        <w:rPr>
          <w:rFonts w:ascii="Times New Roman" w:hAnsi="Times New Roman" w:cs="Times New Roman"/>
          <w:spacing w:val="3"/>
          <w:sz w:val="28"/>
          <w:szCs w:val="28"/>
        </w:rPr>
        <w:t xml:space="preserve"> </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9"/>
          <w:sz w:val="28"/>
          <w:szCs w:val="28"/>
        </w:rPr>
        <w:t xml:space="preserve">А під час розв'язування вправ на тотожні перетворення виразів </w:t>
      </w:r>
      <w:r w:rsidRPr="006A11E3">
        <w:rPr>
          <w:rFonts w:ascii="Times New Roman" w:hAnsi="Times New Roman" w:cs="Times New Roman"/>
          <w:spacing w:val="3"/>
          <w:sz w:val="28"/>
          <w:szCs w:val="28"/>
        </w:rPr>
        <w:t xml:space="preserve">пропоную гру «Математична естафета». Пожвавлює роботу на уроці </w:t>
      </w:r>
      <w:r w:rsidRPr="006A11E3">
        <w:rPr>
          <w:rFonts w:ascii="Times New Roman" w:hAnsi="Times New Roman" w:cs="Times New Roman"/>
          <w:spacing w:val="18"/>
          <w:sz w:val="28"/>
          <w:szCs w:val="28"/>
        </w:rPr>
        <w:t xml:space="preserve">гра «Кругові завдання». Щоб учні працювали в міру своїх </w:t>
      </w:r>
      <w:r w:rsidRPr="006A11E3">
        <w:rPr>
          <w:rFonts w:ascii="Times New Roman" w:hAnsi="Times New Roman" w:cs="Times New Roman"/>
          <w:spacing w:val="-1"/>
          <w:sz w:val="28"/>
          <w:szCs w:val="28"/>
        </w:rPr>
        <w:t>можливостей, завдання постійно диференціюю. Не залишається поза увагою і гра у «Бінго».</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u w:val="single"/>
        </w:rPr>
        <w:t>Завдання:</w:t>
      </w:r>
      <w:r w:rsidRPr="006A11E3">
        <w:rPr>
          <w:rFonts w:ascii="Times New Roman" w:hAnsi="Times New Roman" w:cs="Times New Roman"/>
          <w:spacing w:val="-1"/>
          <w:sz w:val="28"/>
          <w:szCs w:val="28"/>
        </w:rPr>
        <w:t xml:space="preserve"> Хто переможе у «Бінго?» Щоб дізнатися про це, треба спочатку розв’язати 12 прикладів. Потім поступово закривати відповіді на полі «бінго». Команда, яка першою закриє поле, є переможницею!</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1"/>
          <w:sz w:val="28"/>
          <w:szCs w:val="28"/>
        </w:rPr>
        <w:t>Завдання можна ускладнити таким чином, щоб картки з прикладами були складені в колоду. Перший гравець бере з власної колоди карту, розв</w:t>
      </w:r>
      <w:r w:rsidRPr="006A11E3">
        <w:rPr>
          <w:rFonts w:ascii="Times New Roman" w:hAnsi="Times New Roman" w:cs="Times New Roman"/>
          <w:spacing w:val="-1"/>
          <w:sz w:val="28"/>
          <w:szCs w:val="28"/>
          <w:lang w:val="ru-RU"/>
        </w:rPr>
        <w:t>’</w:t>
      </w:r>
      <w:r w:rsidRPr="006A11E3">
        <w:rPr>
          <w:rFonts w:ascii="Times New Roman" w:hAnsi="Times New Roman" w:cs="Times New Roman"/>
          <w:spacing w:val="-1"/>
          <w:sz w:val="28"/>
          <w:szCs w:val="28"/>
        </w:rPr>
        <w:t>язує приклад, закриває відповідь на своєму полі. Переможцем є той, хто першим закрив рядочок по горизонталі, вертикалі або діагоналі. Можна також грати, поки не закриєш все поле.</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Для швидкої перевірки набутих умінь на уроці використовую гру «Лото». Заздалегідь готую запитання, які учні можуть сприймати на слух, і картки, в яких записані відповіді на ці запитання і декілька «зайвих» даних. Таких карток можна виготовити кілька варіантів, але не менше двох. На уроці читаю запитання, а учні «закривають» (закреслюють) відповідь на картці. Щоб перевірити роботу учня, досить відслідкувати  не закреслені дані на картці.</w:t>
      </w:r>
    </w:p>
    <w:p w:rsidR="00F81D09" w:rsidRDefault="007641BD" w:rsidP="00507518">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 xml:space="preserve">Цікавою та незвичною є гра «Магазин». Один з учнів класу є «директором магазину», у який надійшов товар»: запитання з предмета, що записані на дошці. </w:t>
      </w:r>
      <w:r w:rsidR="00890C00">
        <w:rPr>
          <w:rFonts w:ascii="Times New Roman" w:hAnsi="Times New Roman" w:cs="Times New Roman"/>
          <w:sz w:val="28"/>
          <w:szCs w:val="28"/>
        </w:rPr>
        <w:t>Директор пропонує «продавцям» (</w:t>
      </w:r>
      <w:r w:rsidRPr="006A11E3">
        <w:rPr>
          <w:rFonts w:ascii="Times New Roman" w:hAnsi="Times New Roman" w:cs="Times New Roman"/>
          <w:sz w:val="28"/>
          <w:szCs w:val="28"/>
        </w:rPr>
        <w:t xml:space="preserve">іншим учням) прийняти товар ( відповісти на запитання). А потім він сортує товар: вищий сорт – абсолютно правильні відповіді, перший сорт – неповні відповіді, другий </w:t>
      </w:r>
    </w:p>
    <w:p w:rsidR="007641BD" w:rsidRPr="006A11E3" w:rsidRDefault="007641BD" w:rsidP="00507518">
      <w:pPr>
        <w:spacing w:after="0" w:line="360" w:lineRule="auto"/>
        <w:jc w:val="both"/>
        <w:rPr>
          <w:rFonts w:ascii="Times New Roman" w:hAnsi="Times New Roman" w:cs="Times New Roman"/>
          <w:sz w:val="28"/>
          <w:szCs w:val="28"/>
        </w:rPr>
      </w:pPr>
      <w:r w:rsidRPr="006A11E3">
        <w:rPr>
          <w:rFonts w:ascii="Times New Roman" w:hAnsi="Times New Roman" w:cs="Times New Roman"/>
          <w:sz w:val="28"/>
          <w:szCs w:val="28"/>
        </w:rPr>
        <w:t>сорт – відповіді з неточностями і брак-неправильні відповіді. Сам директор магазину також повинен відповісти на поставлене запитання. Може трапитися, що в ході «сортування товару» директор зрозуміє нерівність або недостатність своєї відповіді і скаже про це вчителю. У цьому випадку він заслуговує на гарну оцінку.</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Для учнів 9-11 класів звичними є «Прес-конференції», до яких вони готуються заздалегідь, адже знають,що прес-конференція – це колективна гра, при якій з учнів класу вибирають кілька осіб, які виконуватимуть ролі «академіків», «директорів», «відомих учених». Інші учні – «журналісти». Вони представляють якесь друкарське видання або теле-радіо програми. «Журналісти» ставлять запитання учасникам прес-конференції, а ті відповідають. Перед початком такого уроку я перевіряю запитання для того, щоб вони відповідали темі, віку і рівню знань учнів. У грі оцінюються і правильність відповідей і слушність запитань.</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Уроки закріплення отриманих знань і вироблення практичних умінь і навичок створюють сприятливі умови для навчальних ігор. Вони дають змогу обробити великий обсяг матеріалу, не перевтомлюючи учнів, і при цьому дають можливість учителю застосовувати різноманітні види навчальної діяльності, комбінувати індивідуальні, групові й колективні форми роботи в рамках тієї чи іншої гри. Усе розмаїття таких форм можна почерпнути в телевізійних іграх, наповнивши їх необхідним математичним змістом. Такі уроки, або їх частини, можна провести у вигляді ділової гри («Бізнес гейм», «Аукціон»...), рольової гри (урок – суд,урок-презентація, казка, концерт, вік</w:t>
      </w:r>
      <w:r w:rsidR="00D91B40">
        <w:rPr>
          <w:rFonts w:ascii="Times New Roman" w:hAnsi="Times New Roman" w:cs="Times New Roman"/>
          <w:sz w:val="28"/>
          <w:szCs w:val="28"/>
        </w:rPr>
        <w:t>торина, репортаж...) (</w:t>
      </w:r>
      <w:r w:rsidR="00B6695A">
        <w:rPr>
          <w:rFonts w:ascii="Times New Roman" w:hAnsi="Times New Roman" w:cs="Times New Roman"/>
          <w:sz w:val="28"/>
          <w:szCs w:val="28"/>
        </w:rPr>
        <w:t>мал. 10</w:t>
      </w:r>
      <w:r w:rsidRPr="006A11E3">
        <w:rPr>
          <w:rFonts w:ascii="Times New Roman" w:hAnsi="Times New Roman" w:cs="Times New Roman"/>
          <w:sz w:val="28"/>
          <w:szCs w:val="28"/>
        </w:rPr>
        <w:t>).</w:t>
      </w:r>
    </w:p>
    <w:p w:rsidR="00B6695A" w:rsidRDefault="00B6695A" w:rsidP="00B6695A">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86632" cy="2047875"/>
            <wp:effectExtent l="19050" t="0" r="8968"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l="6169" r="6169"/>
                    <a:stretch>
                      <a:fillRect/>
                    </a:stretch>
                  </pic:blipFill>
                  <pic:spPr bwMode="auto">
                    <a:xfrm>
                      <a:off x="0" y="0"/>
                      <a:ext cx="2887005" cy="2048139"/>
                    </a:xfrm>
                    <a:prstGeom prst="rect">
                      <a:avLst/>
                    </a:prstGeom>
                    <a:ln>
                      <a:noFill/>
                    </a:ln>
                    <a:effectLst>
                      <a:softEdge rad="112500"/>
                    </a:effectLst>
                  </pic:spPr>
                </pic:pic>
              </a:graphicData>
            </a:graphic>
          </wp:inline>
        </w:drawing>
      </w:r>
    </w:p>
    <w:p w:rsidR="00B6695A" w:rsidRDefault="00B6695A" w:rsidP="00B6695A">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Мал.10</w:t>
      </w:r>
    </w:p>
    <w:p w:rsidR="00B6695A" w:rsidRDefault="00B6695A" w:rsidP="00B6695A">
      <w:pPr>
        <w:spacing w:after="0" w:line="360" w:lineRule="auto"/>
        <w:ind w:firstLine="567"/>
        <w:jc w:val="center"/>
        <w:rPr>
          <w:rFonts w:ascii="Times New Roman" w:hAnsi="Times New Roman" w:cs="Times New Roman"/>
          <w:sz w:val="28"/>
          <w:szCs w:val="28"/>
        </w:rPr>
      </w:pPr>
    </w:p>
    <w:p w:rsidR="00B6695A" w:rsidRDefault="00B6695A" w:rsidP="007641BD">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margin">
              <wp:posOffset>3634740</wp:posOffset>
            </wp:positionH>
            <wp:positionV relativeFrom="margin">
              <wp:posOffset>5857875</wp:posOffset>
            </wp:positionV>
            <wp:extent cx="2357120" cy="1762125"/>
            <wp:effectExtent l="19050" t="0" r="5080" b="0"/>
            <wp:wrapSquare wrapText="bothSides"/>
            <wp:docPr id="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cstate="print"/>
                    <a:srcRect/>
                    <a:stretch>
                      <a:fillRect/>
                    </a:stretch>
                  </pic:blipFill>
                  <pic:spPr bwMode="auto">
                    <a:xfrm>
                      <a:off x="0" y="0"/>
                      <a:ext cx="2357120" cy="1762125"/>
                    </a:xfrm>
                    <a:prstGeom prst="rect">
                      <a:avLst/>
                    </a:prstGeom>
                    <a:ln>
                      <a:noFill/>
                    </a:ln>
                    <a:effectLst>
                      <a:softEdge rad="112500"/>
                    </a:effectLst>
                  </pic:spPr>
                </pic:pic>
              </a:graphicData>
            </a:graphic>
          </wp:anchor>
        </w:drawing>
      </w:r>
      <w:r w:rsidR="007641BD" w:rsidRPr="006A11E3">
        <w:rPr>
          <w:rFonts w:ascii="Times New Roman" w:hAnsi="Times New Roman" w:cs="Times New Roman"/>
          <w:sz w:val="28"/>
          <w:szCs w:val="28"/>
        </w:rPr>
        <w:t>Найбільші можливості для впровадження ігрових елементів у навчальний процес дають уроки узагальнення знань учнів, що передують, як правило, контрольним роботам . Ігри на таких уроках потрапляють на благодатний ґрунт знань, отриманих учнями під час вивчення теми. Це дає широкі можливості вчителю при проектуванні ігрових ситуацій ефективно перевірити рівень засвоєння теоретичного матеріалу, розуміння застосування базових знань в нестандартний ситуаціях, вчасно виявити та усунути прогалини в знаннях, розвивати самостійність та творчість учнів, систематизувати та узагальнити вивчений матеріал. Ігрову діяльність можна використовувати і в актуальних сьогодні проектних технологіях, як для постановки питання дослід</w:t>
      </w:r>
      <w:r w:rsidR="00F457E6">
        <w:rPr>
          <w:rFonts w:ascii="Times New Roman" w:hAnsi="Times New Roman" w:cs="Times New Roman"/>
          <w:sz w:val="28"/>
          <w:szCs w:val="28"/>
        </w:rPr>
        <w:t>ження, так і для захисту проекту</w:t>
      </w:r>
      <w:r w:rsidR="007641BD" w:rsidRPr="006A11E3">
        <w:rPr>
          <w:rFonts w:ascii="Times New Roman" w:hAnsi="Times New Roman" w:cs="Times New Roman"/>
          <w:sz w:val="28"/>
          <w:szCs w:val="28"/>
        </w:rPr>
        <w:t>. Наприклад, дуже цікаво і яскраво, разом з учнями 9-го класу ми провели захист проектів з теми: «Піфагорові штани рі</w:t>
      </w:r>
      <w:r w:rsidR="00764203">
        <w:rPr>
          <w:rFonts w:ascii="Times New Roman" w:hAnsi="Times New Roman" w:cs="Times New Roman"/>
          <w:sz w:val="28"/>
          <w:szCs w:val="28"/>
        </w:rPr>
        <w:t>вні на всі сторони»</w:t>
      </w:r>
      <w:r w:rsidR="007641BD" w:rsidRPr="006A11E3">
        <w:rPr>
          <w:rFonts w:ascii="Times New Roman" w:hAnsi="Times New Roman" w:cs="Times New Roman"/>
          <w:sz w:val="28"/>
          <w:szCs w:val="28"/>
        </w:rPr>
        <w:t>;</w:t>
      </w:r>
      <w:r w:rsidR="00685889">
        <w:rPr>
          <w:rFonts w:ascii="Times New Roman" w:hAnsi="Times New Roman" w:cs="Times New Roman"/>
          <w:sz w:val="28"/>
          <w:szCs w:val="28"/>
        </w:rPr>
        <w:t xml:space="preserve"> </w:t>
      </w:r>
      <w:r w:rsidR="007641BD" w:rsidRPr="006A11E3">
        <w:rPr>
          <w:rFonts w:ascii="Times New Roman" w:hAnsi="Times New Roman" w:cs="Times New Roman"/>
          <w:sz w:val="28"/>
          <w:szCs w:val="28"/>
        </w:rPr>
        <w:t xml:space="preserve">а учні 10 класу висвітлювали результати своєї роботи </w:t>
      </w:r>
      <w:r w:rsidR="00F457E6">
        <w:rPr>
          <w:rFonts w:ascii="Times New Roman" w:hAnsi="Times New Roman" w:cs="Times New Roman"/>
          <w:sz w:val="28"/>
          <w:szCs w:val="28"/>
        </w:rPr>
        <w:t>з теми</w:t>
      </w:r>
      <w:bookmarkStart w:id="0" w:name="_GoBack"/>
      <w:bookmarkEnd w:id="0"/>
      <w:r w:rsidR="007641BD" w:rsidRPr="006A11E3">
        <w:rPr>
          <w:rFonts w:ascii="Times New Roman" w:hAnsi="Times New Roman" w:cs="Times New Roman"/>
          <w:sz w:val="28"/>
          <w:szCs w:val="28"/>
        </w:rPr>
        <w:t xml:space="preserve"> «Леонард Ейлер – видатний математик, фізик,</w:t>
      </w:r>
      <w:r>
        <w:rPr>
          <w:rFonts w:ascii="Times New Roman" w:hAnsi="Times New Roman" w:cs="Times New Roman"/>
          <w:sz w:val="28"/>
          <w:szCs w:val="28"/>
        </w:rPr>
        <w:t xml:space="preserve">                     Мал.11</w:t>
      </w:r>
    </w:p>
    <w:p w:rsidR="007641BD" w:rsidRPr="006A11E3" w:rsidRDefault="007641BD" w:rsidP="00B6695A">
      <w:pPr>
        <w:spacing w:after="0" w:line="360" w:lineRule="auto"/>
        <w:jc w:val="both"/>
        <w:rPr>
          <w:rFonts w:ascii="Times New Roman" w:hAnsi="Times New Roman" w:cs="Times New Roman"/>
          <w:sz w:val="28"/>
          <w:szCs w:val="28"/>
        </w:rPr>
      </w:pPr>
      <w:r w:rsidRPr="006A11E3">
        <w:rPr>
          <w:rFonts w:ascii="Times New Roman" w:hAnsi="Times New Roman" w:cs="Times New Roman"/>
          <w:sz w:val="28"/>
          <w:szCs w:val="28"/>
        </w:rPr>
        <w:t xml:space="preserve"> механік, астроном»</w:t>
      </w:r>
      <w:r w:rsidR="00B6695A">
        <w:rPr>
          <w:rFonts w:ascii="Times New Roman" w:hAnsi="Times New Roman" w:cs="Times New Roman"/>
          <w:sz w:val="28"/>
          <w:szCs w:val="28"/>
        </w:rPr>
        <w:t xml:space="preserve"> (мал.11</w:t>
      </w:r>
      <w:r w:rsidR="005554D5">
        <w:rPr>
          <w:rFonts w:ascii="Times New Roman" w:hAnsi="Times New Roman" w:cs="Times New Roman"/>
          <w:sz w:val="28"/>
          <w:szCs w:val="28"/>
        </w:rPr>
        <w:t>)</w:t>
      </w:r>
      <w:r w:rsidR="00B6695A">
        <w:rPr>
          <w:rFonts w:ascii="Times New Roman" w:hAnsi="Times New Roman" w:cs="Times New Roman"/>
          <w:sz w:val="28"/>
          <w:szCs w:val="28"/>
        </w:rPr>
        <w:t>.</w:t>
      </w:r>
      <w:r w:rsidRPr="006A11E3">
        <w:rPr>
          <w:rFonts w:ascii="Times New Roman" w:hAnsi="Times New Roman" w:cs="Times New Roman"/>
          <w:sz w:val="28"/>
          <w:szCs w:val="28"/>
        </w:rPr>
        <w:t xml:space="preserve"> Діти не тільки показали результат своєї дослідницької роботи, а й свої творчі здібності </w:t>
      </w:r>
      <w:r w:rsidR="00B6695A">
        <w:rPr>
          <w:rFonts w:ascii="Times New Roman" w:hAnsi="Times New Roman" w:cs="Times New Roman"/>
          <w:sz w:val="28"/>
          <w:szCs w:val="28"/>
        </w:rPr>
        <w:t>.</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u w:val="single"/>
        </w:rPr>
      </w:pPr>
    </w:p>
    <w:p w:rsidR="007641BD" w:rsidRPr="006010AD" w:rsidRDefault="000053F0" w:rsidP="006010AD">
      <w:pPr>
        <w:spacing w:after="0" w:line="360" w:lineRule="auto"/>
        <w:rPr>
          <w:b/>
        </w:rPr>
      </w:pPr>
      <w:r>
        <w:rPr>
          <w:rFonts w:ascii="Times New Roman" w:hAnsi="Times New Roman" w:cs="Times New Roman"/>
          <w:b/>
          <w:sz w:val="28"/>
          <w:szCs w:val="28"/>
        </w:rPr>
        <w:lastRenderedPageBreak/>
        <w:t>5.2.7.</w:t>
      </w:r>
      <w:r w:rsidR="007641BD" w:rsidRPr="00764203">
        <w:rPr>
          <w:rFonts w:ascii="Times New Roman" w:hAnsi="Times New Roman" w:cs="Times New Roman"/>
          <w:b/>
          <w:sz w:val="28"/>
          <w:szCs w:val="28"/>
        </w:rPr>
        <w:t>Застосування дидактичних ігор на етапі підведення підсумків уроку</w:t>
      </w:r>
    </w:p>
    <w:p w:rsidR="007641BD" w:rsidRPr="006A11E3" w:rsidRDefault="007641BD" w:rsidP="003B1545">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Це так званий етап рефлексії. Коли учень стає власником ідеї, інформації, знань, має  можливість використати знання, обмінятися ними з іншими учнями здійснити оцінку та самооцінку діяльності. На цьому етапі відбувається  усвідомлення того, що було зроблено на уроці:демонстрація знань та того, як можна застосовувати знання;можливість замислитись над підвищенням якості роботи;можливість диференціації домашнього завдання,визначення необхідності корекції.</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На цьому етапі я пропоную учням гру «Наповни кошик»:</w:t>
      </w:r>
    </w:p>
    <w:p w:rsidR="007641BD" w:rsidRPr="006A11E3" w:rsidRDefault="007641BD" w:rsidP="00053924">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u w:val="single"/>
        </w:rPr>
        <w:t>Завдання 1</w:t>
      </w:r>
      <w:r w:rsidRPr="006A11E3">
        <w:rPr>
          <w:rFonts w:ascii="Times New Roman" w:hAnsi="Times New Roman" w:cs="Times New Roman"/>
          <w:sz w:val="28"/>
          <w:szCs w:val="28"/>
        </w:rPr>
        <w:t>: Наповни кошик новими словами, з якими ти ознайомився на уроці та поясни їх значення ( Учні деякий час записують слова, а потім називають їх та пояс</w:t>
      </w:r>
      <w:r w:rsidR="00993961" w:rsidRPr="006A11E3">
        <w:rPr>
          <w:rFonts w:ascii="Times New Roman" w:hAnsi="Times New Roman" w:cs="Times New Roman"/>
          <w:sz w:val="28"/>
          <w:szCs w:val="28"/>
        </w:rPr>
        <w:t xml:space="preserve">нюють значення) </w:t>
      </w:r>
      <w:r w:rsidR="00993961">
        <w:rPr>
          <w:rFonts w:ascii="Times New Roman" w:hAnsi="Times New Roman" w:cs="Times New Roman"/>
          <w:sz w:val="28"/>
          <w:szCs w:val="28"/>
          <w:lang w:val="ru-RU"/>
        </w:rPr>
        <w:t>(мал. 12</w:t>
      </w:r>
      <w:r w:rsidR="00993961" w:rsidRPr="006A11E3">
        <w:rPr>
          <w:rFonts w:ascii="Times New Roman" w:hAnsi="Times New Roman" w:cs="Times New Roman"/>
          <w:sz w:val="28"/>
          <w:szCs w:val="28"/>
          <w:lang w:val="ru-RU"/>
        </w:rPr>
        <w:t>)</w:t>
      </w:r>
      <w:r w:rsidR="00993961">
        <w:rPr>
          <w:rFonts w:ascii="Times New Roman" w:hAnsi="Times New Roman" w:cs="Times New Roman"/>
          <w:noProof/>
          <w:color w:val="4F6228"/>
          <w:sz w:val="28"/>
          <w:szCs w:val="28"/>
          <w:lang w:val="ru-RU"/>
        </w:rPr>
        <w:t>.</w:t>
      </w:r>
      <w:r w:rsidR="00053924">
        <w:rPr>
          <w:rFonts w:ascii="Times New Roman" w:hAnsi="Times New Roman" w:cs="Times New Roman"/>
          <w:noProof/>
          <w:sz w:val="28"/>
          <w:szCs w:val="28"/>
        </w:rPr>
        <w:drawing>
          <wp:anchor distT="0" distB="0" distL="114300" distR="114300" simplePos="0" relativeHeight="251783168" behindDoc="0" locked="0" layoutInCell="1" allowOverlap="1">
            <wp:simplePos x="0" y="0"/>
            <wp:positionH relativeFrom="margin">
              <wp:posOffset>-60960</wp:posOffset>
            </wp:positionH>
            <wp:positionV relativeFrom="margin">
              <wp:posOffset>3686175</wp:posOffset>
            </wp:positionV>
            <wp:extent cx="2676525" cy="1819275"/>
            <wp:effectExtent l="19050" t="0" r="9525" b="0"/>
            <wp:wrapSquare wrapText="bothSides"/>
            <wp:docPr id="2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srcRect l="13142" t="12991" r="4530" b="12332"/>
                    <a:stretch>
                      <a:fillRect/>
                    </a:stretch>
                  </pic:blipFill>
                  <pic:spPr bwMode="auto">
                    <a:xfrm>
                      <a:off x="0" y="0"/>
                      <a:ext cx="2676525" cy="1819275"/>
                    </a:xfrm>
                    <a:prstGeom prst="rect">
                      <a:avLst/>
                    </a:prstGeom>
                    <a:ln>
                      <a:noFill/>
                    </a:ln>
                    <a:effectLst>
                      <a:softEdge rad="112500"/>
                    </a:effectLst>
                  </pic:spPr>
                </pic:pic>
              </a:graphicData>
            </a:graphic>
          </wp:anchor>
        </w:drawing>
      </w:r>
      <w:r w:rsidRPr="006A11E3">
        <w:rPr>
          <w:rFonts w:ascii="Times New Roman" w:hAnsi="Times New Roman" w:cs="Times New Roman"/>
          <w:sz w:val="28"/>
          <w:szCs w:val="28"/>
          <w:u w:val="single"/>
        </w:rPr>
        <w:t>Завдання 2:</w:t>
      </w:r>
      <w:r w:rsidRPr="006A11E3">
        <w:rPr>
          <w:rFonts w:ascii="Times New Roman" w:hAnsi="Times New Roman" w:cs="Times New Roman"/>
          <w:sz w:val="28"/>
          <w:szCs w:val="28"/>
        </w:rPr>
        <w:t xml:space="preserve"> Наповни кошик числами, що записані на картках і є розв</w:t>
      </w:r>
      <w:r w:rsidRPr="006A11E3">
        <w:rPr>
          <w:rFonts w:ascii="Times New Roman" w:hAnsi="Times New Roman" w:cs="Times New Roman"/>
          <w:sz w:val="28"/>
          <w:szCs w:val="28"/>
          <w:lang w:val="ru-RU"/>
        </w:rPr>
        <w:t>’</w:t>
      </w:r>
      <w:r w:rsidRPr="006A11E3">
        <w:rPr>
          <w:rFonts w:ascii="Times New Roman" w:hAnsi="Times New Roman" w:cs="Times New Roman"/>
          <w:sz w:val="28"/>
          <w:szCs w:val="28"/>
        </w:rPr>
        <w:t>яз</w:t>
      </w:r>
      <w:r w:rsidR="006010AD">
        <w:rPr>
          <w:rFonts w:ascii="Times New Roman" w:hAnsi="Times New Roman" w:cs="Times New Roman"/>
          <w:sz w:val="28"/>
          <w:szCs w:val="28"/>
        </w:rPr>
        <w:t>ками виразів, що записані на кош</w:t>
      </w:r>
      <w:r w:rsidRPr="006A11E3">
        <w:rPr>
          <w:rFonts w:ascii="Times New Roman" w:hAnsi="Times New Roman" w:cs="Times New Roman"/>
          <w:sz w:val="28"/>
          <w:szCs w:val="28"/>
        </w:rPr>
        <w:t>ику.</w:t>
      </w:r>
    </w:p>
    <w:p w:rsidR="007641BD" w:rsidRPr="006A11E3" w:rsidRDefault="00D51A8A" w:rsidP="007641B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u w:val="single"/>
        </w:rPr>
        <w:t>Завдання</w:t>
      </w:r>
      <w:r w:rsidR="006010AD">
        <w:rPr>
          <w:rFonts w:ascii="Times New Roman" w:hAnsi="Times New Roman" w:cs="Times New Roman"/>
          <w:sz w:val="28"/>
          <w:szCs w:val="28"/>
          <w:u w:val="single"/>
        </w:rPr>
        <w:t xml:space="preserve"> </w:t>
      </w:r>
      <w:r w:rsidR="007641BD" w:rsidRPr="006A11E3">
        <w:rPr>
          <w:rFonts w:ascii="Times New Roman" w:hAnsi="Times New Roman" w:cs="Times New Roman"/>
          <w:sz w:val="28"/>
          <w:szCs w:val="28"/>
          <w:u w:val="single"/>
        </w:rPr>
        <w:t>3</w:t>
      </w:r>
      <w:r>
        <w:rPr>
          <w:rFonts w:ascii="Times New Roman" w:hAnsi="Times New Roman" w:cs="Times New Roman"/>
          <w:sz w:val="28"/>
          <w:szCs w:val="28"/>
        </w:rPr>
        <w:t xml:space="preserve">: </w:t>
      </w:r>
      <w:r w:rsidR="007641BD" w:rsidRPr="006A11E3">
        <w:rPr>
          <w:rFonts w:ascii="Times New Roman" w:hAnsi="Times New Roman" w:cs="Times New Roman"/>
          <w:sz w:val="28"/>
          <w:szCs w:val="28"/>
        </w:rPr>
        <w:t xml:space="preserve">Наповни кошик виразами, відповідями до яких є числа, записані на кошику </w:t>
      </w:r>
      <w:r w:rsidR="007641BD" w:rsidRPr="006A11E3">
        <w:rPr>
          <w:rFonts w:ascii="Times New Roman" w:hAnsi="Times New Roman" w:cs="Times New Roman"/>
          <w:sz w:val="28"/>
          <w:szCs w:val="28"/>
          <w:lang w:val="ru-RU"/>
        </w:rPr>
        <w:t>.</w:t>
      </w:r>
    </w:p>
    <w:p w:rsidR="00993961" w:rsidRDefault="00993961" w:rsidP="009939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Мал.12</w:t>
      </w:r>
    </w:p>
    <w:p w:rsidR="007641BD" w:rsidRPr="006A11E3" w:rsidRDefault="007641BD" w:rsidP="00993961">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Незамінною помічницею на цьому етапі уроку є гра «Хто </w:t>
      </w:r>
      <w:r w:rsidR="00B6695A" w:rsidRPr="006A11E3">
        <w:rPr>
          <w:rFonts w:ascii="Times New Roman" w:hAnsi="Times New Roman" w:cs="Times New Roman"/>
          <w:sz w:val="28"/>
          <w:szCs w:val="28"/>
        </w:rPr>
        <w:t>більше</w:t>
      </w:r>
      <w:r w:rsidR="00BA4564">
        <w:rPr>
          <w:rFonts w:ascii="Times New Roman" w:hAnsi="Times New Roman" w:cs="Times New Roman"/>
          <w:sz w:val="28"/>
          <w:szCs w:val="28"/>
        </w:rPr>
        <w:t xml:space="preserve"> </w:t>
      </w:r>
      <w:r w:rsidR="00B6695A" w:rsidRPr="006A11E3">
        <w:rPr>
          <w:rFonts w:ascii="Times New Roman" w:hAnsi="Times New Roman" w:cs="Times New Roman"/>
          <w:sz w:val="28"/>
          <w:szCs w:val="28"/>
        </w:rPr>
        <w:t>прочи</w:t>
      </w:r>
      <w:r w:rsidRPr="006A11E3">
        <w:rPr>
          <w:rFonts w:ascii="Times New Roman" w:hAnsi="Times New Roman" w:cs="Times New Roman"/>
          <w:sz w:val="28"/>
          <w:szCs w:val="28"/>
        </w:rPr>
        <w:t>тає слів у слові?»</w:t>
      </w:r>
      <w:r w:rsidR="00B4152D">
        <w:rPr>
          <w:rFonts w:ascii="Times New Roman" w:hAnsi="Times New Roman" w:cs="Times New Roman"/>
          <w:sz w:val="28"/>
          <w:szCs w:val="28"/>
        </w:rPr>
        <w:t xml:space="preserve">. </w:t>
      </w:r>
      <w:r w:rsidRPr="006A11E3">
        <w:rPr>
          <w:rFonts w:ascii="Times New Roman" w:hAnsi="Times New Roman" w:cs="Times New Roman"/>
          <w:sz w:val="28"/>
          <w:szCs w:val="28"/>
        </w:rPr>
        <w:t xml:space="preserve">Для її проведення пропоную дітям термін, з </w:t>
      </w:r>
      <w:r w:rsidR="00993961">
        <w:rPr>
          <w:rFonts w:ascii="Times New Roman" w:hAnsi="Times New Roman" w:cs="Times New Roman"/>
          <w:sz w:val="28"/>
          <w:szCs w:val="28"/>
        </w:rPr>
        <w:t xml:space="preserve">                </w:t>
      </w:r>
      <w:r w:rsidRPr="006A11E3">
        <w:rPr>
          <w:rFonts w:ascii="Times New Roman" w:hAnsi="Times New Roman" w:cs="Times New Roman"/>
          <w:sz w:val="28"/>
          <w:szCs w:val="28"/>
        </w:rPr>
        <w:t>літер якого потрібно скласти інші терміни пов’язані з математикою, не додаючи інших літер. Для урізноманітнення гру проводжу індивідуально або об’єдную дітей у пари чи групи . Перемагає пара чи група, яка останньою назве слово.</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Часто, на закінчення уроку, використовую віршовані рядки:</w:t>
      </w:r>
    </w:p>
    <w:p w:rsidR="007641BD" w:rsidRPr="006A11E3" w:rsidRDefault="007641BD" w:rsidP="007641BD">
      <w:pPr>
        <w:spacing w:after="0" w:line="360" w:lineRule="auto"/>
        <w:ind w:firstLine="567"/>
        <w:jc w:val="center"/>
        <w:rPr>
          <w:rFonts w:ascii="Times New Roman" w:hAnsi="Times New Roman" w:cs="Times New Roman"/>
          <w:color w:val="000000"/>
          <w:sz w:val="28"/>
          <w:szCs w:val="28"/>
        </w:rPr>
      </w:pPr>
      <w:r w:rsidRPr="006A11E3">
        <w:rPr>
          <w:rFonts w:ascii="Times New Roman" w:hAnsi="Times New Roman" w:cs="Times New Roman"/>
          <w:color w:val="000000"/>
          <w:sz w:val="28"/>
          <w:szCs w:val="28"/>
        </w:rPr>
        <w:t>Якщо сьогодні в когось щось не вийшло – не засмучуйтесь.</w:t>
      </w:r>
    </w:p>
    <w:p w:rsidR="007641BD" w:rsidRPr="006A11E3" w:rsidRDefault="007641BD" w:rsidP="007641BD">
      <w:pPr>
        <w:spacing w:after="0" w:line="360" w:lineRule="auto"/>
        <w:ind w:firstLine="567"/>
        <w:jc w:val="center"/>
        <w:rPr>
          <w:rFonts w:ascii="Times New Roman" w:hAnsi="Times New Roman" w:cs="Times New Roman"/>
          <w:color w:val="000000"/>
          <w:sz w:val="28"/>
          <w:szCs w:val="28"/>
        </w:rPr>
      </w:pPr>
      <w:r w:rsidRPr="006A11E3">
        <w:rPr>
          <w:rFonts w:ascii="Times New Roman" w:hAnsi="Times New Roman" w:cs="Times New Roman"/>
          <w:color w:val="000000"/>
          <w:sz w:val="28"/>
          <w:szCs w:val="28"/>
        </w:rPr>
        <w:t>Головне -  прагніть до нового</w:t>
      </w:r>
    </w:p>
    <w:p w:rsidR="007641BD" w:rsidRPr="006A11E3" w:rsidRDefault="006010AD" w:rsidP="006010AD">
      <w:pPr>
        <w:spacing w:after="0" w:line="360" w:lineRule="auto"/>
        <w:ind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Не махай</w:t>
      </w:r>
      <w:r w:rsidR="007641BD" w:rsidRPr="006A11E3">
        <w:rPr>
          <w:rFonts w:ascii="Times New Roman" w:hAnsi="Times New Roman" w:cs="Times New Roman"/>
          <w:color w:val="000000"/>
          <w:sz w:val="28"/>
          <w:szCs w:val="28"/>
        </w:rPr>
        <w:t xml:space="preserve"> на все рукою, </w:t>
      </w:r>
      <w:r>
        <w:rPr>
          <w:rFonts w:ascii="Times New Roman" w:hAnsi="Times New Roman" w:cs="Times New Roman"/>
          <w:color w:val="000000"/>
          <w:sz w:val="28"/>
          <w:szCs w:val="28"/>
        </w:rPr>
        <w:t>н</w:t>
      </w:r>
      <w:r w:rsidR="007641BD" w:rsidRPr="006A11E3">
        <w:rPr>
          <w:rFonts w:ascii="Times New Roman" w:hAnsi="Times New Roman" w:cs="Times New Roman"/>
          <w:color w:val="000000"/>
          <w:sz w:val="28"/>
          <w:szCs w:val="28"/>
        </w:rPr>
        <w:t>е лінуйся, а учись.</w:t>
      </w:r>
    </w:p>
    <w:p w:rsidR="006010AD" w:rsidRPr="006010AD" w:rsidRDefault="007641BD" w:rsidP="006010AD">
      <w:pPr>
        <w:spacing w:after="0" w:line="360" w:lineRule="auto"/>
        <w:ind w:firstLine="567"/>
        <w:jc w:val="center"/>
        <w:rPr>
          <w:rFonts w:ascii="Times New Roman" w:hAnsi="Times New Roman" w:cs="Times New Roman"/>
          <w:color w:val="000000"/>
          <w:sz w:val="28"/>
          <w:szCs w:val="28"/>
        </w:rPr>
      </w:pPr>
      <w:r w:rsidRPr="006A11E3">
        <w:rPr>
          <w:rFonts w:ascii="Times New Roman" w:hAnsi="Times New Roman" w:cs="Times New Roman"/>
          <w:color w:val="000000"/>
          <w:sz w:val="28"/>
          <w:szCs w:val="28"/>
        </w:rPr>
        <w:t>Бо чого навчишся в школі,знадобиться ще колись.</w:t>
      </w:r>
    </w:p>
    <w:p w:rsidR="006010AD" w:rsidRPr="006010AD" w:rsidRDefault="006010AD" w:rsidP="00C21A5A">
      <w:pPr>
        <w:shd w:val="clear" w:color="auto" w:fill="FFFFFF"/>
        <w:tabs>
          <w:tab w:val="left" w:pos="3261"/>
        </w:tabs>
        <w:spacing w:after="0" w:line="360" w:lineRule="auto"/>
        <w:ind w:firstLine="567"/>
        <w:jc w:val="both"/>
        <w:rPr>
          <w:rFonts w:ascii="Times New Roman" w:hAnsi="Times New Roman" w:cs="Times New Roman"/>
          <w:b/>
          <w:spacing w:val="3"/>
          <w:sz w:val="28"/>
          <w:szCs w:val="28"/>
          <w:u w:val="single"/>
        </w:rPr>
      </w:pPr>
      <w:r w:rsidRPr="006010AD">
        <w:rPr>
          <w:rFonts w:ascii="Times New Roman" w:hAnsi="Times New Roman" w:cs="Times New Roman"/>
          <w:b/>
          <w:spacing w:val="3"/>
          <w:sz w:val="28"/>
          <w:szCs w:val="28"/>
          <w:u w:val="single"/>
        </w:rPr>
        <w:lastRenderedPageBreak/>
        <w:t xml:space="preserve">5.2.8. </w:t>
      </w:r>
      <w:r>
        <w:rPr>
          <w:rFonts w:ascii="Times New Roman" w:hAnsi="Times New Roman" w:cs="Times New Roman"/>
          <w:b/>
          <w:spacing w:val="3"/>
          <w:sz w:val="28"/>
          <w:szCs w:val="28"/>
          <w:u w:val="single"/>
        </w:rPr>
        <w:t xml:space="preserve"> Формування предметних компетентностей учнів шляхом впровадження  активних форм навчання.</w:t>
      </w:r>
    </w:p>
    <w:p w:rsidR="007641BD" w:rsidRPr="00C21A5A" w:rsidRDefault="007641BD" w:rsidP="00C21A5A">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3"/>
          <w:sz w:val="28"/>
          <w:szCs w:val="28"/>
        </w:rPr>
        <w:t xml:space="preserve">Значну увагу на уроках приділяю розвитку уяви, нестандартного </w:t>
      </w:r>
      <w:r w:rsidRPr="006A11E3">
        <w:rPr>
          <w:rFonts w:ascii="Times New Roman" w:hAnsi="Times New Roman" w:cs="Times New Roman"/>
          <w:spacing w:val="1"/>
          <w:sz w:val="28"/>
          <w:szCs w:val="28"/>
        </w:rPr>
        <w:t xml:space="preserve">мислення і фантазії учнів. Тому на моїх уроках можуть бути присутні казкові герої, Всезнайко, Незнайко, Буратіно, Мудра Сова, яким учні </w:t>
      </w:r>
      <w:r w:rsidRPr="006A11E3">
        <w:rPr>
          <w:rFonts w:ascii="Times New Roman" w:hAnsi="Times New Roman" w:cs="Times New Roman"/>
          <w:spacing w:val="-1"/>
          <w:sz w:val="28"/>
          <w:szCs w:val="28"/>
        </w:rPr>
        <w:t xml:space="preserve">допомагають вийти із складної ситуації. Учні залюбки пробують себе в </w:t>
      </w:r>
      <w:r w:rsidRPr="006A11E3">
        <w:rPr>
          <w:rFonts w:ascii="Times New Roman" w:hAnsi="Times New Roman" w:cs="Times New Roman"/>
          <w:sz w:val="28"/>
          <w:szCs w:val="28"/>
        </w:rPr>
        <w:t xml:space="preserve">ролі консультантів, контролерів, знавців. Практикую, проведення </w:t>
      </w:r>
      <w:r w:rsidRPr="006A11E3">
        <w:rPr>
          <w:rFonts w:ascii="Times New Roman" w:hAnsi="Times New Roman" w:cs="Times New Roman"/>
          <w:spacing w:val="-1"/>
          <w:sz w:val="28"/>
          <w:szCs w:val="28"/>
        </w:rPr>
        <w:t xml:space="preserve">нетрадиційних </w:t>
      </w:r>
      <w:r w:rsidR="00B6695A">
        <w:rPr>
          <w:rFonts w:ascii="Times New Roman" w:hAnsi="Times New Roman" w:cs="Times New Roman"/>
          <w:spacing w:val="-1"/>
          <w:sz w:val="28"/>
          <w:szCs w:val="28"/>
        </w:rPr>
        <w:t>уроків (додатки 11,12,13</w:t>
      </w:r>
      <w:r w:rsidR="00C21A5A">
        <w:rPr>
          <w:rFonts w:ascii="Times New Roman" w:hAnsi="Times New Roman" w:cs="Times New Roman"/>
          <w:spacing w:val="-1"/>
          <w:sz w:val="28"/>
          <w:szCs w:val="28"/>
        </w:rPr>
        <w:t>,14,15</w:t>
      </w:r>
      <w:r w:rsidRPr="006A11E3">
        <w:rPr>
          <w:rFonts w:ascii="Times New Roman" w:hAnsi="Times New Roman" w:cs="Times New Roman"/>
          <w:spacing w:val="-1"/>
          <w:sz w:val="28"/>
          <w:szCs w:val="28"/>
        </w:rPr>
        <w:t xml:space="preserve">). </w:t>
      </w:r>
      <w:r w:rsidRPr="006A11E3">
        <w:rPr>
          <w:rFonts w:ascii="Times New Roman" w:hAnsi="Times New Roman" w:cs="Times New Roman"/>
          <w:spacing w:val="4"/>
          <w:sz w:val="28"/>
          <w:szCs w:val="28"/>
        </w:rPr>
        <w:t xml:space="preserve">Особливо захоплюють учнів ігри, що розробляють вони самі за </w:t>
      </w:r>
      <w:r w:rsidRPr="006A11E3">
        <w:rPr>
          <w:rFonts w:ascii="Times New Roman" w:hAnsi="Times New Roman" w:cs="Times New Roman"/>
          <w:spacing w:val="1"/>
          <w:sz w:val="28"/>
          <w:szCs w:val="28"/>
        </w:rPr>
        <w:t xml:space="preserve">зразком телевізійних ігор: «Перший мільйон», </w:t>
      </w:r>
      <w:r w:rsidR="00C21A5A">
        <w:rPr>
          <w:rFonts w:ascii="Times New Roman" w:hAnsi="Times New Roman" w:cs="Times New Roman"/>
          <w:spacing w:val="1"/>
          <w:sz w:val="28"/>
          <w:szCs w:val="28"/>
        </w:rPr>
        <w:t>«</w:t>
      </w:r>
      <w:r w:rsidRPr="006A11E3">
        <w:rPr>
          <w:rFonts w:ascii="Times New Roman" w:hAnsi="Times New Roman" w:cs="Times New Roman"/>
          <w:spacing w:val="1"/>
          <w:sz w:val="28"/>
          <w:szCs w:val="28"/>
        </w:rPr>
        <w:t xml:space="preserve">Що? Де? Коли?», « </w:t>
      </w:r>
      <w:r w:rsidRPr="006A11E3">
        <w:rPr>
          <w:rFonts w:ascii="Times New Roman" w:hAnsi="Times New Roman" w:cs="Times New Roman"/>
          <w:spacing w:val="7"/>
          <w:sz w:val="28"/>
          <w:szCs w:val="28"/>
        </w:rPr>
        <w:t>КВ</w:t>
      </w:r>
      <w:r w:rsidRPr="006A11E3">
        <w:rPr>
          <w:rFonts w:ascii="Times New Roman" w:hAnsi="Times New Roman" w:cs="Times New Roman"/>
          <w:spacing w:val="7"/>
          <w:sz w:val="28"/>
          <w:szCs w:val="28"/>
          <w:lang w:val="ru-RU"/>
        </w:rPr>
        <w:t>К</w:t>
      </w:r>
      <w:r w:rsidRPr="006A11E3">
        <w:rPr>
          <w:rFonts w:ascii="Times New Roman" w:hAnsi="Times New Roman" w:cs="Times New Roman"/>
          <w:spacing w:val="7"/>
          <w:sz w:val="28"/>
          <w:szCs w:val="28"/>
        </w:rPr>
        <w:t xml:space="preserve">», «Аукціон» та інші. Цікаво, також, проходять уроки - казки, </w:t>
      </w:r>
      <w:r w:rsidRPr="006A11E3">
        <w:rPr>
          <w:rFonts w:ascii="Times New Roman" w:hAnsi="Times New Roman" w:cs="Times New Roman"/>
          <w:spacing w:val="-1"/>
          <w:sz w:val="28"/>
          <w:szCs w:val="28"/>
        </w:rPr>
        <w:t xml:space="preserve">коли учні допомагають казковим героям долати перешкоди. </w:t>
      </w:r>
      <w:r w:rsidRPr="006A11E3">
        <w:rPr>
          <w:rFonts w:ascii="Times New Roman" w:hAnsi="Times New Roman" w:cs="Times New Roman"/>
          <w:spacing w:val="5"/>
          <w:sz w:val="28"/>
          <w:szCs w:val="28"/>
        </w:rPr>
        <w:t xml:space="preserve">Пропоную учням самим складати казки. Наприклад, за тиждень до уроку учні одержують завдання скласти казку про центральну або </w:t>
      </w:r>
      <w:r w:rsidRPr="006A11E3">
        <w:rPr>
          <w:rFonts w:ascii="Times New Roman" w:hAnsi="Times New Roman" w:cs="Times New Roman"/>
          <w:spacing w:val="14"/>
          <w:sz w:val="28"/>
          <w:szCs w:val="28"/>
        </w:rPr>
        <w:t xml:space="preserve">осьову симетрії. Вона повинна мати математичний зміст. </w:t>
      </w:r>
      <w:r w:rsidRPr="006A11E3">
        <w:rPr>
          <w:rFonts w:ascii="Times New Roman" w:hAnsi="Times New Roman" w:cs="Times New Roman"/>
          <w:spacing w:val="-1"/>
          <w:sz w:val="28"/>
          <w:szCs w:val="28"/>
        </w:rPr>
        <w:t>Найоригінальніші казки зачитуються на уроці.</w:t>
      </w:r>
    </w:p>
    <w:p w:rsidR="007641BD" w:rsidRPr="006A11E3" w:rsidRDefault="00B6695A" w:rsidP="005554D5">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Pr>
          <w:rFonts w:ascii="Times New Roman" w:hAnsi="Times New Roman" w:cs="Times New Roman"/>
          <w:noProof/>
          <w:sz w:val="28"/>
          <w:szCs w:val="28"/>
        </w:rPr>
        <w:drawing>
          <wp:anchor distT="0" distB="0" distL="114300" distR="114300" simplePos="0" relativeHeight="251651072" behindDoc="0" locked="0" layoutInCell="1" allowOverlap="1">
            <wp:simplePos x="0" y="0"/>
            <wp:positionH relativeFrom="margin">
              <wp:posOffset>3539490</wp:posOffset>
            </wp:positionH>
            <wp:positionV relativeFrom="margin">
              <wp:posOffset>6296025</wp:posOffset>
            </wp:positionV>
            <wp:extent cx="2562225" cy="1885950"/>
            <wp:effectExtent l="19050" t="0" r="9525" b="0"/>
            <wp:wrapSquare wrapText="bothSides"/>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srcRect/>
                    <a:stretch>
                      <a:fillRect/>
                    </a:stretch>
                  </pic:blipFill>
                  <pic:spPr bwMode="auto">
                    <a:xfrm>
                      <a:off x="0" y="0"/>
                      <a:ext cx="2562225" cy="1885950"/>
                    </a:xfrm>
                    <a:prstGeom prst="rect">
                      <a:avLst/>
                    </a:prstGeom>
                    <a:ln>
                      <a:noFill/>
                    </a:ln>
                    <a:effectLst>
                      <a:softEdge rad="112500"/>
                    </a:effectLst>
                  </pic:spPr>
                </pic:pic>
              </a:graphicData>
            </a:graphic>
          </wp:anchor>
        </w:drawing>
      </w:r>
      <w:r w:rsidR="007641BD" w:rsidRPr="006A11E3">
        <w:rPr>
          <w:rFonts w:ascii="Times New Roman" w:hAnsi="Times New Roman" w:cs="Times New Roman"/>
          <w:sz w:val="28"/>
          <w:szCs w:val="28"/>
        </w:rPr>
        <w:t xml:space="preserve">У підлітковому віці спостерігається потреба у формуванні власного світогляду, прагнення бути дорослим; бурхливо розвивається фантазія </w:t>
      </w:r>
      <w:r w:rsidR="007641BD" w:rsidRPr="006A11E3">
        <w:rPr>
          <w:rFonts w:ascii="Times New Roman" w:hAnsi="Times New Roman" w:cs="Times New Roman"/>
          <w:spacing w:val="4"/>
          <w:sz w:val="28"/>
          <w:szCs w:val="28"/>
        </w:rPr>
        <w:t xml:space="preserve">та уява, спрямованість на самоствердження перед суспільством. </w:t>
      </w:r>
      <w:r w:rsidR="007641BD" w:rsidRPr="006A11E3">
        <w:rPr>
          <w:rFonts w:ascii="Times New Roman" w:hAnsi="Times New Roman" w:cs="Times New Roman"/>
          <w:spacing w:val="14"/>
          <w:sz w:val="28"/>
          <w:szCs w:val="28"/>
        </w:rPr>
        <w:t xml:space="preserve">Вирішенню цих завдань сприяють ділові ігри. Крім того, цей вид </w:t>
      </w:r>
      <w:r w:rsidR="007641BD" w:rsidRPr="006A11E3">
        <w:rPr>
          <w:rFonts w:ascii="Times New Roman" w:hAnsi="Times New Roman" w:cs="Times New Roman"/>
          <w:spacing w:val="4"/>
          <w:sz w:val="28"/>
          <w:szCs w:val="28"/>
        </w:rPr>
        <w:t xml:space="preserve">роботи стимулює творчу активність, з'являється потреба у здобутті </w:t>
      </w:r>
      <w:r w:rsidR="007641BD" w:rsidRPr="006A11E3">
        <w:rPr>
          <w:rFonts w:ascii="Times New Roman" w:hAnsi="Times New Roman" w:cs="Times New Roman"/>
          <w:spacing w:val="1"/>
          <w:sz w:val="28"/>
          <w:szCs w:val="28"/>
        </w:rPr>
        <w:t xml:space="preserve">нової інформації, формується вміння робити висновки й узагальнення, </w:t>
      </w:r>
      <w:r w:rsidR="007641BD" w:rsidRPr="006A11E3">
        <w:rPr>
          <w:rFonts w:ascii="Times New Roman" w:hAnsi="Times New Roman" w:cs="Times New Roman"/>
          <w:spacing w:val="5"/>
          <w:sz w:val="28"/>
          <w:szCs w:val="28"/>
        </w:rPr>
        <w:t>пропонувати конкретні рі</w:t>
      </w:r>
      <w:r w:rsidR="006010AD">
        <w:rPr>
          <w:rFonts w:ascii="Times New Roman" w:hAnsi="Times New Roman" w:cs="Times New Roman"/>
          <w:spacing w:val="5"/>
          <w:sz w:val="28"/>
          <w:szCs w:val="28"/>
        </w:rPr>
        <w:t>-</w:t>
      </w:r>
      <w:r w:rsidR="007641BD" w:rsidRPr="006A11E3">
        <w:rPr>
          <w:rFonts w:ascii="Times New Roman" w:hAnsi="Times New Roman" w:cs="Times New Roman"/>
          <w:spacing w:val="5"/>
          <w:sz w:val="28"/>
          <w:szCs w:val="28"/>
        </w:rPr>
        <w:t xml:space="preserve">шення у розв'язанні тих чи інших питань. </w:t>
      </w:r>
      <w:r w:rsidR="006010AD">
        <w:rPr>
          <w:rFonts w:ascii="Times New Roman" w:hAnsi="Times New Roman" w:cs="Times New Roman"/>
          <w:spacing w:val="22"/>
          <w:sz w:val="28"/>
          <w:szCs w:val="28"/>
        </w:rPr>
        <w:t>Саме тому, в 9-</w:t>
      </w:r>
      <w:r w:rsidR="007641BD" w:rsidRPr="006A11E3">
        <w:rPr>
          <w:rFonts w:ascii="Times New Roman" w:hAnsi="Times New Roman" w:cs="Times New Roman"/>
          <w:spacing w:val="22"/>
          <w:sz w:val="28"/>
          <w:szCs w:val="28"/>
        </w:rPr>
        <w:t>11 класах я запро</w:t>
      </w:r>
      <w:r w:rsidR="006010AD">
        <w:rPr>
          <w:rFonts w:ascii="Times New Roman" w:hAnsi="Times New Roman" w:cs="Times New Roman"/>
          <w:spacing w:val="22"/>
          <w:sz w:val="28"/>
          <w:szCs w:val="28"/>
        </w:rPr>
        <w:t>-</w:t>
      </w:r>
      <w:r w:rsidR="007641BD" w:rsidRPr="006A11E3">
        <w:rPr>
          <w:rFonts w:ascii="Times New Roman" w:hAnsi="Times New Roman" w:cs="Times New Roman"/>
          <w:spacing w:val="22"/>
          <w:sz w:val="28"/>
          <w:szCs w:val="28"/>
        </w:rPr>
        <w:t xml:space="preserve">ваджую проведення «Дні </w:t>
      </w:r>
      <w:r w:rsidR="007641BD" w:rsidRPr="006A11E3">
        <w:rPr>
          <w:rFonts w:ascii="Times New Roman" w:hAnsi="Times New Roman" w:cs="Times New Roman"/>
          <w:spacing w:val="-1"/>
          <w:sz w:val="28"/>
          <w:szCs w:val="28"/>
        </w:rPr>
        <w:t>дублера», «Уроки самоврядування»</w:t>
      </w:r>
      <w:r w:rsidR="00685889">
        <w:rPr>
          <w:rFonts w:ascii="Times New Roman" w:hAnsi="Times New Roman" w:cs="Times New Roman"/>
          <w:spacing w:val="-1"/>
          <w:sz w:val="28"/>
          <w:szCs w:val="28"/>
        </w:rPr>
        <w:t xml:space="preserve"> </w:t>
      </w:r>
      <w:r>
        <w:rPr>
          <w:rFonts w:ascii="Times New Roman" w:hAnsi="Times New Roman" w:cs="Times New Roman"/>
          <w:spacing w:val="-1"/>
          <w:sz w:val="28"/>
          <w:szCs w:val="28"/>
        </w:rPr>
        <w:t>(мал. 13</w:t>
      </w:r>
      <w:r w:rsidR="007641BD" w:rsidRPr="006A11E3">
        <w:rPr>
          <w:rFonts w:ascii="Times New Roman" w:hAnsi="Times New Roman" w:cs="Times New Roman"/>
          <w:spacing w:val="-1"/>
          <w:sz w:val="28"/>
          <w:szCs w:val="28"/>
        </w:rPr>
        <w:t>)</w:t>
      </w:r>
      <w:r w:rsidR="005554D5">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w:t>
      </w:r>
      <w:r w:rsidR="00685889">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w:t>
      </w:r>
      <w:r w:rsidR="006010AD">
        <w:rPr>
          <w:rFonts w:ascii="Times New Roman" w:hAnsi="Times New Roman" w:cs="Times New Roman"/>
          <w:spacing w:val="-1"/>
          <w:sz w:val="28"/>
          <w:szCs w:val="28"/>
        </w:rPr>
        <w:t xml:space="preserve">              </w:t>
      </w:r>
    </w:p>
    <w:p w:rsidR="006010AD" w:rsidRDefault="007641BD" w:rsidP="007641BD">
      <w:pPr>
        <w:shd w:val="clear" w:color="auto" w:fill="FFFFFF"/>
        <w:tabs>
          <w:tab w:val="left" w:pos="3261"/>
        </w:tabs>
        <w:spacing w:after="0" w:line="360" w:lineRule="auto"/>
        <w:ind w:firstLine="567"/>
        <w:jc w:val="both"/>
        <w:rPr>
          <w:rFonts w:ascii="Times New Roman" w:hAnsi="Times New Roman" w:cs="Times New Roman"/>
          <w:spacing w:val="11"/>
          <w:sz w:val="28"/>
          <w:szCs w:val="28"/>
        </w:rPr>
      </w:pPr>
      <w:r w:rsidRPr="006A11E3">
        <w:rPr>
          <w:rFonts w:ascii="Times New Roman" w:hAnsi="Times New Roman" w:cs="Times New Roman"/>
          <w:spacing w:val="8"/>
          <w:sz w:val="28"/>
          <w:szCs w:val="28"/>
        </w:rPr>
        <w:t xml:space="preserve">Виробити в учнів уміння виступати перед аудиторією, виробляти </w:t>
      </w:r>
      <w:r w:rsidRPr="006A11E3">
        <w:rPr>
          <w:rFonts w:ascii="Times New Roman" w:hAnsi="Times New Roman" w:cs="Times New Roman"/>
          <w:spacing w:val="11"/>
          <w:sz w:val="28"/>
          <w:szCs w:val="28"/>
        </w:rPr>
        <w:t>власний стиль</w:t>
      </w:r>
      <w:r w:rsidR="006010AD">
        <w:rPr>
          <w:rFonts w:ascii="Times New Roman" w:hAnsi="Times New Roman" w:cs="Times New Roman"/>
          <w:spacing w:val="11"/>
          <w:sz w:val="28"/>
          <w:szCs w:val="28"/>
        </w:rPr>
        <w:t xml:space="preserve">                       Мал.13</w:t>
      </w:r>
    </w:p>
    <w:p w:rsidR="00DD360F" w:rsidRDefault="007641BD" w:rsidP="006010AD">
      <w:pPr>
        <w:shd w:val="clear" w:color="auto" w:fill="FFFFFF"/>
        <w:tabs>
          <w:tab w:val="left" w:pos="3261"/>
        </w:tabs>
        <w:spacing w:after="0" w:line="360" w:lineRule="auto"/>
        <w:jc w:val="both"/>
        <w:rPr>
          <w:rFonts w:ascii="Times New Roman" w:hAnsi="Times New Roman" w:cs="Times New Roman"/>
          <w:spacing w:val="11"/>
          <w:sz w:val="28"/>
          <w:szCs w:val="28"/>
        </w:rPr>
      </w:pPr>
      <w:r w:rsidRPr="006A11E3">
        <w:rPr>
          <w:rFonts w:ascii="Times New Roman" w:hAnsi="Times New Roman" w:cs="Times New Roman"/>
          <w:spacing w:val="11"/>
          <w:sz w:val="28"/>
          <w:szCs w:val="28"/>
        </w:rPr>
        <w:t xml:space="preserve"> мислення та аргументації, критично аналізувати їх </w:t>
      </w:r>
      <w:r w:rsidR="006010AD" w:rsidRPr="006A11E3">
        <w:rPr>
          <w:rFonts w:ascii="Times New Roman" w:hAnsi="Times New Roman" w:cs="Times New Roman"/>
          <w:spacing w:val="16"/>
          <w:sz w:val="28"/>
          <w:szCs w:val="28"/>
        </w:rPr>
        <w:t>відповіді</w:t>
      </w:r>
      <w:r w:rsidR="006010AD">
        <w:rPr>
          <w:rFonts w:ascii="Times New Roman" w:hAnsi="Times New Roman" w:cs="Times New Roman"/>
          <w:spacing w:val="16"/>
          <w:sz w:val="28"/>
          <w:szCs w:val="28"/>
        </w:rPr>
        <w:t xml:space="preserve"> </w:t>
      </w:r>
      <w:r w:rsidR="006010AD" w:rsidRPr="006A11E3">
        <w:rPr>
          <w:rFonts w:ascii="Times New Roman" w:hAnsi="Times New Roman" w:cs="Times New Roman"/>
          <w:spacing w:val="16"/>
          <w:sz w:val="28"/>
          <w:szCs w:val="28"/>
        </w:rPr>
        <w:t>чи визна</w:t>
      </w:r>
      <w:r w:rsidR="006010AD">
        <w:rPr>
          <w:rFonts w:ascii="Times New Roman" w:hAnsi="Times New Roman" w:cs="Times New Roman"/>
          <w:spacing w:val="16"/>
          <w:sz w:val="28"/>
          <w:szCs w:val="28"/>
        </w:rPr>
        <w:t>-</w:t>
      </w:r>
    </w:p>
    <w:p w:rsidR="006010AD" w:rsidRDefault="006010AD" w:rsidP="006010AD">
      <w:pPr>
        <w:shd w:val="clear" w:color="auto" w:fill="FFFFFF"/>
        <w:tabs>
          <w:tab w:val="left" w:pos="3261"/>
        </w:tabs>
        <w:spacing w:after="0" w:line="360" w:lineRule="auto"/>
        <w:jc w:val="both"/>
        <w:rPr>
          <w:rFonts w:ascii="Times New Roman" w:hAnsi="Times New Roman" w:cs="Times New Roman"/>
          <w:spacing w:val="16"/>
          <w:sz w:val="28"/>
          <w:szCs w:val="28"/>
        </w:rPr>
      </w:pPr>
    </w:p>
    <w:p w:rsidR="007641BD" w:rsidRPr="000053F0" w:rsidRDefault="006010AD" w:rsidP="006010AD">
      <w:pPr>
        <w:shd w:val="clear" w:color="auto" w:fill="FFFFFF"/>
        <w:tabs>
          <w:tab w:val="left" w:pos="3261"/>
        </w:tabs>
        <w:spacing w:after="0" w:line="360" w:lineRule="auto"/>
        <w:jc w:val="both"/>
        <w:rPr>
          <w:rFonts w:ascii="Times New Roman" w:hAnsi="Times New Roman" w:cs="Times New Roman"/>
          <w:spacing w:val="-1"/>
          <w:sz w:val="28"/>
          <w:szCs w:val="28"/>
        </w:rPr>
      </w:pPr>
      <w:r>
        <w:rPr>
          <w:rFonts w:ascii="Times New Roman" w:hAnsi="Times New Roman" w:cs="Times New Roman"/>
          <w:noProof/>
          <w:spacing w:val="16"/>
          <w:sz w:val="28"/>
          <w:szCs w:val="28"/>
        </w:rPr>
        <w:lastRenderedPageBreak/>
        <w:drawing>
          <wp:anchor distT="0" distB="0" distL="114300" distR="114300" simplePos="0" relativeHeight="251704320" behindDoc="0" locked="0" layoutInCell="1" allowOverlap="1">
            <wp:simplePos x="0" y="0"/>
            <wp:positionH relativeFrom="margin">
              <wp:posOffset>62865</wp:posOffset>
            </wp:positionH>
            <wp:positionV relativeFrom="margin">
              <wp:align>top</wp:align>
            </wp:positionV>
            <wp:extent cx="2581275" cy="1809750"/>
            <wp:effectExtent l="1905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l="7356" r="7356"/>
                    <a:stretch>
                      <a:fillRect/>
                    </a:stretch>
                  </pic:blipFill>
                  <pic:spPr bwMode="auto">
                    <a:xfrm>
                      <a:off x="0" y="0"/>
                      <a:ext cx="2581275" cy="1809750"/>
                    </a:xfrm>
                    <a:prstGeom prst="rect">
                      <a:avLst/>
                    </a:prstGeom>
                    <a:ln>
                      <a:noFill/>
                    </a:ln>
                    <a:effectLst>
                      <a:softEdge rad="112500"/>
                    </a:effectLst>
                  </pic:spPr>
                </pic:pic>
              </a:graphicData>
            </a:graphic>
          </wp:anchor>
        </w:drawing>
      </w:r>
      <w:r w:rsidR="007641BD" w:rsidRPr="006A11E3">
        <w:rPr>
          <w:rFonts w:ascii="Times New Roman" w:hAnsi="Times New Roman" w:cs="Times New Roman"/>
          <w:spacing w:val="16"/>
          <w:sz w:val="28"/>
          <w:szCs w:val="28"/>
        </w:rPr>
        <w:t xml:space="preserve">чати власні помилки у    разі,  коли виступ був </w:t>
      </w:r>
      <w:r w:rsidR="007641BD" w:rsidRPr="006A11E3">
        <w:rPr>
          <w:rFonts w:ascii="Times New Roman" w:hAnsi="Times New Roman" w:cs="Times New Roman"/>
          <w:spacing w:val="9"/>
          <w:sz w:val="28"/>
          <w:szCs w:val="28"/>
        </w:rPr>
        <w:t xml:space="preserve">непереконливим  можна  за  </w:t>
      </w:r>
      <w:r w:rsidR="00DD360F">
        <w:rPr>
          <w:rFonts w:ascii="Times New Roman" w:hAnsi="Times New Roman" w:cs="Times New Roman"/>
          <w:spacing w:val="9"/>
          <w:sz w:val="28"/>
          <w:szCs w:val="28"/>
        </w:rPr>
        <w:t xml:space="preserve">допомогою  </w:t>
      </w:r>
      <w:r w:rsidR="007641BD" w:rsidRPr="006A11E3">
        <w:rPr>
          <w:rFonts w:ascii="Times New Roman" w:hAnsi="Times New Roman" w:cs="Times New Roman"/>
          <w:spacing w:val="9"/>
          <w:sz w:val="28"/>
          <w:szCs w:val="28"/>
        </w:rPr>
        <w:t xml:space="preserve">гри  -  конференції, уроку-судового засідання, які  я </w:t>
      </w:r>
      <w:r w:rsidR="007641BD" w:rsidRPr="006A11E3">
        <w:rPr>
          <w:rFonts w:ascii="Times New Roman" w:hAnsi="Times New Roman" w:cs="Times New Roman"/>
          <w:spacing w:val="-1"/>
          <w:sz w:val="28"/>
          <w:szCs w:val="28"/>
        </w:rPr>
        <w:t>регу</w:t>
      </w:r>
      <w:r>
        <w:rPr>
          <w:rFonts w:ascii="Times New Roman" w:hAnsi="Times New Roman" w:cs="Times New Roman"/>
          <w:spacing w:val="-1"/>
          <w:sz w:val="28"/>
          <w:szCs w:val="28"/>
        </w:rPr>
        <w:t>-</w:t>
      </w:r>
      <w:r w:rsidR="007641BD" w:rsidRPr="006A11E3">
        <w:rPr>
          <w:rFonts w:ascii="Times New Roman" w:hAnsi="Times New Roman" w:cs="Times New Roman"/>
          <w:spacing w:val="-1"/>
          <w:sz w:val="28"/>
          <w:szCs w:val="28"/>
        </w:rPr>
        <w:t>лярно про</w:t>
      </w:r>
      <w:r w:rsidR="004F10E9">
        <w:rPr>
          <w:rFonts w:ascii="Times New Roman" w:hAnsi="Times New Roman" w:cs="Times New Roman"/>
          <w:spacing w:val="-1"/>
          <w:sz w:val="28"/>
          <w:szCs w:val="28"/>
        </w:rPr>
        <w:t>воджу в 10-11 класах (мал. 14</w:t>
      </w:r>
      <w:r w:rsidR="007641BD" w:rsidRPr="006A11E3">
        <w:rPr>
          <w:rFonts w:ascii="Times New Roman" w:hAnsi="Times New Roman" w:cs="Times New Roman"/>
          <w:spacing w:val="-1"/>
          <w:sz w:val="28"/>
          <w:szCs w:val="28"/>
        </w:rPr>
        <w:t>)</w:t>
      </w:r>
    </w:p>
    <w:p w:rsidR="006010AD" w:rsidRDefault="006010AD" w:rsidP="00DD360F">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2"/>
          <w:sz w:val="28"/>
          <w:szCs w:val="28"/>
        </w:rPr>
        <w:t>Пам'ятаючи про те, що вікторини</w:t>
      </w:r>
      <w:r w:rsidR="00C97923">
        <w:rPr>
          <w:rFonts w:ascii="Times New Roman" w:hAnsi="Times New Roman" w:cs="Times New Roman"/>
          <w:sz w:val="28"/>
          <w:szCs w:val="28"/>
        </w:rPr>
        <w:t xml:space="preserve">          </w:t>
      </w:r>
    </w:p>
    <w:p w:rsidR="00DD360F" w:rsidRDefault="006010AD" w:rsidP="00DD360F">
      <w:pPr>
        <w:shd w:val="clear" w:color="auto" w:fill="FFFFFF"/>
        <w:tabs>
          <w:tab w:val="left" w:pos="3261"/>
        </w:tabs>
        <w:spacing w:after="0" w:line="360" w:lineRule="auto"/>
        <w:ind w:firstLine="567"/>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C97923">
        <w:rPr>
          <w:rFonts w:ascii="Times New Roman" w:hAnsi="Times New Roman" w:cs="Times New Roman"/>
          <w:sz w:val="28"/>
          <w:szCs w:val="28"/>
        </w:rPr>
        <w:t xml:space="preserve"> </w:t>
      </w:r>
      <w:r w:rsidR="00AC42A8">
        <w:rPr>
          <w:rFonts w:ascii="Times New Roman" w:hAnsi="Times New Roman" w:cs="Times New Roman"/>
          <w:sz w:val="28"/>
          <w:szCs w:val="28"/>
        </w:rPr>
        <w:t xml:space="preserve">Мал.14               </w:t>
      </w:r>
      <w:r w:rsidR="00DD360F">
        <w:rPr>
          <w:rFonts w:ascii="Times New Roman" w:hAnsi="Times New Roman" w:cs="Times New Roman"/>
          <w:sz w:val="28"/>
          <w:szCs w:val="28"/>
        </w:rPr>
        <w:t xml:space="preserve"> </w:t>
      </w:r>
      <w:r w:rsidR="00AC42A8" w:rsidRPr="006A11E3">
        <w:rPr>
          <w:rFonts w:ascii="Times New Roman" w:hAnsi="Times New Roman" w:cs="Times New Roman"/>
          <w:spacing w:val="2"/>
          <w:sz w:val="28"/>
          <w:szCs w:val="28"/>
        </w:rPr>
        <w:t xml:space="preserve">сприяють поглибленню знань з </w:t>
      </w:r>
      <w:r w:rsidR="00AC42A8" w:rsidRPr="006A11E3">
        <w:rPr>
          <w:rFonts w:ascii="Times New Roman" w:hAnsi="Times New Roman" w:cs="Times New Roman"/>
          <w:spacing w:val="24"/>
          <w:sz w:val="28"/>
          <w:szCs w:val="28"/>
        </w:rPr>
        <w:t>навчального</w:t>
      </w:r>
    </w:p>
    <w:p w:rsidR="007641BD" w:rsidRPr="00DD360F" w:rsidRDefault="007641BD" w:rsidP="00AC42A8">
      <w:pPr>
        <w:shd w:val="clear" w:color="auto" w:fill="FFFFFF"/>
        <w:tabs>
          <w:tab w:val="left" w:pos="3261"/>
        </w:tabs>
        <w:spacing w:after="0" w:line="360" w:lineRule="auto"/>
        <w:jc w:val="both"/>
        <w:rPr>
          <w:rFonts w:ascii="Times New Roman" w:hAnsi="Times New Roman" w:cs="Times New Roman"/>
          <w:sz w:val="28"/>
          <w:szCs w:val="28"/>
        </w:rPr>
      </w:pPr>
      <w:r w:rsidRPr="006A11E3">
        <w:rPr>
          <w:rFonts w:ascii="Times New Roman" w:hAnsi="Times New Roman" w:cs="Times New Roman"/>
          <w:spacing w:val="24"/>
          <w:sz w:val="28"/>
          <w:szCs w:val="28"/>
        </w:rPr>
        <w:t xml:space="preserve">предмета, розвитку пам'яті, виявленню найбільш </w:t>
      </w:r>
      <w:r w:rsidRPr="006A11E3">
        <w:rPr>
          <w:rFonts w:ascii="Times New Roman" w:hAnsi="Times New Roman" w:cs="Times New Roman"/>
          <w:spacing w:val="-2"/>
          <w:sz w:val="28"/>
          <w:szCs w:val="28"/>
        </w:rPr>
        <w:t xml:space="preserve"> ерудованих учнів, а підготовка запитань до вікторини - це один із </w:t>
      </w:r>
      <w:r w:rsidRPr="006A11E3">
        <w:rPr>
          <w:rFonts w:ascii="Times New Roman" w:hAnsi="Times New Roman" w:cs="Times New Roman"/>
          <w:sz w:val="28"/>
          <w:szCs w:val="28"/>
        </w:rPr>
        <w:t xml:space="preserve">найважливіших кроків у розвитку мислення та пізнавальної активності </w:t>
      </w:r>
      <w:r w:rsidRPr="006A11E3">
        <w:rPr>
          <w:rFonts w:ascii="Times New Roman" w:hAnsi="Times New Roman" w:cs="Times New Roman"/>
          <w:spacing w:val="8"/>
          <w:sz w:val="28"/>
          <w:szCs w:val="28"/>
        </w:rPr>
        <w:t xml:space="preserve">учня, постійно проводжу уроки - вікторини та залучаю дітей до </w:t>
      </w:r>
      <w:r w:rsidRPr="006A11E3">
        <w:rPr>
          <w:rFonts w:ascii="Times New Roman" w:hAnsi="Times New Roman" w:cs="Times New Roman"/>
          <w:spacing w:val="-1"/>
          <w:sz w:val="28"/>
          <w:szCs w:val="28"/>
        </w:rPr>
        <w:t>склада</w:t>
      </w:r>
      <w:r w:rsidR="000B5868">
        <w:rPr>
          <w:rFonts w:ascii="Times New Roman" w:hAnsi="Times New Roman" w:cs="Times New Roman"/>
          <w:spacing w:val="-1"/>
          <w:sz w:val="28"/>
          <w:szCs w:val="28"/>
        </w:rPr>
        <w:t>ння завдань. При цьому ставлю «</w:t>
      </w:r>
      <w:r w:rsidRPr="006A11E3">
        <w:rPr>
          <w:rFonts w:ascii="Times New Roman" w:hAnsi="Times New Roman" w:cs="Times New Roman"/>
          <w:spacing w:val="-1"/>
          <w:sz w:val="28"/>
          <w:szCs w:val="28"/>
        </w:rPr>
        <w:t>пошукову» умову:укладачі повинні брати матеріал не тільки із шкільного підручника.</w:t>
      </w:r>
    </w:p>
    <w:p w:rsidR="00AC7B3B" w:rsidRDefault="00AC7B3B" w:rsidP="00AC7B3B">
      <w:pPr>
        <w:shd w:val="clear" w:color="auto" w:fill="FFFFFF"/>
        <w:tabs>
          <w:tab w:val="left" w:pos="0"/>
        </w:tabs>
        <w:spacing w:after="0" w:line="360" w:lineRule="auto"/>
        <w:ind w:firstLine="567"/>
        <w:jc w:val="both"/>
        <w:rPr>
          <w:rStyle w:val="rvts9"/>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margin">
              <wp:posOffset>3339465</wp:posOffset>
            </wp:positionH>
            <wp:positionV relativeFrom="margin">
              <wp:posOffset>5153025</wp:posOffset>
            </wp:positionV>
            <wp:extent cx="2547620" cy="2124075"/>
            <wp:effectExtent l="19050" t="0" r="508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40730" t="20235" r="18288" b="31234"/>
                    <a:stretch>
                      <a:fillRect/>
                    </a:stretch>
                  </pic:blipFill>
                  <pic:spPr bwMode="auto">
                    <a:xfrm>
                      <a:off x="0" y="0"/>
                      <a:ext cx="2547620" cy="2124075"/>
                    </a:xfrm>
                    <a:prstGeom prst="rect">
                      <a:avLst/>
                    </a:prstGeom>
                    <a:ln>
                      <a:noFill/>
                    </a:ln>
                    <a:effectLst>
                      <a:softEdge rad="112500"/>
                    </a:effectLst>
                  </pic:spPr>
                </pic:pic>
              </a:graphicData>
            </a:graphic>
          </wp:anchor>
        </w:drawing>
      </w:r>
      <w:r w:rsidR="007641BD" w:rsidRPr="006A11E3">
        <w:rPr>
          <w:rStyle w:val="rvts9"/>
          <w:sz w:val="28"/>
          <w:szCs w:val="28"/>
        </w:rPr>
        <w:t>Одне з провідних місць у навчальному процесі на сучасному етапі розвитку освіти належить комп</w:t>
      </w:r>
      <w:r w:rsidR="007641BD" w:rsidRPr="006A11E3">
        <w:rPr>
          <w:rStyle w:val="rvts10"/>
          <w:sz w:val="28"/>
          <w:szCs w:val="28"/>
        </w:rPr>
        <w:t>’</w:t>
      </w:r>
      <w:r w:rsidR="007641BD" w:rsidRPr="006A11E3">
        <w:rPr>
          <w:rStyle w:val="rvts9"/>
          <w:sz w:val="28"/>
          <w:szCs w:val="28"/>
        </w:rPr>
        <w:t>ютерно-орієнтованим технологіям навчання. Численне якісне програмне забезпечення, що ефективно  використовую під час організації дидактичних ігор на уроках алг</w:t>
      </w:r>
      <w:r>
        <w:rPr>
          <w:rStyle w:val="rvts9"/>
          <w:sz w:val="28"/>
          <w:szCs w:val="28"/>
        </w:rPr>
        <w:t>ебри та геометрії в 7-9-х класах (мал.15)</w:t>
      </w:r>
      <w:r w:rsidR="007641BD" w:rsidRPr="006A11E3">
        <w:rPr>
          <w:rStyle w:val="rvts9"/>
          <w:sz w:val="28"/>
          <w:szCs w:val="28"/>
        </w:rPr>
        <w:t xml:space="preserve">,сприяє вихованню інтуїції, розвитку евристичного мислення, фантазії, елементарних дослідницьких навичок, уміння оперувати образами, постійно захоплює гравця перспективою, швидкою зміною зображень, персонажів, прихованих стимулів. </w:t>
      </w:r>
      <w:r>
        <w:rPr>
          <w:rStyle w:val="rvts9"/>
          <w:sz w:val="28"/>
          <w:szCs w:val="28"/>
        </w:rPr>
        <w:t xml:space="preserve">       </w:t>
      </w:r>
      <w:r w:rsidR="00AC42A8">
        <w:rPr>
          <w:rStyle w:val="rvts9"/>
          <w:sz w:val="28"/>
          <w:szCs w:val="28"/>
        </w:rPr>
        <w:t xml:space="preserve">                                                  Мал.15         </w:t>
      </w:r>
      <w:r>
        <w:rPr>
          <w:rStyle w:val="rvts9"/>
          <w:sz w:val="28"/>
          <w:szCs w:val="28"/>
        </w:rPr>
        <w:t xml:space="preserve">                     </w:t>
      </w:r>
      <w:r w:rsidR="00AC42A8">
        <w:rPr>
          <w:rStyle w:val="rvts9"/>
          <w:sz w:val="28"/>
          <w:szCs w:val="28"/>
        </w:rPr>
        <w:t xml:space="preserve">                                          </w:t>
      </w:r>
    </w:p>
    <w:p w:rsidR="009A1D01" w:rsidRDefault="007641BD" w:rsidP="00AC7B3B">
      <w:pPr>
        <w:shd w:val="clear" w:color="auto" w:fill="FFFFFF"/>
        <w:tabs>
          <w:tab w:val="left" w:pos="0"/>
        </w:tabs>
        <w:spacing w:after="0" w:line="360" w:lineRule="auto"/>
        <w:ind w:firstLine="567"/>
        <w:jc w:val="both"/>
        <w:rPr>
          <w:rStyle w:val="rvts8"/>
          <w:sz w:val="28"/>
          <w:szCs w:val="28"/>
        </w:rPr>
      </w:pPr>
      <w:r w:rsidRPr="006A11E3">
        <w:rPr>
          <w:rStyle w:val="rvts9"/>
          <w:sz w:val="28"/>
          <w:szCs w:val="28"/>
        </w:rPr>
        <w:t>Найдоцільнішими для використання під час проведення дидактичних ігор на уроках алгебри та геометрії в 7-9-х класах виявилися програми GRAN1, GRAN-2D, GRAN-3D, ТерМ</w:t>
      </w:r>
      <w:r w:rsidRPr="006A11E3">
        <w:rPr>
          <w:rStyle w:val="rvts9"/>
          <w:sz w:val="28"/>
          <w:szCs w:val="28"/>
          <w:lang w:val="en-US"/>
        </w:rPr>
        <w:t>V</w:t>
      </w:r>
      <w:r w:rsidR="006E6732">
        <w:rPr>
          <w:rStyle w:val="rvts9"/>
          <w:sz w:val="28"/>
          <w:szCs w:val="28"/>
        </w:rPr>
        <w:t>ІІ, а також «Програмно-методичний комплекс навчального призначення для загальноосвітніх закладів. Математика 5-6 кл» (Автори: Білоус Н., Бочко О., Вишневський А. та ін..).</w:t>
      </w:r>
      <w:r w:rsidRPr="006A11E3">
        <w:rPr>
          <w:rStyle w:val="rvts9"/>
          <w:sz w:val="28"/>
          <w:szCs w:val="28"/>
        </w:rPr>
        <w:t xml:space="preserve"> </w:t>
      </w:r>
      <w:r w:rsidRPr="006A11E3">
        <w:rPr>
          <w:rStyle w:val="rvts9"/>
          <w:sz w:val="28"/>
          <w:szCs w:val="28"/>
        </w:rPr>
        <w:lastRenderedPageBreak/>
        <w:t>Проведення експериментів у середовищі названих програм під час дидактичної гри на уроках математики сприяє вихованню в учнів математичної інтуїції, вміння аналізувати залежності між даними задачі. В умовах комп</w:t>
      </w:r>
      <w:r w:rsidRPr="006A11E3">
        <w:rPr>
          <w:rStyle w:val="rvts10"/>
          <w:sz w:val="28"/>
          <w:szCs w:val="28"/>
        </w:rPr>
        <w:t>’</w:t>
      </w:r>
      <w:r w:rsidRPr="006A11E3">
        <w:rPr>
          <w:rStyle w:val="rvts9"/>
          <w:sz w:val="28"/>
          <w:szCs w:val="28"/>
        </w:rPr>
        <w:t>ютерної підтримки навчально-пізнавальної діяльності доцільно проводити ігри пошуково-дослідного, творчого характеру, а також ігри, що передбачають унаочнення отриманих результатів</w:t>
      </w:r>
      <w:r w:rsidRPr="006A11E3">
        <w:rPr>
          <w:rStyle w:val="rvts8"/>
          <w:sz w:val="28"/>
          <w:szCs w:val="28"/>
        </w:rPr>
        <w:t>. Саме тому практикую ще й проведення інтегрованих уроків математика + інформатика</w:t>
      </w:r>
      <w:r w:rsidR="009A1D01">
        <w:rPr>
          <w:rStyle w:val="rvts8"/>
          <w:sz w:val="28"/>
          <w:szCs w:val="28"/>
        </w:rPr>
        <w:t xml:space="preserve">.                                    </w:t>
      </w:r>
    </w:p>
    <w:p w:rsidR="007641BD" w:rsidRDefault="00A669F7" w:rsidP="00AC7B3B">
      <w:pPr>
        <w:shd w:val="clear" w:color="auto" w:fill="FFFFFF"/>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6000" behindDoc="0" locked="0" layoutInCell="1" allowOverlap="1">
            <wp:simplePos x="0" y="0"/>
            <wp:positionH relativeFrom="margin">
              <wp:posOffset>3710940</wp:posOffset>
            </wp:positionH>
            <wp:positionV relativeFrom="margin">
              <wp:posOffset>2914650</wp:posOffset>
            </wp:positionV>
            <wp:extent cx="2343150" cy="1809750"/>
            <wp:effectExtent l="19050" t="0" r="0" b="0"/>
            <wp:wrapSquare wrapText="bothSides"/>
            <wp:docPr id="25" name="Рисунок 39" descr="C:\Documents and Settings\1\Рабочий стол\фото компютер\DSCN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1\Рабочий стол\фото компютер\DSCN5199.JPG"/>
                    <pic:cNvPicPr>
                      <a:picLocks noChangeAspect="1" noChangeArrowheads="1"/>
                    </pic:cNvPicPr>
                  </pic:nvPicPr>
                  <pic:blipFill>
                    <a:blip r:embed="rId25" cstate="print"/>
                    <a:srcRect l="9162" t="14530" r="36017" b="26282"/>
                    <a:stretch>
                      <a:fillRect/>
                    </a:stretch>
                  </pic:blipFill>
                  <pic:spPr bwMode="auto">
                    <a:xfrm>
                      <a:off x="0" y="0"/>
                      <a:ext cx="2343150" cy="1809750"/>
                    </a:xfrm>
                    <a:prstGeom prst="rect">
                      <a:avLst/>
                    </a:prstGeom>
                    <a:noFill/>
                    <a:ln w="9525">
                      <a:noFill/>
                      <a:miter lim="800000"/>
                      <a:headEnd/>
                      <a:tailEnd/>
                    </a:ln>
                  </pic:spPr>
                </pic:pic>
              </a:graphicData>
            </a:graphic>
          </wp:anchor>
        </w:drawing>
      </w:r>
      <w:r w:rsidR="007641BD" w:rsidRPr="006A11E3">
        <w:rPr>
          <w:rStyle w:val="rvts8"/>
          <w:sz w:val="28"/>
          <w:szCs w:val="28"/>
        </w:rPr>
        <w:t xml:space="preserve">Розробка одного з таких інтегрованих уроків у 8 класі є опублікована </w:t>
      </w:r>
      <w:r w:rsidR="008D2EE2">
        <w:rPr>
          <w:rFonts w:ascii="Times New Roman" w:hAnsi="Times New Roman" w:cs="Times New Roman"/>
          <w:sz w:val="28"/>
          <w:szCs w:val="28"/>
        </w:rPr>
        <w:t>у журналі</w:t>
      </w:r>
      <w:r w:rsidR="007641BD" w:rsidRPr="006A11E3">
        <w:rPr>
          <w:rFonts w:ascii="Times New Roman" w:hAnsi="Times New Roman" w:cs="Times New Roman"/>
          <w:sz w:val="28"/>
          <w:szCs w:val="28"/>
        </w:rPr>
        <w:t xml:space="preserve"> «Математика» №7 (595),- лютий,2011, видавни</w:t>
      </w:r>
      <w:r w:rsidR="005554D5">
        <w:rPr>
          <w:rFonts w:ascii="Times New Roman" w:hAnsi="Times New Roman" w:cs="Times New Roman"/>
          <w:sz w:val="28"/>
          <w:szCs w:val="28"/>
        </w:rPr>
        <w:t>цтво «Ш</w:t>
      </w:r>
      <w:r w:rsidR="00C21A5A">
        <w:rPr>
          <w:rFonts w:ascii="Times New Roman" w:hAnsi="Times New Roman" w:cs="Times New Roman"/>
          <w:sz w:val="28"/>
          <w:szCs w:val="28"/>
        </w:rPr>
        <w:t>кільний світ» (додаток 16</w:t>
      </w:r>
      <w:r w:rsidR="007641BD" w:rsidRPr="006A11E3">
        <w:rPr>
          <w:rFonts w:ascii="Times New Roman" w:hAnsi="Times New Roman" w:cs="Times New Roman"/>
          <w:sz w:val="28"/>
          <w:szCs w:val="28"/>
        </w:rPr>
        <w:t>)</w:t>
      </w:r>
      <w:r w:rsidR="00D51A8A">
        <w:rPr>
          <w:rFonts w:ascii="Times New Roman" w:hAnsi="Times New Roman" w:cs="Times New Roman"/>
          <w:sz w:val="28"/>
          <w:szCs w:val="28"/>
        </w:rPr>
        <w:t>.</w:t>
      </w:r>
      <w:r w:rsidR="00696CD8" w:rsidRPr="00696CD8">
        <w:rPr>
          <w:rFonts w:ascii="Times New Roman" w:hAnsi="Times New Roman" w:cs="Times New Roman"/>
          <w:noProof/>
          <w:sz w:val="28"/>
          <w:szCs w:val="28"/>
        </w:rPr>
        <w:t xml:space="preserve"> </w:t>
      </w:r>
    </w:p>
    <w:p w:rsidR="00696CD8" w:rsidRDefault="009A1D01" w:rsidP="00AC7B3B">
      <w:pPr>
        <w:shd w:val="clear" w:color="auto" w:fill="FFFFFF"/>
        <w:tabs>
          <w:tab w:val="left" w:pos="0"/>
        </w:tabs>
        <w:spacing w:after="0" w:line="360" w:lineRule="auto"/>
        <w:ind w:firstLine="567"/>
        <w:jc w:val="both"/>
        <w:rPr>
          <w:rFonts w:ascii="Times New Roman" w:hAnsi="Times New Roman" w:cs="Times New Roman"/>
          <w:sz w:val="28"/>
          <w:szCs w:val="28"/>
          <w:u w:val="single"/>
        </w:rPr>
      </w:pPr>
      <w:r w:rsidRPr="000E3FAA">
        <w:rPr>
          <w:rFonts w:ascii="Times New Roman" w:hAnsi="Times New Roman" w:cs="Times New Roman"/>
          <w:sz w:val="28"/>
          <w:szCs w:val="28"/>
          <w:u w:val="single"/>
        </w:rPr>
        <w:t>Також залучаю учнів до створення презентацій  у середовищі</w:t>
      </w:r>
      <w:r w:rsidR="00452219" w:rsidRPr="000E3FAA">
        <w:rPr>
          <w:rFonts w:ascii="Times New Roman" w:hAnsi="Times New Roman" w:cs="Times New Roman"/>
          <w:sz w:val="28"/>
          <w:szCs w:val="28"/>
          <w:u w:val="single"/>
        </w:rPr>
        <w:t xml:space="preserve"> </w:t>
      </w:r>
      <w:r w:rsidR="00452219" w:rsidRPr="000E3FAA">
        <w:rPr>
          <w:rFonts w:ascii="Times New Roman" w:hAnsi="Times New Roman" w:cs="Times New Roman"/>
          <w:sz w:val="28"/>
          <w:szCs w:val="28"/>
          <w:u w:val="single"/>
          <w:lang w:val="en-US"/>
        </w:rPr>
        <w:t>PowerPoint</w:t>
      </w:r>
      <w:r w:rsidR="00452219" w:rsidRPr="000E3FAA">
        <w:rPr>
          <w:rFonts w:ascii="Times New Roman" w:hAnsi="Times New Roman" w:cs="Times New Roman"/>
          <w:sz w:val="28"/>
          <w:szCs w:val="28"/>
          <w:u w:val="single"/>
          <w:lang w:val="ru-RU"/>
        </w:rPr>
        <w:t xml:space="preserve">. </w:t>
      </w:r>
      <w:r w:rsidR="00452219" w:rsidRPr="000E3FAA">
        <w:rPr>
          <w:rFonts w:ascii="Times New Roman" w:hAnsi="Times New Roman" w:cs="Times New Roman"/>
          <w:sz w:val="28"/>
          <w:szCs w:val="28"/>
          <w:u w:val="single"/>
        </w:rPr>
        <w:t xml:space="preserve">Це </w:t>
      </w:r>
      <w:r w:rsidR="00B23EE0" w:rsidRPr="000E3FAA">
        <w:rPr>
          <w:rFonts w:ascii="Times New Roman" w:hAnsi="Times New Roman" w:cs="Times New Roman"/>
          <w:sz w:val="28"/>
          <w:szCs w:val="28"/>
          <w:u w:val="single"/>
        </w:rPr>
        <w:t>дозволяє більш ефективно вивчати окремі теми шкільно</w:t>
      </w:r>
      <w:r w:rsidR="00696CD8">
        <w:rPr>
          <w:rFonts w:ascii="Times New Roman" w:hAnsi="Times New Roman" w:cs="Times New Roman"/>
          <w:sz w:val="28"/>
          <w:szCs w:val="28"/>
          <w:u w:val="single"/>
        </w:rPr>
        <w:t>го курсу математики ( мал 16).</w:t>
      </w:r>
      <w:r w:rsidR="000E3FAA" w:rsidRPr="000E3FAA">
        <w:rPr>
          <w:rFonts w:ascii="Times New Roman" w:hAnsi="Times New Roman" w:cs="Times New Roman"/>
          <w:sz w:val="28"/>
          <w:szCs w:val="28"/>
          <w:u w:val="single"/>
        </w:rPr>
        <w:t xml:space="preserve"> Будувати графіки функцій</w:t>
      </w:r>
      <w:r w:rsidR="000E3FAA">
        <w:rPr>
          <w:rFonts w:ascii="Times New Roman" w:hAnsi="Times New Roman" w:cs="Times New Roman"/>
          <w:sz w:val="28"/>
          <w:szCs w:val="28"/>
          <w:u w:val="single"/>
        </w:rPr>
        <w:t xml:space="preserve"> п</w:t>
      </w:r>
      <w:r w:rsidR="00C35A91">
        <w:rPr>
          <w:rFonts w:ascii="Times New Roman" w:hAnsi="Times New Roman" w:cs="Times New Roman"/>
          <w:sz w:val="28"/>
          <w:szCs w:val="28"/>
          <w:u w:val="single"/>
        </w:rPr>
        <w:t>ропоную, використовуючи програму</w:t>
      </w:r>
      <w:r w:rsidR="000E3FAA">
        <w:rPr>
          <w:rFonts w:ascii="Times New Roman" w:hAnsi="Times New Roman" w:cs="Times New Roman"/>
          <w:sz w:val="28"/>
          <w:szCs w:val="28"/>
          <w:u w:val="single"/>
        </w:rPr>
        <w:t xml:space="preserve"> </w:t>
      </w:r>
      <w:r w:rsidR="000E3FAA">
        <w:rPr>
          <w:rFonts w:ascii="Times New Roman" w:hAnsi="Times New Roman" w:cs="Times New Roman"/>
          <w:sz w:val="28"/>
          <w:szCs w:val="28"/>
          <w:u w:val="single"/>
          <w:lang w:val="en-US"/>
        </w:rPr>
        <w:t>ADVANCED</w:t>
      </w:r>
      <w:r w:rsidR="000E3FAA" w:rsidRPr="000E3FAA">
        <w:rPr>
          <w:rFonts w:ascii="Times New Roman" w:hAnsi="Times New Roman" w:cs="Times New Roman"/>
          <w:sz w:val="28"/>
          <w:szCs w:val="28"/>
          <w:u w:val="single"/>
        </w:rPr>
        <w:t xml:space="preserve"> </w:t>
      </w:r>
      <w:r w:rsidR="00696CD8">
        <w:rPr>
          <w:rFonts w:ascii="Times New Roman" w:hAnsi="Times New Roman" w:cs="Times New Roman"/>
          <w:sz w:val="28"/>
          <w:szCs w:val="28"/>
          <w:u w:val="single"/>
        </w:rPr>
        <w:t xml:space="preserve">                  </w:t>
      </w:r>
      <w:r w:rsidR="00A669F7">
        <w:rPr>
          <w:rFonts w:ascii="Times New Roman" w:hAnsi="Times New Roman" w:cs="Times New Roman"/>
          <w:sz w:val="28"/>
          <w:szCs w:val="28"/>
          <w:u w:val="single"/>
        </w:rPr>
        <w:t xml:space="preserve">                      </w:t>
      </w:r>
    </w:p>
    <w:p w:rsidR="00F07C69" w:rsidRDefault="000E3FAA" w:rsidP="00696CD8">
      <w:pPr>
        <w:shd w:val="clear" w:color="auto" w:fill="FFFFFF"/>
        <w:tabs>
          <w:tab w:val="left" w:pos="0"/>
        </w:tabs>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lang w:val="en-US"/>
        </w:rPr>
        <w:t>GRAPHER</w:t>
      </w:r>
      <w:r>
        <w:rPr>
          <w:rFonts w:ascii="Times New Roman" w:hAnsi="Times New Roman" w:cs="Times New Roman"/>
          <w:sz w:val="28"/>
          <w:szCs w:val="28"/>
          <w:u w:val="single"/>
        </w:rPr>
        <w:t xml:space="preserve"> та один з найпоширеніших </w:t>
      </w:r>
      <w:r w:rsidR="00F07C69">
        <w:rPr>
          <w:rFonts w:ascii="Times New Roman" w:hAnsi="Times New Roman" w:cs="Times New Roman"/>
          <w:sz w:val="28"/>
          <w:szCs w:val="28"/>
          <w:u w:val="single"/>
        </w:rPr>
        <w:t xml:space="preserve">     </w:t>
      </w:r>
      <w:r w:rsidR="00AC42A8">
        <w:rPr>
          <w:rFonts w:ascii="Times New Roman" w:hAnsi="Times New Roman" w:cs="Times New Roman"/>
          <w:sz w:val="28"/>
          <w:szCs w:val="28"/>
          <w:u w:val="single"/>
        </w:rPr>
        <w:t xml:space="preserve">                                      Мал.16</w:t>
      </w:r>
      <w:r w:rsidR="00F07C69">
        <w:rPr>
          <w:rFonts w:ascii="Times New Roman" w:hAnsi="Times New Roman" w:cs="Times New Roman"/>
          <w:sz w:val="28"/>
          <w:szCs w:val="28"/>
          <w:u w:val="single"/>
        </w:rPr>
        <w:t xml:space="preserve">                                     </w:t>
      </w:r>
    </w:p>
    <w:p w:rsidR="009A1D01" w:rsidRDefault="000E3FAA" w:rsidP="00696CD8">
      <w:pPr>
        <w:shd w:val="clear" w:color="auto" w:fill="FFFFFF"/>
        <w:tabs>
          <w:tab w:val="left" w:pos="0"/>
        </w:tabs>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програмних засобів – електронні  таблиці </w:t>
      </w:r>
      <w:r w:rsidR="00696CD8">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Microsoft</w:t>
      </w:r>
      <w:r w:rsidRPr="000E3FAA">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Office</w:t>
      </w:r>
      <w:r w:rsidRPr="000E3FAA">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Excel</w:t>
      </w:r>
      <w:r w:rsidR="00696CD8">
        <w:rPr>
          <w:rFonts w:ascii="Times New Roman" w:hAnsi="Times New Roman" w:cs="Times New Roman"/>
          <w:sz w:val="28"/>
          <w:szCs w:val="28"/>
          <w:u w:val="single"/>
        </w:rPr>
        <w:t xml:space="preserve">. </w:t>
      </w:r>
    </w:p>
    <w:p w:rsidR="00AC42A8" w:rsidRDefault="00C35A91" w:rsidP="00AC42A8">
      <w:pPr>
        <w:shd w:val="clear" w:color="auto" w:fill="FFFFFF"/>
        <w:spacing w:after="0" w:line="360" w:lineRule="auto"/>
        <w:ind w:firstLine="567"/>
        <w:jc w:val="both"/>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74976" behindDoc="0" locked="0" layoutInCell="1" allowOverlap="1">
            <wp:simplePos x="0" y="0"/>
            <wp:positionH relativeFrom="margin">
              <wp:posOffset>-3810</wp:posOffset>
            </wp:positionH>
            <wp:positionV relativeFrom="margin">
              <wp:posOffset>5581650</wp:posOffset>
            </wp:positionV>
            <wp:extent cx="2286000" cy="1752600"/>
            <wp:effectExtent l="19050" t="0" r="0" b="0"/>
            <wp:wrapSquare wrapText="bothSides"/>
            <wp:docPr id="13" name="Рисунок 38" descr="C:\Documents and Settings\1\Рабочий стол\фото компютер\IMGA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1\Рабочий стол\фото компютер\IMGA0312.JPG"/>
                    <pic:cNvPicPr>
                      <a:picLocks noChangeAspect="1" noChangeArrowheads="1"/>
                    </pic:cNvPicPr>
                  </pic:nvPicPr>
                  <pic:blipFill>
                    <a:blip r:embed="rId26" cstate="print"/>
                    <a:srcRect/>
                    <a:stretch>
                      <a:fillRect/>
                    </a:stretch>
                  </pic:blipFill>
                  <pic:spPr bwMode="auto">
                    <a:xfrm>
                      <a:off x="0" y="0"/>
                      <a:ext cx="2286000" cy="1752600"/>
                    </a:xfrm>
                    <a:prstGeom prst="rect">
                      <a:avLst/>
                    </a:prstGeom>
                    <a:noFill/>
                    <a:ln w="9525">
                      <a:noFill/>
                      <a:miter lim="800000"/>
                      <a:headEnd/>
                      <a:tailEnd/>
                    </a:ln>
                  </pic:spPr>
                </pic:pic>
              </a:graphicData>
            </a:graphic>
          </wp:anchor>
        </w:drawing>
      </w:r>
      <w:r w:rsidR="00696CD8">
        <w:rPr>
          <w:rFonts w:ascii="Times New Roman" w:hAnsi="Times New Roman" w:cs="Times New Roman"/>
          <w:sz w:val="28"/>
          <w:szCs w:val="28"/>
          <w:u w:val="single"/>
        </w:rPr>
        <w:t xml:space="preserve"> </w:t>
      </w:r>
      <w:r w:rsidR="006010DF">
        <w:rPr>
          <w:rFonts w:ascii="Times New Roman" w:hAnsi="Times New Roman" w:cs="Times New Roman"/>
          <w:sz w:val="28"/>
          <w:szCs w:val="28"/>
          <w:u w:val="single"/>
        </w:rPr>
        <w:t xml:space="preserve">Швидко оцінити навчальні досягнення учнів, охопивши одночасно велику їх кількість, забезпечити можливість індивідуального режиму, надання інформації кожному учню в різному вигляді, допомагає програма </w:t>
      </w:r>
      <w:r w:rsidR="006010DF">
        <w:rPr>
          <w:rFonts w:ascii="Times New Roman" w:hAnsi="Times New Roman" w:cs="Times New Roman"/>
          <w:sz w:val="28"/>
          <w:szCs w:val="28"/>
          <w:u w:val="single"/>
          <w:lang w:val="en-US"/>
        </w:rPr>
        <w:t>EDITOR</w:t>
      </w:r>
      <w:r w:rsidR="006010DF" w:rsidRPr="006010DF">
        <w:rPr>
          <w:rFonts w:ascii="Times New Roman" w:hAnsi="Times New Roman" w:cs="Times New Roman"/>
          <w:sz w:val="28"/>
          <w:szCs w:val="28"/>
          <w:u w:val="single"/>
        </w:rPr>
        <w:t>. Так, п</w:t>
      </w:r>
      <w:r w:rsidR="00696CD8">
        <w:rPr>
          <w:rFonts w:ascii="Times New Roman" w:hAnsi="Times New Roman" w:cs="Times New Roman"/>
          <w:sz w:val="28"/>
          <w:szCs w:val="28"/>
          <w:u w:val="single"/>
        </w:rPr>
        <w:t xml:space="preserve">ід час проведення </w:t>
      </w:r>
      <w:r w:rsidR="00AC42A8">
        <w:rPr>
          <w:rFonts w:ascii="Times New Roman" w:hAnsi="Times New Roman" w:cs="Times New Roman"/>
          <w:sz w:val="28"/>
          <w:szCs w:val="28"/>
          <w:u w:val="single"/>
        </w:rPr>
        <w:t xml:space="preserve">         </w:t>
      </w:r>
    </w:p>
    <w:p w:rsidR="00696CD8" w:rsidRPr="00696CD8" w:rsidRDefault="00AC42A8" w:rsidP="00AC42A8">
      <w:pPr>
        <w:shd w:val="clear" w:color="auto" w:fill="FFFFFF"/>
        <w:spacing w:after="0" w:line="36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Мал.17                </w:t>
      </w:r>
      <w:r w:rsidR="00C35A91">
        <w:rPr>
          <w:rFonts w:ascii="Times New Roman" w:hAnsi="Times New Roman" w:cs="Times New Roman"/>
          <w:sz w:val="28"/>
          <w:szCs w:val="28"/>
          <w:u w:val="single"/>
        </w:rPr>
        <w:t>тем</w:t>
      </w:r>
      <w:r>
        <w:rPr>
          <w:rFonts w:ascii="Times New Roman" w:hAnsi="Times New Roman" w:cs="Times New Roman"/>
          <w:sz w:val="28"/>
          <w:szCs w:val="28"/>
          <w:u w:val="single"/>
        </w:rPr>
        <w:t>атично</w:t>
      </w:r>
      <w:r w:rsidR="00696CD8">
        <w:rPr>
          <w:rFonts w:ascii="Times New Roman" w:hAnsi="Times New Roman" w:cs="Times New Roman"/>
          <w:sz w:val="28"/>
          <w:szCs w:val="28"/>
          <w:u w:val="single"/>
        </w:rPr>
        <w:t>го чи поточного тестування</w:t>
      </w:r>
      <w:r w:rsidR="00490DE7">
        <w:rPr>
          <w:rFonts w:ascii="Times New Roman" w:hAnsi="Times New Roman" w:cs="Times New Roman"/>
          <w:sz w:val="28"/>
          <w:szCs w:val="28"/>
          <w:u w:val="single"/>
        </w:rPr>
        <w:t xml:space="preserve"> ( мал 17)</w:t>
      </w:r>
      <w:r w:rsidR="00696CD8">
        <w:rPr>
          <w:rFonts w:ascii="Times New Roman" w:hAnsi="Times New Roman" w:cs="Times New Roman"/>
          <w:sz w:val="28"/>
          <w:szCs w:val="28"/>
          <w:u w:val="single"/>
        </w:rPr>
        <w:t>,</w:t>
      </w:r>
      <w:r w:rsidR="006010DF" w:rsidRPr="006010DF">
        <w:rPr>
          <w:rFonts w:ascii="Times New Roman" w:hAnsi="Times New Roman" w:cs="Times New Roman"/>
          <w:sz w:val="28"/>
          <w:szCs w:val="28"/>
          <w:u w:val="single"/>
        </w:rPr>
        <w:t xml:space="preserve"> з використанням комп’ютера , крім  з’ясування рівня засвоєння учнями основних питань, що вивчалися </w:t>
      </w:r>
      <w:r w:rsidR="00696CD8">
        <w:rPr>
          <w:rFonts w:ascii="Times New Roman" w:hAnsi="Times New Roman" w:cs="Times New Roman"/>
          <w:sz w:val="28"/>
          <w:szCs w:val="28"/>
          <w:u w:val="single"/>
        </w:rPr>
        <w:t xml:space="preserve"> </w:t>
      </w:r>
      <w:r w:rsidR="006010DF">
        <w:rPr>
          <w:rFonts w:ascii="Times New Roman" w:hAnsi="Times New Roman" w:cs="Times New Roman"/>
          <w:sz w:val="28"/>
          <w:szCs w:val="28"/>
          <w:u w:val="single"/>
        </w:rPr>
        <w:t>; систематизації й узагальнення знань учнів, мені вдається стимулювати розвиток пізнавальної самостійності учнів.</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r w:rsidRPr="006A11E3">
        <w:rPr>
          <w:rFonts w:ascii="Times New Roman" w:hAnsi="Times New Roman" w:cs="Times New Roman"/>
          <w:spacing w:val="3"/>
          <w:sz w:val="28"/>
          <w:szCs w:val="28"/>
        </w:rPr>
        <w:t>Ще одним способом вирішення питань: Як домогтися  того, щоб учні захопились мате</w:t>
      </w:r>
      <w:r w:rsidRPr="006A11E3">
        <w:rPr>
          <w:rFonts w:ascii="Times New Roman" w:hAnsi="Times New Roman" w:cs="Times New Roman"/>
          <w:spacing w:val="3"/>
          <w:sz w:val="28"/>
          <w:szCs w:val="28"/>
        </w:rPr>
        <w:softHyphen/>
      </w:r>
      <w:r w:rsidRPr="006A11E3">
        <w:rPr>
          <w:rFonts w:ascii="Times New Roman" w:hAnsi="Times New Roman" w:cs="Times New Roman"/>
          <w:spacing w:val="8"/>
          <w:sz w:val="28"/>
          <w:szCs w:val="28"/>
        </w:rPr>
        <w:t>матикою? Як навчити їх розв'я</w:t>
      </w:r>
      <w:r w:rsidRPr="006A11E3">
        <w:rPr>
          <w:rFonts w:ascii="Times New Roman" w:hAnsi="Times New Roman" w:cs="Times New Roman"/>
          <w:spacing w:val="12"/>
          <w:sz w:val="28"/>
          <w:szCs w:val="28"/>
        </w:rPr>
        <w:t xml:space="preserve">зувати задачі? Як </w:t>
      </w:r>
      <w:r w:rsidRPr="006A11E3">
        <w:rPr>
          <w:rFonts w:ascii="Times New Roman" w:hAnsi="Times New Roman" w:cs="Times New Roman"/>
          <w:spacing w:val="12"/>
          <w:sz w:val="28"/>
          <w:szCs w:val="28"/>
        </w:rPr>
        <w:lastRenderedPageBreak/>
        <w:t xml:space="preserve">переконати </w:t>
      </w:r>
      <w:r w:rsidRPr="006A11E3">
        <w:rPr>
          <w:rFonts w:ascii="Times New Roman" w:hAnsi="Times New Roman" w:cs="Times New Roman"/>
          <w:spacing w:val="-3"/>
          <w:sz w:val="28"/>
          <w:szCs w:val="28"/>
        </w:rPr>
        <w:t xml:space="preserve">в тому, що математика потрібна не </w:t>
      </w:r>
      <w:r w:rsidRPr="006A11E3">
        <w:rPr>
          <w:rFonts w:ascii="Times New Roman" w:hAnsi="Times New Roman" w:cs="Times New Roman"/>
          <w:spacing w:val="-2"/>
          <w:sz w:val="28"/>
          <w:szCs w:val="28"/>
        </w:rPr>
        <w:t>лише в щоденному житті, а й у ви</w:t>
      </w:r>
      <w:r w:rsidRPr="006A11E3">
        <w:rPr>
          <w:rFonts w:ascii="Times New Roman" w:hAnsi="Times New Roman" w:cs="Times New Roman"/>
          <w:spacing w:val="-2"/>
          <w:sz w:val="28"/>
          <w:szCs w:val="28"/>
        </w:rPr>
        <w:softHyphen/>
      </w:r>
      <w:r w:rsidRPr="006A11E3">
        <w:rPr>
          <w:rFonts w:ascii="Times New Roman" w:hAnsi="Times New Roman" w:cs="Times New Roman"/>
          <w:spacing w:val="-1"/>
          <w:sz w:val="28"/>
          <w:szCs w:val="28"/>
        </w:rPr>
        <w:t>вченні інших предметів є поєднання математики з іншими науками, а саме історією. Адже</w:t>
      </w:r>
      <w:r w:rsidRPr="006A11E3">
        <w:rPr>
          <w:rFonts w:ascii="Times New Roman" w:hAnsi="Times New Roman" w:cs="Times New Roman"/>
          <w:spacing w:val="1"/>
          <w:sz w:val="28"/>
          <w:szCs w:val="28"/>
        </w:rPr>
        <w:t xml:space="preserve"> математика та історія — дві не</w:t>
      </w:r>
      <w:r w:rsidRPr="006A11E3">
        <w:rPr>
          <w:rFonts w:ascii="Times New Roman" w:hAnsi="Times New Roman" w:cs="Times New Roman"/>
          <w:spacing w:val="1"/>
          <w:sz w:val="28"/>
          <w:szCs w:val="28"/>
        </w:rPr>
        <w:softHyphen/>
      </w:r>
      <w:r w:rsidRPr="006A11E3">
        <w:rPr>
          <w:rFonts w:ascii="Times New Roman" w:hAnsi="Times New Roman" w:cs="Times New Roman"/>
          <w:spacing w:val="4"/>
          <w:sz w:val="28"/>
          <w:szCs w:val="28"/>
        </w:rPr>
        <w:t xml:space="preserve">розривні галузі знань. Відомості </w:t>
      </w:r>
      <w:r w:rsidRPr="006A11E3">
        <w:rPr>
          <w:rFonts w:ascii="Times New Roman" w:hAnsi="Times New Roman" w:cs="Times New Roman"/>
          <w:spacing w:val="-1"/>
          <w:sz w:val="28"/>
          <w:szCs w:val="28"/>
        </w:rPr>
        <w:t>з історії математики, історичні за</w:t>
      </w:r>
      <w:r w:rsidRPr="006A11E3">
        <w:rPr>
          <w:rFonts w:ascii="Times New Roman" w:hAnsi="Times New Roman" w:cs="Times New Roman"/>
          <w:spacing w:val="-1"/>
          <w:sz w:val="28"/>
          <w:szCs w:val="28"/>
        </w:rPr>
        <w:softHyphen/>
      </w:r>
      <w:r w:rsidRPr="006A11E3">
        <w:rPr>
          <w:rFonts w:ascii="Times New Roman" w:hAnsi="Times New Roman" w:cs="Times New Roman"/>
          <w:spacing w:val="3"/>
          <w:sz w:val="28"/>
          <w:szCs w:val="28"/>
        </w:rPr>
        <w:t>дачі зближують ці шкільні пред</w:t>
      </w:r>
      <w:r w:rsidRPr="006A11E3">
        <w:rPr>
          <w:rFonts w:ascii="Times New Roman" w:hAnsi="Times New Roman" w:cs="Times New Roman"/>
          <w:spacing w:val="3"/>
          <w:sz w:val="28"/>
          <w:szCs w:val="28"/>
        </w:rPr>
        <w:softHyphen/>
      </w:r>
      <w:r w:rsidRPr="006A11E3">
        <w:rPr>
          <w:rFonts w:ascii="Times New Roman" w:hAnsi="Times New Roman" w:cs="Times New Roman"/>
          <w:spacing w:val="-1"/>
          <w:sz w:val="28"/>
          <w:szCs w:val="28"/>
        </w:rPr>
        <w:t>мети. Історія збагачує математику гуманітарним та естетичним зміс</w:t>
      </w:r>
      <w:r w:rsidRPr="006A11E3">
        <w:rPr>
          <w:rFonts w:ascii="Times New Roman" w:hAnsi="Times New Roman" w:cs="Times New Roman"/>
          <w:spacing w:val="-1"/>
          <w:sz w:val="28"/>
          <w:szCs w:val="28"/>
        </w:rPr>
        <w:softHyphen/>
      </w:r>
      <w:r w:rsidRPr="006A11E3">
        <w:rPr>
          <w:rFonts w:ascii="Times New Roman" w:hAnsi="Times New Roman" w:cs="Times New Roman"/>
          <w:spacing w:val="5"/>
          <w:sz w:val="28"/>
          <w:szCs w:val="28"/>
        </w:rPr>
        <w:t xml:space="preserve">том, розвиває образне мислення </w:t>
      </w:r>
      <w:r w:rsidRPr="006A11E3">
        <w:rPr>
          <w:rFonts w:ascii="Times New Roman" w:hAnsi="Times New Roman" w:cs="Times New Roman"/>
          <w:spacing w:val="6"/>
          <w:sz w:val="28"/>
          <w:szCs w:val="28"/>
        </w:rPr>
        <w:t xml:space="preserve">учнів. Математика, розвиваючи </w:t>
      </w:r>
      <w:r w:rsidRPr="006A11E3">
        <w:rPr>
          <w:rFonts w:ascii="Times New Roman" w:hAnsi="Times New Roman" w:cs="Times New Roman"/>
          <w:spacing w:val="14"/>
          <w:sz w:val="28"/>
          <w:szCs w:val="28"/>
        </w:rPr>
        <w:t xml:space="preserve">логічне й системне мислення, </w:t>
      </w:r>
      <w:r w:rsidRPr="006A11E3">
        <w:rPr>
          <w:rFonts w:ascii="Times New Roman" w:hAnsi="Times New Roman" w:cs="Times New Roman"/>
          <w:spacing w:val="8"/>
          <w:sz w:val="28"/>
          <w:szCs w:val="28"/>
        </w:rPr>
        <w:t xml:space="preserve">у свою чергу посідає належне </w:t>
      </w:r>
      <w:r w:rsidRPr="006A11E3">
        <w:rPr>
          <w:rFonts w:ascii="Times New Roman" w:hAnsi="Times New Roman" w:cs="Times New Roman"/>
          <w:spacing w:val="-1"/>
          <w:sz w:val="28"/>
          <w:szCs w:val="28"/>
        </w:rPr>
        <w:t xml:space="preserve">місце в історії, допомагає її краще </w:t>
      </w:r>
      <w:r w:rsidRPr="006A11E3">
        <w:rPr>
          <w:rFonts w:ascii="Times New Roman" w:hAnsi="Times New Roman" w:cs="Times New Roman"/>
          <w:spacing w:val="-2"/>
          <w:sz w:val="28"/>
          <w:szCs w:val="28"/>
        </w:rPr>
        <w:t xml:space="preserve">зрозуміти. </w:t>
      </w:r>
      <w:r w:rsidRPr="006A11E3">
        <w:rPr>
          <w:rFonts w:ascii="Times New Roman" w:hAnsi="Times New Roman" w:cs="Times New Roman"/>
          <w:spacing w:val="6"/>
          <w:sz w:val="28"/>
          <w:szCs w:val="28"/>
        </w:rPr>
        <w:t>Звичайно, ми зу</w:t>
      </w:r>
      <w:r w:rsidRPr="006A11E3">
        <w:rPr>
          <w:rFonts w:ascii="Times New Roman" w:hAnsi="Times New Roman" w:cs="Times New Roman"/>
          <w:spacing w:val="6"/>
          <w:sz w:val="28"/>
          <w:szCs w:val="28"/>
        </w:rPr>
        <w:softHyphen/>
      </w:r>
      <w:r w:rsidRPr="006A11E3">
        <w:rPr>
          <w:rFonts w:ascii="Times New Roman" w:hAnsi="Times New Roman" w:cs="Times New Roman"/>
          <w:spacing w:val="7"/>
          <w:sz w:val="28"/>
          <w:szCs w:val="28"/>
        </w:rPr>
        <w:t xml:space="preserve">стрічаємо в підручниках  </w:t>
      </w:r>
      <w:r w:rsidRPr="006A11E3">
        <w:rPr>
          <w:rFonts w:ascii="Times New Roman" w:hAnsi="Times New Roman" w:cs="Times New Roman"/>
          <w:spacing w:val="4"/>
          <w:sz w:val="28"/>
          <w:szCs w:val="28"/>
        </w:rPr>
        <w:t xml:space="preserve">історичні сторінки. Читаючи їх, </w:t>
      </w:r>
      <w:r w:rsidRPr="006A11E3">
        <w:rPr>
          <w:rFonts w:ascii="Times New Roman" w:hAnsi="Times New Roman" w:cs="Times New Roman"/>
          <w:sz w:val="28"/>
          <w:szCs w:val="28"/>
        </w:rPr>
        <w:t>дізнаємося про виникнення і роз</w:t>
      </w:r>
      <w:r w:rsidRPr="006A11E3">
        <w:rPr>
          <w:rFonts w:ascii="Times New Roman" w:hAnsi="Times New Roman" w:cs="Times New Roman"/>
          <w:sz w:val="28"/>
          <w:szCs w:val="28"/>
        </w:rPr>
        <w:softHyphen/>
      </w:r>
      <w:r w:rsidRPr="006A11E3">
        <w:rPr>
          <w:rFonts w:ascii="Times New Roman" w:hAnsi="Times New Roman" w:cs="Times New Roman"/>
          <w:spacing w:val="4"/>
          <w:sz w:val="28"/>
          <w:szCs w:val="28"/>
        </w:rPr>
        <w:t>виток математичних понять, ви</w:t>
      </w:r>
      <w:r w:rsidRPr="006A11E3">
        <w:rPr>
          <w:rFonts w:ascii="Times New Roman" w:hAnsi="Times New Roman" w:cs="Times New Roman"/>
          <w:spacing w:val="4"/>
          <w:sz w:val="28"/>
          <w:szCs w:val="28"/>
        </w:rPr>
        <w:softHyphen/>
      </w:r>
      <w:r w:rsidRPr="006A11E3">
        <w:rPr>
          <w:rFonts w:ascii="Times New Roman" w:hAnsi="Times New Roman" w:cs="Times New Roman"/>
          <w:spacing w:val="10"/>
          <w:sz w:val="28"/>
          <w:szCs w:val="28"/>
        </w:rPr>
        <w:t>никнення і вдосконалення ме</w:t>
      </w:r>
      <w:r w:rsidRPr="006A11E3">
        <w:rPr>
          <w:rFonts w:ascii="Times New Roman" w:hAnsi="Times New Roman" w:cs="Times New Roman"/>
          <w:spacing w:val="10"/>
          <w:sz w:val="28"/>
          <w:szCs w:val="28"/>
        </w:rPr>
        <w:softHyphen/>
      </w:r>
      <w:r w:rsidRPr="006A11E3">
        <w:rPr>
          <w:rFonts w:ascii="Times New Roman" w:hAnsi="Times New Roman" w:cs="Times New Roman"/>
          <w:spacing w:val="-2"/>
          <w:sz w:val="28"/>
          <w:szCs w:val="28"/>
        </w:rPr>
        <w:t xml:space="preserve">тодів розв'язування задач. </w:t>
      </w:r>
      <w:r w:rsidRPr="006A11E3">
        <w:rPr>
          <w:rFonts w:ascii="Times New Roman" w:hAnsi="Times New Roman" w:cs="Times New Roman"/>
          <w:spacing w:val="8"/>
          <w:sz w:val="28"/>
          <w:szCs w:val="28"/>
        </w:rPr>
        <w:t xml:space="preserve">І все ж таки творчому вчителю </w:t>
      </w:r>
      <w:r w:rsidRPr="006A11E3">
        <w:rPr>
          <w:rFonts w:ascii="Times New Roman" w:hAnsi="Times New Roman" w:cs="Times New Roman"/>
          <w:spacing w:val="7"/>
          <w:sz w:val="28"/>
          <w:szCs w:val="28"/>
        </w:rPr>
        <w:t xml:space="preserve">тісно в межах того історичного </w:t>
      </w:r>
      <w:r w:rsidRPr="006A11E3">
        <w:rPr>
          <w:rFonts w:ascii="Times New Roman" w:hAnsi="Times New Roman" w:cs="Times New Roman"/>
          <w:spacing w:val="-4"/>
          <w:sz w:val="28"/>
          <w:szCs w:val="28"/>
        </w:rPr>
        <w:t xml:space="preserve">змісту, що подається в підручнику. </w:t>
      </w:r>
      <w:r w:rsidRPr="006A11E3">
        <w:rPr>
          <w:rFonts w:ascii="Times New Roman" w:hAnsi="Times New Roman" w:cs="Times New Roman"/>
          <w:spacing w:val="2"/>
          <w:sz w:val="28"/>
          <w:szCs w:val="28"/>
        </w:rPr>
        <w:t>Відомості з історії науки розши</w:t>
      </w:r>
      <w:r w:rsidRPr="006A11E3">
        <w:rPr>
          <w:rFonts w:ascii="Times New Roman" w:hAnsi="Times New Roman" w:cs="Times New Roman"/>
          <w:spacing w:val="2"/>
          <w:sz w:val="28"/>
          <w:szCs w:val="28"/>
        </w:rPr>
        <w:softHyphen/>
      </w:r>
      <w:r w:rsidRPr="006A11E3">
        <w:rPr>
          <w:rFonts w:ascii="Times New Roman" w:hAnsi="Times New Roman" w:cs="Times New Roman"/>
          <w:sz w:val="28"/>
          <w:szCs w:val="28"/>
        </w:rPr>
        <w:t xml:space="preserve">рюють кругозір учнів, показують </w:t>
      </w:r>
      <w:r w:rsidRPr="006A11E3">
        <w:rPr>
          <w:rFonts w:ascii="Times New Roman" w:hAnsi="Times New Roman" w:cs="Times New Roman"/>
          <w:spacing w:val="7"/>
          <w:sz w:val="28"/>
          <w:szCs w:val="28"/>
        </w:rPr>
        <w:t xml:space="preserve">діалектику предмета. Тому так важливо, щоб історичні мотиви </w:t>
      </w:r>
      <w:r w:rsidRPr="006A11E3">
        <w:rPr>
          <w:rFonts w:ascii="Times New Roman" w:hAnsi="Times New Roman" w:cs="Times New Roman"/>
          <w:spacing w:val="3"/>
          <w:sz w:val="28"/>
          <w:szCs w:val="28"/>
        </w:rPr>
        <w:t xml:space="preserve">майстерно вплітались у тканину </w:t>
      </w:r>
      <w:r w:rsidRPr="006A11E3">
        <w:rPr>
          <w:rFonts w:ascii="Times New Roman" w:hAnsi="Times New Roman" w:cs="Times New Roman"/>
          <w:spacing w:val="2"/>
          <w:sz w:val="28"/>
          <w:szCs w:val="28"/>
        </w:rPr>
        <w:t xml:space="preserve">уроку математики, примушуючи </w:t>
      </w:r>
      <w:r w:rsidRPr="006A11E3">
        <w:rPr>
          <w:rFonts w:ascii="Times New Roman" w:hAnsi="Times New Roman" w:cs="Times New Roman"/>
          <w:sz w:val="28"/>
          <w:szCs w:val="28"/>
        </w:rPr>
        <w:t>дітей дивуватися, думати і захоп</w:t>
      </w:r>
      <w:r w:rsidRPr="006A11E3">
        <w:rPr>
          <w:rFonts w:ascii="Times New Roman" w:hAnsi="Times New Roman" w:cs="Times New Roman"/>
          <w:sz w:val="28"/>
          <w:szCs w:val="28"/>
        </w:rPr>
        <w:softHyphen/>
      </w:r>
      <w:r w:rsidRPr="006A11E3">
        <w:rPr>
          <w:rFonts w:ascii="Times New Roman" w:hAnsi="Times New Roman" w:cs="Times New Roman"/>
          <w:spacing w:val="4"/>
          <w:sz w:val="28"/>
          <w:szCs w:val="28"/>
        </w:rPr>
        <w:t xml:space="preserve">люватися незвичайною історією </w:t>
      </w:r>
      <w:r w:rsidRPr="006A11E3">
        <w:rPr>
          <w:rFonts w:ascii="Times New Roman" w:hAnsi="Times New Roman" w:cs="Times New Roman"/>
          <w:spacing w:val="-3"/>
          <w:sz w:val="28"/>
          <w:szCs w:val="28"/>
        </w:rPr>
        <w:t>цієї багатогранної науки.</w:t>
      </w:r>
    </w:p>
    <w:p w:rsidR="00E04819" w:rsidRDefault="00890BD7" w:rsidP="00EB7E8F">
      <w:pPr>
        <w:shd w:val="clear" w:color="auto" w:fill="FFFFFF"/>
        <w:tabs>
          <w:tab w:val="left" w:pos="0"/>
        </w:tabs>
        <w:spacing w:after="0" w:line="360" w:lineRule="auto"/>
        <w:ind w:firstLine="567"/>
        <w:jc w:val="both"/>
        <w:rPr>
          <w:rFonts w:ascii="Times New Roman" w:hAnsi="Times New Roman" w:cs="Times New Roman"/>
          <w:spacing w:val="5"/>
          <w:sz w:val="28"/>
          <w:szCs w:val="28"/>
        </w:rPr>
      </w:pPr>
      <w:r>
        <w:rPr>
          <w:rFonts w:ascii="Times New Roman" w:hAnsi="Times New Roman" w:cs="Times New Roman"/>
          <w:noProof/>
          <w:spacing w:val="6"/>
          <w:sz w:val="28"/>
          <w:szCs w:val="28"/>
        </w:rPr>
        <w:drawing>
          <wp:anchor distT="0" distB="0" distL="114300" distR="114300" simplePos="0" relativeHeight="251727872" behindDoc="0" locked="0" layoutInCell="1" allowOverlap="1">
            <wp:simplePos x="0" y="0"/>
            <wp:positionH relativeFrom="margin">
              <wp:posOffset>3148965</wp:posOffset>
            </wp:positionH>
            <wp:positionV relativeFrom="margin">
              <wp:posOffset>5010150</wp:posOffset>
            </wp:positionV>
            <wp:extent cx="2724150" cy="2105025"/>
            <wp:effectExtent l="19050" t="0" r="0" b="0"/>
            <wp:wrapSquare wrapText="bothSides"/>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2724150" cy="2105025"/>
                    </a:xfrm>
                    <a:prstGeom prst="rect">
                      <a:avLst/>
                    </a:prstGeom>
                    <a:ln>
                      <a:noFill/>
                    </a:ln>
                    <a:effectLst>
                      <a:softEdge rad="112500"/>
                    </a:effectLst>
                  </pic:spPr>
                </pic:pic>
              </a:graphicData>
            </a:graphic>
          </wp:anchor>
        </w:drawing>
      </w:r>
      <w:r w:rsidR="00346A1E">
        <w:rPr>
          <w:rFonts w:ascii="Times New Roman" w:hAnsi="Times New Roman" w:cs="Times New Roman"/>
          <w:spacing w:val="6"/>
          <w:sz w:val="28"/>
          <w:szCs w:val="28"/>
        </w:rPr>
        <w:t xml:space="preserve">Форми </w:t>
      </w:r>
      <w:r w:rsidR="007641BD" w:rsidRPr="006A11E3">
        <w:rPr>
          <w:rFonts w:ascii="Times New Roman" w:hAnsi="Times New Roman" w:cs="Times New Roman"/>
          <w:spacing w:val="6"/>
          <w:sz w:val="28"/>
          <w:szCs w:val="28"/>
        </w:rPr>
        <w:t xml:space="preserve">викладення історичного </w:t>
      </w:r>
      <w:r w:rsidR="007641BD" w:rsidRPr="006A11E3">
        <w:rPr>
          <w:rFonts w:ascii="Times New Roman" w:hAnsi="Times New Roman" w:cs="Times New Roman"/>
          <w:spacing w:val="8"/>
          <w:sz w:val="28"/>
          <w:szCs w:val="28"/>
        </w:rPr>
        <w:t>матеріалу можуть бути різно</w:t>
      </w:r>
      <w:r w:rsidR="007641BD" w:rsidRPr="006A11E3">
        <w:rPr>
          <w:rFonts w:ascii="Times New Roman" w:hAnsi="Times New Roman" w:cs="Times New Roman"/>
          <w:spacing w:val="8"/>
          <w:sz w:val="28"/>
          <w:szCs w:val="28"/>
        </w:rPr>
        <w:softHyphen/>
      </w:r>
      <w:r w:rsidR="007641BD" w:rsidRPr="006A11E3">
        <w:rPr>
          <w:rFonts w:ascii="Times New Roman" w:hAnsi="Times New Roman" w:cs="Times New Roman"/>
          <w:spacing w:val="5"/>
          <w:sz w:val="28"/>
          <w:szCs w:val="28"/>
        </w:rPr>
        <w:t xml:space="preserve">манітні, </w:t>
      </w:r>
    </w:p>
    <w:p w:rsidR="00DD360F" w:rsidRDefault="007641BD" w:rsidP="00E04819">
      <w:pPr>
        <w:shd w:val="clear" w:color="auto" w:fill="FFFFFF"/>
        <w:tabs>
          <w:tab w:val="left" w:pos="0"/>
        </w:tabs>
        <w:spacing w:after="0" w:line="360" w:lineRule="auto"/>
        <w:jc w:val="both"/>
        <w:rPr>
          <w:rFonts w:ascii="Times New Roman" w:hAnsi="Times New Roman" w:cs="Times New Roman"/>
          <w:spacing w:val="2"/>
          <w:sz w:val="28"/>
          <w:szCs w:val="28"/>
        </w:rPr>
      </w:pPr>
      <w:r w:rsidRPr="006A11E3">
        <w:rPr>
          <w:rFonts w:ascii="Times New Roman" w:hAnsi="Times New Roman" w:cs="Times New Roman"/>
          <w:spacing w:val="5"/>
          <w:sz w:val="28"/>
          <w:szCs w:val="28"/>
        </w:rPr>
        <w:t xml:space="preserve">починаючи від простих </w:t>
      </w:r>
      <w:r w:rsidRPr="006A11E3">
        <w:rPr>
          <w:rFonts w:ascii="Times New Roman" w:hAnsi="Times New Roman" w:cs="Times New Roman"/>
          <w:spacing w:val="9"/>
          <w:sz w:val="28"/>
          <w:szCs w:val="28"/>
        </w:rPr>
        <w:t>: бесіда вчителя, короткі пові</w:t>
      </w:r>
      <w:r w:rsidRPr="006A11E3">
        <w:rPr>
          <w:rFonts w:ascii="Times New Roman" w:hAnsi="Times New Roman" w:cs="Times New Roman"/>
          <w:spacing w:val="9"/>
          <w:sz w:val="28"/>
          <w:szCs w:val="28"/>
        </w:rPr>
        <w:softHyphen/>
      </w:r>
      <w:r w:rsidRPr="006A11E3">
        <w:rPr>
          <w:rFonts w:ascii="Times New Roman" w:hAnsi="Times New Roman" w:cs="Times New Roman"/>
          <w:spacing w:val="8"/>
          <w:sz w:val="28"/>
          <w:szCs w:val="28"/>
        </w:rPr>
        <w:t xml:space="preserve">домлення учнів на якусь тему, </w:t>
      </w:r>
      <w:r w:rsidRPr="006A11E3">
        <w:rPr>
          <w:rFonts w:ascii="Times New Roman" w:hAnsi="Times New Roman" w:cs="Times New Roman"/>
          <w:spacing w:val="4"/>
          <w:sz w:val="28"/>
          <w:szCs w:val="28"/>
        </w:rPr>
        <w:t xml:space="preserve">розв'язування історичних задач, </w:t>
      </w:r>
      <w:r w:rsidRPr="006A11E3">
        <w:rPr>
          <w:rFonts w:ascii="Times New Roman" w:hAnsi="Times New Roman" w:cs="Times New Roman"/>
          <w:spacing w:val="10"/>
          <w:sz w:val="28"/>
          <w:szCs w:val="28"/>
        </w:rPr>
        <w:t xml:space="preserve">розгадування софізмів, випуск </w:t>
      </w:r>
      <w:r w:rsidR="00490DE7">
        <w:rPr>
          <w:rFonts w:ascii="Times New Roman" w:hAnsi="Times New Roman" w:cs="Times New Roman"/>
          <w:spacing w:val="17"/>
          <w:sz w:val="28"/>
          <w:szCs w:val="28"/>
        </w:rPr>
        <w:t>стінгазет (мал.18</w:t>
      </w:r>
      <w:r w:rsidRPr="006A11E3">
        <w:rPr>
          <w:rFonts w:ascii="Times New Roman" w:hAnsi="Times New Roman" w:cs="Times New Roman"/>
          <w:spacing w:val="17"/>
          <w:sz w:val="28"/>
          <w:szCs w:val="28"/>
        </w:rPr>
        <w:t>)</w:t>
      </w:r>
      <w:r w:rsidR="00C45777">
        <w:rPr>
          <w:rFonts w:ascii="Times New Roman" w:hAnsi="Times New Roman" w:cs="Times New Roman"/>
          <w:spacing w:val="17"/>
          <w:sz w:val="28"/>
          <w:szCs w:val="28"/>
        </w:rPr>
        <w:t xml:space="preserve"> </w:t>
      </w:r>
      <w:r w:rsidRPr="006A11E3">
        <w:rPr>
          <w:rFonts w:ascii="Times New Roman" w:hAnsi="Times New Roman" w:cs="Times New Roman"/>
          <w:spacing w:val="17"/>
          <w:sz w:val="28"/>
          <w:szCs w:val="28"/>
        </w:rPr>
        <w:t xml:space="preserve">до </w:t>
      </w:r>
      <w:r w:rsidR="00346A1E" w:rsidRPr="006A11E3">
        <w:rPr>
          <w:rFonts w:ascii="Times New Roman" w:hAnsi="Times New Roman" w:cs="Times New Roman"/>
          <w:spacing w:val="17"/>
          <w:sz w:val="28"/>
          <w:szCs w:val="28"/>
        </w:rPr>
        <w:t xml:space="preserve">більш </w:t>
      </w:r>
      <w:r w:rsidRPr="006A11E3">
        <w:rPr>
          <w:rFonts w:ascii="Times New Roman" w:hAnsi="Times New Roman" w:cs="Times New Roman"/>
          <w:spacing w:val="17"/>
          <w:sz w:val="28"/>
          <w:szCs w:val="28"/>
        </w:rPr>
        <w:t xml:space="preserve">глибоких </w:t>
      </w:r>
      <w:r w:rsidRPr="006A11E3">
        <w:rPr>
          <w:rFonts w:ascii="Times New Roman" w:hAnsi="Times New Roman" w:cs="Times New Roman"/>
          <w:spacing w:val="14"/>
          <w:sz w:val="28"/>
          <w:szCs w:val="28"/>
        </w:rPr>
        <w:t xml:space="preserve">і </w:t>
      </w:r>
      <w:r w:rsidR="00381B12" w:rsidRPr="006A11E3">
        <w:rPr>
          <w:rFonts w:ascii="Times New Roman" w:hAnsi="Times New Roman" w:cs="Times New Roman"/>
          <w:spacing w:val="14"/>
          <w:sz w:val="28"/>
          <w:szCs w:val="28"/>
        </w:rPr>
        <w:t xml:space="preserve">складних, </w:t>
      </w:r>
      <w:r w:rsidRPr="006A11E3">
        <w:rPr>
          <w:rFonts w:ascii="Times New Roman" w:hAnsi="Times New Roman" w:cs="Times New Roman"/>
          <w:spacing w:val="14"/>
          <w:sz w:val="28"/>
          <w:szCs w:val="28"/>
        </w:rPr>
        <w:t>таких, як істори</w:t>
      </w:r>
      <w:r w:rsidRPr="006A11E3">
        <w:rPr>
          <w:rFonts w:ascii="Times New Roman" w:hAnsi="Times New Roman" w:cs="Times New Roman"/>
          <w:spacing w:val="2"/>
          <w:sz w:val="28"/>
          <w:szCs w:val="28"/>
        </w:rPr>
        <w:t>ко</w:t>
      </w:r>
      <w:r w:rsidR="00DD360F">
        <w:rPr>
          <w:rFonts w:ascii="Times New Roman" w:hAnsi="Times New Roman" w:cs="Times New Roman"/>
          <w:spacing w:val="2"/>
          <w:sz w:val="28"/>
          <w:szCs w:val="28"/>
        </w:rPr>
        <w:t>–</w:t>
      </w:r>
      <w:r w:rsidR="00D14092" w:rsidRPr="006A11E3">
        <w:rPr>
          <w:rFonts w:ascii="Times New Roman" w:hAnsi="Times New Roman" w:cs="Times New Roman"/>
          <w:spacing w:val="2"/>
          <w:sz w:val="28"/>
          <w:szCs w:val="28"/>
        </w:rPr>
        <w:t>мате</w:t>
      </w:r>
      <w:r w:rsidR="00C45777" w:rsidRPr="006A11E3">
        <w:rPr>
          <w:rFonts w:ascii="Times New Roman" w:hAnsi="Times New Roman" w:cs="Times New Roman"/>
          <w:spacing w:val="2"/>
          <w:sz w:val="28"/>
          <w:szCs w:val="28"/>
        </w:rPr>
        <w:t>матична</w:t>
      </w:r>
      <w:r w:rsidR="00890BD7">
        <w:rPr>
          <w:rFonts w:ascii="Times New Roman" w:hAnsi="Times New Roman" w:cs="Times New Roman"/>
          <w:spacing w:val="2"/>
          <w:sz w:val="28"/>
          <w:szCs w:val="28"/>
        </w:rPr>
        <w:t xml:space="preserve">                                 </w:t>
      </w:r>
      <w:r w:rsidR="00C45777">
        <w:rPr>
          <w:rFonts w:ascii="Times New Roman" w:hAnsi="Times New Roman" w:cs="Times New Roman"/>
          <w:spacing w:val="2"/>
          <w:sz w:val="28"/>
          <w:szCs w:val="28"/>
        </w:rPr>
        <w:t xml:space="preserve">    </w:t>
      </w:r>
      <w:r w:rsidR="00890BD7">
        <w:rPr>
          <w:rFonts w:ascii="Times New Roman" w:hAnsi="Times New Roman" w:cs="Times New Roman"/>
          <w:spacing w:val="2"/>
          <w:sz w:val="28"/>
          <w:szCs w:val="28"/>
        </w:rPr>
        <w:t xml:space="preserve"> </w:t>
      </w:r>
      <w:r w:rsidR="00D14092">
        <w:rPr>
          <w:rFonts w:ascii="Times New Roman" w:hAnsi="Times New Roman" w:cs="Times New Roman"/>
          <w:w w:val="102"/>
          <w:sz w:val="28"/>
          <w:szCs w:val="28"/>
        </w:rPr>
        <w:t>Мал.1</w:t>
      </w:r>
      <w:r w:rsidR="00490DE7">
        <w:rPr>
          <w:rFonts w:ascii="Times New Roman" w:hAnsi="Times New Roman" w:cs="Times New Roman"/>
          <w:w w:val="102"/>
          <w:sz w:val="28"/>
          <w:szCs w:val="28"/>
        </w:rPr>
        <w:t>8</w:t>
      </w:r>
    </w:p>
    <w:p w:rsidR="00AC42A8" w:rsidRDefault="007641BD" w:rsidP="00EB7E8F">
      <w:pPr>
        <w:shd w:val="clear" w:color="auto" w:fill="FFFFFF"/>
        <w:tabs>
          <w:tab w:val="left" w:pos="0"/>
        </w:tabs>
        <w:spacing w:after="0" w:line="360" w:lineRule="auto"/>
        <w:jc w:val="both"/>
        <w:rPr>
          <w:rFonts w:ascii="Times New Roman" w:hAnsi="Times New Roman" w:cs="Times New Roman"/>
          <w:spacing w:val="-5"/>
          <w:w w:val="102"/>
          <w:sz w:val="28"/>
          <w:szCs w:val="28"/>
        </w:rPr>
      </w:pPr>
      <w:r w:rsidRPr="006A11E3">
        <w:rPr>
          <w:rFonts w:ascii="Times New Roman" w:hAnsi="Times New Roman" w:cs="Times New Roman"/>
          <w:spacing w:val="2"/>
          <w:sz w:val="28"/>
          <w:szCs w:val="28"/>
        </w:rPr>
        <w:t>конференція, за</w:t>
      </w:r>
      <w:r w:rsidR="00381B12">
        <w:rPr>
          <w:rFonts w:ascii="Times New Roman" w:hAnsi="Times New Roman" w:cs="Times New Roman"/>
          <w:spacing w:val="9"/>
          <w:sz w:val="28"/>
          <w:szCs w:val="28"/>
        </w:rPr>
        <w:t>хист</w:t>
      </w:r>
      <w:r w:rsidR="00C45777">
        <w:rPr>
          <w:rFonts w:ascii="Times New Roman" w:hAnsi="Times New Roman" w:cs="Times New Roman"/>
          <w:spacing w:val="9"/>
          <w:sz w:val="28"/>
          <w:szCs w:val="28"/>
        </w:rPr>
        <w:t xml:space="preserve"> </w:t>
      </w:r>
      <w:r w:rsidR="00381B12">
        <w:rPr>
          <w:rFonts w:ascii="Times New Roman" w:hAnsi="Times New Roman" w:cs="Times New Roman"/>
          <w:spacing w:val="9"/>
          <w:sz w:val="28"/>
          <w:szCs w:val="28"/>
        </w:rPr>
        <w:t xml:space="preserve">рефератів з питань </w:t>
      </w:r>
      <w:r w:rsidRPr="006A11E3">
        <w:rPr>
          <w:rFonts w:ascii="Times New Roman" w:hAnsi="Times New Roman" w:cs="Times New Roman"/>
          <w:spacing w:val="9"/>
          <w:sz w:val="28"/>
          <w:szCs w:val="28"/>
        </w:rPr>
        <w:t xml:space="preserve">історії </w:t>
      </w:r>
      <w:r w:rsidR="00381B12">
        <w:rPr>
          <w:rFonts w:ascii="Times New Roman" w:hAnsi="Times New Roman" w:cs="Times New Roman"/>
          <w:spacing w:val="1"/>
          <w:sz w:val="28"/>
          <w:szCs w:val="28"/>
        </w:rPr>
        <w:t xml:space="preserve">математики </w:t>
      </w:r>
      <w:r w:rsidR="00490DE7">
        <w:rPr>
          <w:rFonts w:ascii="Times New Roman" w:hAnsi="Times New Roman" w:cs="Times New Roman"/>
          <w:spacing w:val="1"/>
          <w:sz w:val="28"/>
          <w:szCs w:val="28"/>
        </w:rPr>
        <w:t>(мал.19</w:t>
      </w:r>
      <w:r w:rsidRPr="005554D5">
        <w:rPr>
          <w:rFonts w:ascii="Times New Roman" w:hAnsi="Times New Roman" w:cs="Times New Roman"/>
          <w:spacing w:val="1"/>
          <w:sz w:val="28"/>
          <w:szCs w:val="28"/>
        </w:rPr>
        <w:t>)</w:t>
      </w:r>
      <w:r w:rsidR="00381B12">
        <w:rPr>
          <w:rFonts w:ascii="Times New Roman" w:hAnsi="Times New Roman" w:cs="Times New Roman"/>
          <w:noProof/>
          <w:spacing w:val="5"/>
          <w:sz w:val="28"/>
          <w:szCs w:val="28"/>
        </w:rPr>
        <w:t>.</w:t>
      </w:r>
      <w:r w:rsidR="00C45777">
        <w:rPr>
          <w:rFonts w:ascii="Times New Roman" w:hAnsi="Times New Roman" w:cs="Times New Roman"/>
          <w:noProof/>
          <w:spacing w:val="5"/>
          <w:sz w:val="28"/>
          <w:szCs w:val="28"/>
        </w:rPr>
        <w:t xml:space="preserve"> </w:t>
      </w:r>
      <w:r w:rsidR="00381B12" w:rsidRPr="006A11E3">
        <w:rPr>
          <w:rFonts w:ascii="Times New Roman" w:hAnsi="Times New Roman" w:cs="Times New Roman"/>
          <w:spacing w:val="-1"/>
          <w:sz w:val="28"/>
          <w:szCs w:val="28"/>
        </w:rPr>
        <w:t>Історія</w:t>
      </w:r>
      <w:r w:rsidRPr="006A11E3">
        <w:rPr>
          <w:rFonts w:ascii="Times New Roman" w:hAnsi="Times New Roman" w:cs="Times New Roman"/>
          <w:spacing w:val="-1"/>
          <w:sz w:val="28"/>
          <w:szCs w:val="28"/>
        </w:rPr>
        <w:t xml:space="preserve"> ма</w:t>
      </w:r>
      <w:r w:rsidRPr="006A11E3">
        <w:rPr>
          <w:rFonts w:ascii="Times New Roman" w:hAnsi="Times New Roman" w:cs="Times New Roman"/>
          <w:spacing w:val="-1"/>
          <w:sz w:val="28"/>
          <w:szCs w:val="28"/>
        </w:rPr>
        <w:softHyphen/>
      </w:r>
      <w:r w:rsidRPr="006A11E3">
        <w:rPr>
          <w:rFonts w:ascii="Times New Roman" w:hAnsi="Times New Roman" w:cs="Times New Roman"/>
          <w:spacing w:val="1"/>
          <w:sz w:val="28"/>
          <w:szCs w:val="28"/>
        </w:rPr>
        <w:t xml:space="preserve">тематики допомагає зрозуміти не тільки логіку розвитку предмета, </w:t>
      </w:r>
      <w:r w:rsidRPr="006A11E3">
        <w:rPr>
          <w:rFonts w:ascii="Times New Roman" w:hAnsi="Times New Roman" w:cs="Times New Roman"/>
          <w:spacing w:val="8"/>
          <w:sz w:val="28"/>
          <w:szCs w:val="28"/>
        </w:rPr>
        <w:t xml:space="preserve">але й показує яскраві приклади </w:t>
      </w:r>
      <w:r w:rsidRPr="006A11E3">
        <w:rPr>
          <w:rFonts w:ascii="Times New Roman" w:hAnsi="Times New Roman" w:cs="Times New Roman"/>
          <w:spacing w:val="10"/>
          <w:sz w:val="28"/>
          <w:szCs w:val="28"/>
        </w:rPr>
        <w:t xml:space="preserve">вчених, які подолали нелегкий </w:t>
      </w:r>
      <w:r w:rsidRPr="006A11E3">
        <w:rPr>
          <w:rFonts w:ascii="Times New Roman" w:hAnsi="Times New Roman" w:cs="Times New Roman"/>
          <w:sz w:val="28"/>
          <w:szCs w:val="28"/>
        </w:rPr>
        <w:t xml:space="preserve">шлях відкриття істини. </w:t>
      </w:r>
      <w:r w:rsidRPr="006A11E3">
        <w:rPr>
          <w:rFonts w:ascii="Times New Roman" w:hAnsi="Times New Roman" w:cs="Times New Roman"/>
          <w:spacing w:val="8"/>
          <w:w w:val="102"/>
          <w:sz w:val="28"/>
          <w:szCs w:val="28"/>
        </w:rPr>
        <w:t xml:space="preserve">Ще одним прикладом того, як </w:t>
      </w:r>
      <w:r w:rsidRPr="006A11E3">
        <w:rPr>
          <w:rFonts w:ascii="Times New Roman" w:hAnsi="Times New Roman" w:cs="Times New Roman"/>
          <w:spacing w:val="-5"/>
          <w:w w:val="102"/>
          <w:sz w:val="28"/>
          <w:szCs w:val="28"/>
        </w:rPr>
        <w:t xml:space="preserve">можна </w:t>
      </w:r>
      <w:r w:rsidR="00AC42A8">
        <w:rPr>
          <w:rFonts w:ascii="Times New Roman" w:hAnsi="Times New Roman" w:cs="Times New Roman"/>
          <w:spacing w:val="-5"/>
          <w:w w:val="102"/>
          <w:sz w:val="28"/>
          <w:szCs w:val="28"/>
        </w:rPr>
        <w:t xml:space="preserve"> </w:t>
      </w:r>
      <w:r w:rsidR="00AC42A8" w:rsidRPr="006A11E3">
        <w:rPr>
          <w:rFonts w:ascii="Times New Roman" w:hAnsi="Times New Roman" w:cs="Times New Roman"/>
          <w:spacing w:val="-5"/>
          <w:w w:val="102"/>
          <w:sz w:val="28"/>
          <w:szCs w:val="28"/>
        </w:rPr>
        <w:t>навчати, не від</w:t>
      </w:r>
      <w:r w:rsidR="00AC42A8">
        <w:rPr>
          <w:rFonts w:ascii="Times New Roman" w:hAnsi="Times New Roman" w:cs="Times New Roman"/>
          <w:spacing w:val="-5"/>
          <w:w w:val="102"/>
          <w:sz w:val="28"/>
          <w:szCs w:val="28"/>
        </w:rPr>
        <w:t>ля-</w:t>
      </w:r>
    </w:p>
    <w:p w:rsidR="00AC42A8" w:rsidRDefault="00AC42A8" w:rsidP="00EB7E8F">
      <w:pPr>
        <w:shd w:val="clear" w:color="auto" w:fill="FFFFFF"/>
        <w:tabs>
          <w:tab w:val="left" w:pos="0"/>
        </w:tabs>
        <w:spacing w:after="0" w:line="360" w:lineRule="auto"/>
        <w:jc w:val="both"/>
        <w:rPr>
          <w:rFonts w:ascii="Times New Roman" w:hAnsi="Times New Roman" w:cs="Times New Roman"/>
          <w:spacing w:val="-5"/>
          <w:w w:val="102"/>
          <w:sz w:val="28"/>
          <w:szCs w:val="28"/>
        </w:rPr>
      </w:pPr>
    </w:p>
    <w:p w:rsidR="00AC42A8" w:rsidRDefault="00AC42A8" w:rsidP="00AC42A8">
      <w:pPr>
        <w:shd w:val="clear" w:color="auto" w:fill="FFFFFF"/>
        <w:tabs>
          <w:tab w:val="left" w:pos="0"/>
        </w:tabs>
        <w:spacing w:after="0" w:line="360" w:lineRule="auto"/>
        <w:jc w:val="center"/>
        <w:rPr>
          <w:rFonts w:ascii="Times New Roman" w:hAnsi="Times New Roman" w:cs="Times New Roman"/>
          <w:spacing w:val="-5"/>
          <w:w w:val="102"/>
          <w:sz w:val="28"/>
          <w:szCs w:val="28"/>
        </w:rPr>
      </w:pPr>
      <w:r w:rsidRPr="00AC42A8">
        <w:rPr>
          <w:rFonts w:ascii="Times New Roman" w:hAnsi="Times New Roman" w:cs="Times New Roman"/>
          <w:noProof/>
          <w:spacing w:val="-5"/>
          <w:w w:val="102"/>
          <w:sz w:val="28"/>
          <w:szCs w:val="28"/>
        </w:rPr>
        <w:lastRenderedPageBreak/>
        <w:drawing>
          <wp:inline distT="0" distB="0" distL="0" distR="0">
            <wp:extent cx="2815590" cy="2114550"/>
            <wp:effectExtent l="19050" t="0" r="3810" b="0"/>
            <wp:docPr id="14"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cstate="print"/>
                    <a:srcRect/>
                    <a:stretch>
                      <a:fillRect/>
                    </a:stretch>
                  </pic:blipFill>
                  <pic:spPr bwMode="auto">
                    <a:xfrm>
                      <a:off x="0" y="0"/>
                      <a:ext cx="2815590" cy="2114550"/>
                    </a:xfrm>
                    <a:prstGeom prst="rect">
                      <a:avLst/>
                    </a:prstGeom>
                    <a:ln>
                      <a:noFill/>
                    </a:ln>
                    <a:effectLst>
                      <a:softEdge rad="112500"/>
                    </a:effectLst>
                  </pic:spPr>
                </pic:pic>
              </a:graphicData>
            </a:graphic>
          </wp:inline>
        </w:drawing>
      </w:r>
    </w:p>
    <w:p w:rsidR="00C45777" w:rsidRDefault="00C45777" w:rsidP="00EB7E8F">
      <w:pPr>
        <w:shd w:val="clear" w:color="auto" w:fill="FFFFFF"/>
        <w:tabs>
          <w:tab w:val="left" w:pos="0"/>
        </w:tabs>
        <w:spacing w:after="0" w:line="360" w:lineRule="auto"/>
        <w:jc w:val="both"/>
        <w:rPr>
          <w:rFonts w:ascii="Times New Roman" w:hAnsi="Times New Roman" w:cs="Times New Roman"/>
          <w:spacing w:val="-5"/>
          <w:w w:val="102"/>
          <w:sz w:val="28"/>
          <w:szCs w:val="28"/>
        </w:rPr>
      </w:pPr>
      <w:r>
        <w:rPr>
          <w:rFonts w:ascii="Times New Roman" w:hAnsi="Times New Roman" w:cs="Times New Roman"/>
          <w:spacing w:val="-5"/>
          <w:w w:val="102"/>
          <w:sz w:val="28"/>
          <w:szCs w:val="28"/>
        </w:rPr>
        <w:t xml:space="preserve">                                    </w:t>
      </w:r>
      <w:r w:rsidR="00AC42A8">
        <w:rPr>
          <w:rFonts w:ascii="Times New Roman" w:hAnsi="Times New Roman" w:cs="Times New Roman"/>
          <w:spacing w:val="-5"/>
          <w:w w:val="102"/>
          <w:sz w:val="28"/>
          <w:szCs w:val="28"/>
        </w:rPr>
        <w:t xml:space="preserve">                       </w:t>
      </w:r>
      <w:r>
        <w:rPr>
          <w:rFonts w:ascii="Times New Roman" w:hAnsi="Times New Roman" w:cs="Times New Roman"/>
          <w:spacing w:val="-5"/>
          <w:w w:val="102"/>
          <w:sz w:val="28"/>
          <w:szCs w:val="28"/>
        </w:rPr>
        <w:t xml:space="preserve">   </w:t>
      </w:r>
      <w:r>
        <w:rPr>
          <w:rFonts w:ascii="Times New Roman" w:hAnsi="Times New Roman" w:cs="Times New Roman"/>
          <w:spacing w:val="1"/>
          <w:w w:val="102"/>
          <w:sz w:val="28"/>
          <w:szCs w:val="28"/>
        </w:rPr>
        <w:t>Мал.19</w:t>
      </w:r>
    </w:p>
    <w:p w:rsidR="007641BD" w:rsidRPr="00D14092" w:rsidRDefault="00AC42A8" w:rsidP="00EB7E8F">
      <w:pPr>
        <w:shd w:val="clear" w:color="auto" w:fill="FFFFFF"/>
        <w:tabs>
          <w:tab w:val="left" w:pos="0"/>
        </w:tabs>
        <w:spacing w:after="0" w:line="360" w:lineRule="auto"/>
        <w:jc w:val="both"/>
        <w:rPr>
          <w:rFonts w:ascii="Times New Roman" w:hAnsi="Times New Roman" w:cs="Times New Roman"/>
          <w:spacing w:val="14"/>
          <w:sz w:val="28"/>
          <w:szCs w:val="28"/>
        </w:rPr>
      </w:pPr>
      <w:r>
        <w:rPr>
          <w:rFonts w:ascii="Times New Roman" w:hAnsi="Times New Roman" w:cs="Times New Roman"/>
          <w:noProof/>
          <w:spacing w:val="-5"/>
          <w:sz w:val="28"/>
          <w:szCs w:val="28"/>
        </w:rPr>
        <w:drawing>
          <wp:anchor distT="0" distB="0" distL="114300" distR="114300" simplePos="0" relativeHeight="251730944" behindDoc="0" locked="0" layoutInCell="1" allowOverlap="1">
            <wp:simplePos x="0" y="0"/>
            <wp:positionH relativeFrom="margin">
              <wp:posOffset>24765</wp:posOffset>
            </wp:positionH>
            <wp:positionV relativeFrom="margin">
              <wp:posOffset>3495675</wp:posOffset>
            </wp:positionV>
            <wp:extent cx="2552700" cy="1971675"/>
            <wp:effectExtent l="19050" t="0" r="0" b="0"/>
            <wp:wrapSquare wrapText="bothSides"/>
            <wp:docPr id="15"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 cstate="print"/>
                    <a:srcRect/>
                    <a:stretch>
                      <a:fillRect/>
                    </a:stretch>
                  </pic:blipFill>
                  <pic:spPr bwMode="auto">
                    <a:xfrm>
                      <a:off x="0" y="0"/>
                      <a:ext cx="2552700" cy="1971675"/>
                    </a:xfrm>
                    <a:prstGeom prst="rect">
                      <a:avLst/>
                    </a:prstGeom>
                    <a:ln>
                      <a:noFill/>
                    </a:ln>
                    <a:effectLst>
                      <a:softEdge rad="112500"/>
                    </a:effectLst>
                  </pic:spPr>
                </pic:pic>
              </a:graphicData>
            </a:graphic>
          </wp:anchor>
        </w:drawing>
      </w:r>
      <w:r>
        <w:rPr>
          <w:rFonts w:ascii="Times New Roman" w:hAnsi="Times New Roman" w:cs="Times New Roman"/>
          <w:spacing w:val="-5"/>
          <w:w w:val="102"/>
          <w:sz w:val="28"/>
          <w:szCs w:val="28"/>
        </w:rPr>
        <w:t xml:space="preserve"> </w:t>
      </w:r>
      <w:r w:rsidR="007641BD" w:rsidRPr="006A11E3">
        <w:rPr>
          <w:rFonts w:ascii="Times New Roman" w:hAnsi="Times New Roman" w:cs="Times New Roman"/>
          <w:spacing w:val="-5"/>
          <w:w w:val="102"/>
          <w:sz w:val="28"/>
          <w:szCs w:val="28"/>
        </w:rPr>
        <w:t xml:space="preserve">куючи від </w:t>
      </w:r>
      <w:r w:rsidR="007641BD" w:rsidRPr="006A11E3">
        <w:rPr>
          <w:rFonts w:ascii="Times New Roman" w:hAnsi="Times New Roman" w:cs="Times New Roman"/>
          <w:spacing w:val="-2"/>
          <w:w w:val="102"/>
          <w:sz w:val="28"/>
          <w:szCs w:val="28"/>
        </w:rPr>
        <w:t>математики, є інтеграція історич</w:t>
      </w:r>
      <w:r w:rsidR="007641BD" w:rsidRPr="006A11E3">
        <w:rPr>
          <w:rFonts w:ascii="Times New Roman" w:hAnsi="Times New Roman" w:cs="Times New Roman"/>
          <w:spacing w:val="-2"/>
          <w:w w:val="102"/>
          <w:sz w:val="28"/>
          <w:szCs w:val="28"/>
        </w:rPr>
        <w:softHyphen/>
      </w:r>
      <w:r w:rsidR="007641BD" w:rsidRPr="006A11E3">
        <w:rPr>
          <w:rFonts w:ascii="Times New Roman" w:hAnsi="Times New Roman" w:cs="Times New Roman"/>
          <w:w w:val="102"/>
          <w:sz w:val="28"/>
          <w:szCs w:val="28"/>
        </w:rPr>
        <w:t>них знань і математичних задач, пов'язаних з цими знаннями. Уч</w:t>
      </w:r>
      <w:r w:rsidR="007641BD" w:rsidRPr="006A11E3">
        <w:rPr>
          <w:rFonts w:ascii="Times New Roman" w:hAnsi="Times New Roman" w:cs="Times New Roman"/>
          <w:w w:val="102"/>
          <w:sz w:val="28"/>
          <w:szCs w:val="28"/>
        </w:rPr>
        <w:softHyphen/>
      </w:r>
      <w:r w:rsidR="007641BD" w:rsidRPr="006A11E3">
        <w:rPr>
          <w:rFonts w:ascii="Times New Roman" w:hAnsi="Times New Roman" w:cs="Times New Roman"/>
          <w:spacing w:val="8"/>
          <w:w w:val="102"/>
          <w:sz w:val="28"/>
          <w:szCs w:val="28"/>
        </w:rPr>
        <w:t>ням набагато цікавіше розв'я</w:t>
      </w:r>
      <w:r w:rsidR="007641BD" w:rsidRPr="006A11E3">
        <w:rPr>
          <w:rFonts w:ascii="Times New Roman" w:hAnsi="Times New Roman" w:cs="Times New Roman"/>
          <w:spacing w:val="8"/>
          <w:w w:val="102"/>
          <w:sz w:val="28"/>
          <w:szCs w:val="28"/>
        </w:rPr>
        <w:softHyphen/>
      </w:r>
      <w:r w:rsidR="007641BD" w:rsidRPr="006A11E3">
        <w:rPr>
          <w:rFonts w:ascii="Times New Roman" w:hAnsi="Times New Roman" w:cs="Times New Roman"/>
          <w:spacing w:val="2"/>
          <w:w w:val="102"/>
          <w:sz w:val="28"/>
          <w:szCs w:val="28"/>
        </w:rPr>
        <w:t xml:space="preserve">зувати саме такі задачі. </w:t>
      </w:r>
      <w:r w:rsidR="007641BD" w:rsidRPr="006A11E3">
        <w:rPr>
          <w:rFonts w:ascii="Times New Roman" w:hAnsi="Times New Roman" w:cs="Times New Roman"/>
          <w:spacing w:val="-3"/>
          <w:w w:val="102"/>
          <w:sz w:val="28"/>
          <w:szCs w:val="28"/>
        </w:rPr>
        <w:t>Особли</w:t>
      </w:r>
      <w:r w:rsidR="007641BD" w:rsidRPr="006A11E3">
        <w:rPr>
          <w:rFonts w:ascii="Times New Roman" w:hAnsi="Times New Roman" w:cs="Times New Roman"/>
          <w:spacing w:val="-3"/>
          <w:w w:val="102"/>
          <w:sz w:val="28"/>
          <w:szCs w:val="28"/>
        </w:rPr>
        <w:softHyphen/>
      </w:r>
      <w:r w:rsidR="007641BD" w:rsidRPr="006A11E3">
        <w:rPr>
          <w:rFonts w:ascii="Times New Roman" w:hAnsi="Times New Roman" w:cs="Times New Roman"/>
          <w:spacing w:val="-6"/>
          <w:w w:val="102"/>
          <w:sz w:val="28"/>
          <w:szCs w:val="28"/>
        </w:rPr>
        <w:t xml:space="preserve">во це стосується учнів 5—6 класів, </w:t>
      </w:r>
      <w:r w:rsidR="007641BD" w:rsidRPr="006A11E3">
        <w:rPr>
          <w:rFonts w:ascii="Times New Roman" w:hAnsi="Times New Roman" w:cs="Times New Roman"/>
          <w:spacing w:val="-2"/>
          <w:w w:val="102"/>
          <w:sz w:val="28"/>
          <w:szCs w:val="28"/>
        </w:rPr>
        <w:t xml:space="preserve">які цікавляться історією. </w:t>
      </w:r>
    </w:p>
    <w:p w:rsidR="00D14092" w:rsidRPr="003C41BA" w:rsidRDefault="007641BD" w:rsidP="003C41BA">
      <w:pPr>
        <w:shd w:val="clear" w:color="auto" w:fill="FFFFFF"/>
        <w:tabs>
          <w:tab w:val="left" w:pos="3261"/>
        </w:tabs>
        <w:spacing w:after="0" w:line="360" w:lineRule="auto"/>
        <w:ind w:firstLine="567"/>
        <w:jc w:val="both"/>
        <w:rPr>
          <w:rFonts w:ascii="Times New Roman" w:hAnsi="Times New Roman" w:cs="Times New Roman"/>
          <w:spacing w:val="1"/>
          <w:w w:val="102"/>
          <w:sz w:val="28"/>
          <w:szCs w:val="28"/>
        </w:rPr>
      </w:pPr>
      <w:r w:rsidRPr="006A11E3">
        <w:rPr>
          <w:rFonts w:ascii="Times New Roman" w:hAnsi="Times New Roman" w:cs="Times New Roman"/>
          <w:spacing w:val="1"/>
          <w:w w:val="102"/>
          <w:sz w:val="28"/>
          <w:szCs w:val="28"/>
        </w:rPr>
        <w:t>Звичайно, перелік наведених прикладів ігор можна продовжити. Варто згадати кросворди, ребуси, головоломки, шаради, анаграми. Всі вони допомагають позбавити навчально - виховний процес від фо</w:t>
      </w:r>
      <w:r w:rsidR="00EB7E8F">
        <w:rPr>
          <w:rFonts w:ascii="Times New Roman" w:hAnsi="Times New Roman" w:cs="Times New Roman"/>
          <w:spacing w:val="1"/>
          <w:w w:val="102"/>
          <w:sz w:val="28"/>
          <w:szCs w:val="28"/>
        </w:rPr>
        <w:t xml:space="preserve">рмальності і </w:t>
      </w:r>
      <w:r w:rsidR="00490DE7">
        <w:rPr>
          <w:rFonts w:ascii="Times New Roman" w:hAnsi="Times New Roman" w:cs="Times New Roman"/>
          <w:spacing w:val="1"/>
          <w:w w:val="102"/>
          <w:sz w:val="28"/>
          <w:szCs w:val="28"/>
        </w:rPr>
        <w:t>сухості (мал 20</w:t>
      </w:r>
      <w:r w:rsidRPr="006A11E3">
        <w:rPr>
          <w:rFonts w:ascii="Times New Roman" w:hAnsi="Times New Roman" w:cs="Times New Roman"/>
          <w:spacing w:val="1"/>
          <w:w w:val="102"/>
          <w:sz w:val="28"/>
          <w:szCs w:val="28"/>
        </w:rPr>
        <w:t>)</w:t>
      </w:r>
      <w:r w:rsidR="00EB7E8F">
        <w:rPr>
          <w:rFonts w:ascii="Times New Roman" w:hAnsi="Times New Roman" w:cs="Times New Roman"/>
          <w:spacing w:val="1"/>
          <w:w w:val="102"/>
          <w:sz w:val="28"/>
          <w:szCs w:val="28"/>
        </w:rPr>
        <w:t>.</w:t>
      </w:r>
    </w:p>
    <w:p w:rsidR="00C15BA3" w:rsidRDefault="00C15BA3" w:rsidP="00D14092">
      <w:pPr>
        <w:shd w:val="clear" w:color="auto" w:fill="FFFFFF"/>
        <w:tabs>
          <w:tab w:val="left" w:pos="3261"/>
        </w:tabs>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Мал.20</w:t>
      </w:r>
    </w:p>
    <w:p w:rsidR="00A5757A" w:rsidRDefault="00A5757A" w:rsidP="00D14092">
      <w:pPr>
        <w:shd w:val="clear" w:color="auto" w:fill="FFFFFF"/>
        <w:tabs>
          <w:tab w:val="left" w:pos="3261"/>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margin">
              <wp:posOffset>3263265</wp:posOffset>
            </wp:positionH>
            <wp:positionV relativeFrom="margin">
              <wp:posOffset>6524625</wp:posOffset>
            </wp:positionV>
            <wp:extent cx="2800350" cy="2076450"/>
            <wp:effectExtent l="1905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2800350" cy="2076450"/>
                    </a:xfrm>
                    <a:prstGeom prst="rect">
                      <a:avLst/>
                    </a:prstGeom>
                    <a:ln>
                      <a:noFill/>
                    </a:ln>
                    <a:effectLst>
                      <a:softEdge rad="112500"/>
                    </a:effectLst>
                  </pic:spPr>
                </pic:pic>
              </a:graphicData>
            </a:graphic>
          </wp:anchor>
        </w:drawing>
      </w:r>
      <w:r>
        <w:rPr>
          <w:rFonts w:ascii="Times New Roman" w:hAnsi="Times New Roman" w:cs="Times New Roman"/>
          <w:noProof/>
          <w:sz w:val="28"/>
          <w:szCs w:val="28"/>
        </w:rPr>
        <w:t xml:space="preserve">  </w:t>
      </w:r>
      <w:r w:rsidR="007641BD" w:rsidRPr="006A11E3">
        <w:rPr>
          <w:rFonts w:ascii="Times New Roman" w:hAnsi="Times New Roman" w:cs="Times New Roman"/>
          <w:sz w:val="28"/>
          <w:szCs w:val="28"/>
        </w:rPr>
        <w:t>Щоб досягти максимального розвитку компетентності особистості що</w:t>
      </w:r>
      <w:r w:rsidR="003C41BA">
        <w:rPr>
          <w:rFonts w:ascii="Times New Roman" w:hAnsi="Times New Roman" w:cs="Times New Roman"/>
          <w:sz w:val="28"/>
          <w:szCs w:val="28"/>
        </w:rPr>
        <w:t>до саморегуляції,самоосвіти</w:t>
      </w:r>
      <w:r w:rsidR="00D14092">
        <w:rPr>
          <w:rFonts w:ascii="Times New Roman" w:hAnsi="Times New Roman" w:cs="Times New Roman"/>
          <w:sz w:val="28"/>
          <w:szCs w:val="28"/>
        </w:rPr>
        <w:t>,</w:t>
      </w:r>
      <w:r w:rsidR="007641BD" w:rsidRPr="006A11E3">
        <w:rPr>
          <w:rFonts w:ascii="Times New Roman" w:hAnsi="Times New Roman" w:cs="Times New Roman"/>
          <w:sz w:val="28"/>
          <w:szCs w:val="28"/>
        </w:rPr>
        <w:t>самовдосконалення й виховання відчуття постійної потреби до цього, намагаюся залучати учнів до позакласної роботи з математики та участі у різноманітних математичних конкурсах, одним з яких є Міжнародний математичний конкурс «Кенгуру». Щоб підготувати учнів, майже на кожному уроці пропоную хоча б одне завдання на логічне ми</w:t>
      </w:r>
      <w:r>
        <w:rPr>
          <w:rFonts w:ascii="Times New Roman" w:hAnsi="Times New Roman" w:cs="Times New Roman"/>
          <w:sz w:val="28"/>
          <w:szCs w:val="28"/>
        </w:rPr>
        <w:t>слення</w:t>
      </w:r>
    </w:p>
    <w:p w:rsidR="00D14092" w:rsidRDefault="00490DE7" w:rsidP="00A5757A">
      <w:pPr>
        <w:shd w:val="clear" w:color="auto" w:fill="FFFFFF"/>
        <w:tabs>
          <w:tab w:val="left" w:pos="326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мал. 21</w:t>
      </w:r>
      <w:r w:rsidR="007641BD" w:rsidRPr="006A11E3">
        <w:rPr>
          <w:rFonts w:ascii="Times New Roman" w:hAnsi="Times New Roman" w:cs="Times New Roman"/>
          <w:sz w:val="28"/>
          <w:szCs w:val="28"/>
        </w:rPr>
        <w:t>)</w:t>
      </w:r>
      <w:r w:rsidR="00E04819">
        <w:rPr>
          <w:rFonts w:ascii="Times New Roman" w:hAnsi="Times New Roman" w:cs="Times New Roman"/>
          <w:sz w:val="28"/>
          <w:szCs w:val="28"/>
        </w:rPr>
        <w:t xml:space="preserve">. </w:t>
      </w:r>
      <w:r w:rsidR="00D14092">
        <w:rPr>
          <w:rFonts w:ascii="Times New Roman" w:hAnsi="Times New Roman" w:cs="Times New Roman"/>
          <w:sz w:val="28"/>
          <w:szCs w:val="28"/>
        </w:rPr>
        <w:t xml:space="preserve">                                    </w:t>
      </w:r>
      <w:r>
        <w:rPr>
          <w:rFonts w:ascii="Times New Roman" w:hAnsi="Times New Roman" w:cs="Times New Roman"/>
          <w:sz w:val="28"/>
          <w:szCs w:val="28"/>
        </w:rPr>
        <w:t xml:space="preserve">                        </w:t>
      </w:r>
      <w:r w:rsidR="00A5757A">
        <w:rPr>
          <w:rFonts w:ascii="Times New Roman" w:hAnsi="Times New Roman" w:cs="Times New Roman"/>
          <w:sz w:val="28"/>
          <w:szCs w:val="28"/>
        </w:rPr>
        <w:t xml:space="preserve">                </w:t>
      </w:r>
      <w:r>
        <w:rPr>
          <w:rFonts w:ascii="Times New Roman" w:hAnsi="Times New Roman" w:cs="Times New Roman"/>
          <w:sz w:val="28"/>
          <w:szCs w:val="28"/>
        </w:rPr>
        <w:t xml:space="preserve"> </w:t>
      </w:r>
      <w:r w:rsidR="00A5757A">
        <w:rPr>
          <w:rFonts w:ascii="Times New Roman" w:hAnsi="Times New Roman" w:cs="Times New Roman"/>
          <w:sz w:val="28"/>
          <w:szCs w:val="28"/>
        </w:rPr>
        <w:t xml:space="preserve">   </w:t>
      </w:r>
      <w:r>
        <w:rPr>
          <w:rFonts w:ascii="Times New Roman" w:hAnsi="Times New Roman" w:cs="Times New Roman"/>
          <w:sz w:val="28"/>
          <w:szCs w:val="28"/>
        </w:rPr>
        <w:t xml:space="preserve"> Мал.21</w:t>
      </w:r>
    </w:p>
    <w:p w:rsidR="001E468B" w:rsidRDefault="001E468B" w:rsidP="00D14092">
      <w:pPr>
        <w:shd w:val="clear" w:color="auto" w:fill="FFFFFF"/>
        <w:tabs>
          <w:tab w:val="left" w:pos="3261"/>
        </w:tabs>
        <w:spacing w:after="0" w:line="360" w:lineRule="auto"/>
        <w:ind w:firstLine="567"/>
        <w:jc w:val="both"/>
        <w:rPr>
          <w:rFonts w:ascii="Times New Roman" w:hAnsi="Times New Roman" w:cs="Times New Roman"/>
          <w:noProof/>
          <w:spacing w:val="17"/>
          <w:sz w:val="28"/>
          <w:szCs w:val="28"/>
        </w:rPr>
      </w:pPr>
      <w:r>
        <w:rPr>
          <w:rFonts w:ascii="Times New Roman" w:hAnsi="Times New Roman" w:cs="Times New Roman"/>
          <w:noProof/>
          <w:sz w:val="28"/>
          <w:szCs w:val="28"/>
        </w:rPr>
        <w:lastRenderedPageBreak/>
        <w:drawing>
          <wp:anchor distT="0" distB="0" distL="114300" distR="114300" simplePos="0" relativeHeight="251777024" behindDoc="0" locked="0" layoutInCell="1" allowOverlap="1">
            <wp:simplePos x="0" y="0"/>
            <wp:positionH relativeFrom="margin">
              <wp:align>right</wp:align>
            </wp:positionH>
            <wp:positionV relativeFrom="margin">
              <wp:align>top</wp:align>
            </wp:positionV>
            <wp:extent cx="2339975" cy="1504950"/>
            <wp:effectExtent l="19050" t="0" r="3175" b="0"/>
            <wp:wrapSquare wrapText="bothSides"/>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2339975" cy="1504950"/>
                    </a:xfrm>
                    <a:prstGeom prst="rect">
                      <a:avLst/>
                    </a:prstGeom>
                    <a:noFill/>
                    <a:ln w="9525">
                      <a:noFill/>
                      <a:miter lim="800000"/>
                      <a:headEnd/>
                      <a:tailEnd/>
                    </a:ln>
                  </pic:spPr>
                </pic:pic>
              </a:graphicData>
            </a:graphic>
          </wp:anchor>
        </w:drawing>
      </w:r>
      <w:r w:rsidR="00E04819">
        <w:rPr>
          <w:rFonts w:ascii="Times New Roman" w:hAnsi="Times New Roman" w:cs="Times New Roman"/>
          <w:sz w:val="28"/>
          <w:szCs w:val="28"/>
        </w:rPr>
        <w:t xml:space="preserve">Велику увагу приділяю проведенню тижня математики в школі, протягом якого цікавими  і захоплюючими конкурсами, змаганнями, концертними програмами </w:t>
      </w:r>
      <w:r w:rsidR="00E04819" w:rsidRPr="00E04819">
        <w:rPr>
          <w:rFonts w:ascii="Times New Roman" w:hAnsi="Times New Roman" w:cs="Times New Roman"/>
          <w:sz w:val="28"/>
          <w:szCs w:val="28"/>
        </w:rPr>
        <w:t>об</w:t>
      </w:r>
      <w:r w:rsidR="00E04819" w:rsidRPr="00E04819">
        <w:rPr>
          <w:rFonts w:ascii="Times New Roman" w:hAnsi="Times New Roman" w:cs="Times New Roman"/>
          <w:sz w:val="28"/>
          <w:szCs w:val="28"/>
          <w:lang w:val="ru-RU"/>
        </w:rPr>
        <w:t>’</w:t>
      </w:r>
      <w:r w:rsidR="00E04819" w:rsidRPr="00E04819">
        <w:rPr>
          <w:rFonts w:ascii="Times New Roman" w:hAnsi="Times New Roman" w:cs="Times New Roman"/>
          <w:sz w:val="28"/>
          <w:szCs w:val="28"/>
        </w:rPr>
        <w:t>єдную</w:t>
      </w:r>
      <w:r w:rsidR="00E04819" w:rsidRPr="00E04819">
        <w:rPr>
          <w:rFonts w:ascii="Times New Roman" w:hAnsi="Times New Roman" w:cs="Times New Roman"/>
          <w:noProof/>
          <w:spacing w:val="17"/>
          <w:sz w:val="28"/>
          <w:szCs w:val="28"/>
        </w:rPr>
        <w:t xml:space="preserve"> школярів</w:t>
      </w:r>
      <w:r>
        <w:rPr>
          <w:rFonts w:ascii="Times New Roman" w:hAnsi="Times New Roman" w:cs="Times New Roman"/>
          <w:noProof/>
          <w:spacing w:val="17"/>
          <w:sz w:val="28"/>
          <w:szCs w:val="28"/>
        </w:rPr>
        <w:t xml:space="preserve"> (мал.22)</w:t>
      </w:r>
      <w:r w:rsidR="00E04819" w:rsidRPr="00E04819">
        <w:rPr>
          <w:rFonts w:ascii="Times New Roman" w:hAnsi="Times New Roman" w:cs="Times New Roman"/>
          <w:noProof/>
          <w:spacing w:val="17"/>
          <w:sz w:val="28"/>
          <w:szCs w:val="28"/>
        </w:rPr>
        <w:t>, які</w:t>
      </w:r>
      <w:r w:rsidR="00E04819">
        <w:rPr>
          <w:rFonts w:ascii="Times New Roman" w:hAnsi="Times New Roman" w:cs="Times New Roman"/>
          <w:noProof/>
          <w:spacing w:val="17"/>
          <w:sz w:val="28"/>
          <w:szCs w:val="28"/>
        </w:rPr>
        <w:t xml:space="preserve"> активно приймають участь у всіх</w:t>
      </w:r>
      <w:r w:rsidR="00E04819" w:rsidRPr="00E04819">
        <w:rPr>
          <w:rFonts w:ascii="Times New Roman" w:hAnsi="Times New Roman" w:cs="Times New Roman"/>
          <w:noProof/>
          <w:spacing w:val="17"/>
          <w:sz w:val="28"/>
          <w:szCs w:val="28"/>
        </w:rPr>
        <w:t xml:space="preserve"> запропо</w:t>
      </w:r>
      <w:r>
        <w:rPr>
          <w:rFonts w:ascii="Times New Roman" w:hAnsi="Times New Roman" w:cs="Times New Roman"/>
          <w:noProof/>
          <w:spacing w:val="17"/>
          <w:sz w:val="28"/>
          <w:szCs w:val="28"/>
        </w:rPr>
        <w:t>-                             Мал.22</w:t>
      </w:r>
    </w:p>
    <w:p w:rsidR="00426CE3" w:rsidRPr="00426CE3" w:rsidRDefault="00C15BA3" w:rsidP="00426CE3">
      <w:pPr>
        <w:shd w:val="clear" w:color="auto" w:fill="FFFFFF"/>
        <w:tabs>
          <w:tab w:val="left" w:pos="3261"/>
        </w:tabs>
        <w:spacing w:after="0" w:line="360" w:lineRule="auto"/>
        <w:jc w:val="both"/>
        <w:rPr>
          <w:rFonts w:ascii="Times New Roman" w:hAnsi="Times New Roman" w:cs="Times New Roman"/>
          <w:noProof/>
          <w:spacing w:val="17"/>
          <w:sz w:val="28"/>
          <w:szCs w:val="28"/>
        </w:rPr>
      </w:pPr>
      <w:r>
        <w:rPr>
          <w:rFonts w:ascii="Times New Roman" w:hAnsi="Times New Roman" w:cs="Times New Roman"/>
          <w:noProof/>
          <w:spacing w:val="17"/>
          <w:sz w:val="28"/>
          <w:szCs w:val="28"/>
        </w:rPr>
        <w:drawing>
          <wp:anchor distT="0" distB="0" distL="114300" distR="114300" simplePos="0" relativeHeight="251780096" behindDoc="0" locked="0" layoutInCell="1" allowOverlap="1">
            <wp:simplePos x="0" y="0"/>
            <wp:positionH relativeFrom="margin">
              <wp:posOffset>24765</wp:posOffset>
            </wp:positionH>
            <wp:positionV relativeFrom="margin">
              <wp:posOffset>2162175</wp:posOffset>
            </wp:positionV>
            <wp:extent cx="1752600" cy="1924050"/>
            <wp:effectExtent l="19050" t="0" r="0" b="0"/>
            <wp:wrapSquare wrapText="bothSides"/>
            <wp:docPr id="12" name="Рисунок 45" descr="C:\Documents and Settings\1\Рабочий стол\вчитель математики\тиждень математики\фото з тижня математики\Поворот P101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1\Рабочий стол\вчитель математики\тиждень математики\фото з тижня математики\Поворот P1010431.JPG"/>
                    <pic:cNvPicPr>
                      <a:picLocks noChangeAspect="1" noChangeArrowheads="1"/>
                    </pic:cNvPicPr>
                  </pic:nvPicPr>
                  <pic:blipFill>
                    <a:blip r:embed="rId32" cstate="print"/>
                    <a:srcRect/>
                    <a:stretch>
                      <a:fillRect/>
                    </a:stretch>
                  </pic:blipFill>
                  <pic:spPr bwMode="auto">
                    <a:xfrm>
                      <a:off x="0" y="0"/>
                      <a:ext cx="1752600" cy="1924050"/>
                    </a:xfrm>
                    <a:prstGeom prst="rect">
                      <a:avLst/>
                    </a:prstGeom>
                    <a:noFill/>
                    <a:ln w="9525">
                      <a:noFill/>
                      <a:miter lim="800000"/>
                      <a:headEnd/>
                      <a:tailEnd/>
                    </a:ln>
                  </pic:spPr>
                </pic:pic>
              </a:graphicData>
            </a:graphic>
          </wp:anchor>
        </w:drawing>
      </w:r>
      <w:r w:rsidR="00E04819" w:rsidRPr="00E04819">
        <w:rPr>
          <w:rFonts w:ascii="Times New Roman" w:hAnsi="Times New Roman" w:cs="Times New Roman"/>
          <w:noProof/>
          <w:spacing w:val="17"/>
          <w:sz w:val="28"/>
          <w:szCs w:val="28"/>
        </w:rPr>
        <w:t>нованих заходах</w:t>
      </w:r>
      <w:r w:rsidR="00E04819">
        <w:rPr>
          <w:rFonts w:ascii="Times New Roman" w:hAnsi="Times New Roman" w:cs="Times New Roman"/>
          <w:noProof/>
          <w:spacing w:val="17"/>
          <w:sz w:val="28"/>
          <w:szCs w:val="28"/>
        </w:rPr>
        <w:t>.</w:t>
      </w:r>
      <w:r w:rsidR="001E468B" w:rsidRPr="001E468B">
        <w:rPr>
          <w:rFonts w:ascii="Times New Roman" w:hAnsi="Times New Roman" w:cs="Times New Roman"/>
          <w:noProof/>
          <w:spacing w:val="17"/>
          <w:sz w:val="28"/>
          <w:szCs w:val="28"/>
        </w:rPr>
        <w:t xml:space="preserve"> </w:t>
      </w:r>
      <w:r w:rsidR="00E04819">
        <w:rPr>
          <w:rFonts w:ascii="Times New Roman" w:hAnsi="Times New Roman" w:cs="Times New Roman"/>
          <w:noProof/>
          <w:spacing w:val="17"/>
          <w:sz w:val="28"/>
          <w:szCs w:val="28"/>
        </w:rPr>
        <w:t xml:space="preserve">З ними учні знайомляться </w:t>
      </w:r>
      <w:r w:rsidR="00FA7FF8">
        <w:rPr>
          <w:rFonts w:ascii="Times New Roman" w:hAnsi="Times New Roman" w:cs="Times New Roman"/>
          <w:noProof/>
          <w:spacing w:val="17"/>
          <w:sz w:val="28"/>
          <w:szCs w:val="28"/>
        </w:rPr>
        <w:t>зі стінгазет</w:t>
      </w:r>
      <w:r>
        <w:rPr>
          <w:rFonts w:ascii="Times New Roman" w:hAnsi="Times New Roman" w:cs="Times New Roman"/>
          <w:noProof/>
          <w:spacing w:val="17"/>
          <w:sz w:val="28"/>
          <w:szCs w:val="28"/>
        </w:rPr>
        <w:t xml:space="preserve"> (мал.23)</w:t>
      </w:r>
      <w:r w:rsidR="00FA7FF8">
        <w:rPr>
          <w:rFonts w:ascii="Times New Roman" w:hAnsi="Times New Roman" w:cs="Times New Roman"/>
          <w:noProof/>
          <w:spacing w:val="17"/>
          <w:sz w:val="28"/>
          <w:szCs w:val="28"/>
        </w:rPr>
        <w:t xml:space="preserve">, які я розробляю. З 13.10.12 року деякі з них є розміщеними на порталі «Учительський журнал он-лайн», видавничої групи «Основа». А розробки проведених позакласних заходів публікуються у журналі «Відкритий урок: розробки, технології, </w:t>
      </w:r>
      <w:r>
        <w:rPr>
          <w:rFonts w:ascii="Times New Roman" w:hAnsi="Times New Roman" w:cs="Times New Roman"/>
          <w:noProof/>
          <w:spacing w:val="17"/>
          <w:sz w:val="28"/>
          <w:szCs w:val="28"/>
        </w:rPr>
        <w:t xml:space="preserve">        </w:t>
      </w:r>
      <w:r w:rsidR="00FA7FF8">
        <w:rPr>
          <w:rFonts w:ascii="Times New Roman" w:hAnsi="Times New Roman" w:cs="Times New Roman"/>
          <w:noProof/>
          <w:spacing w:val="17"/>
          <w:sz w:val="28"/>
          <w:szCs w:val="28"/>
        </w:rPr>
        <w:t>досвід» (№4,2012).</w:t>
      </w:r>
      <w:r w:rsidR="00426CE3" w:rsidRPr="00426CE3">
        <w:t xml:space="preserve"> </w:t>
      </w:r>
    </w:p>
    <w:p w:rsidR="00C15BA3" w:rsidRDefault="00C15BA3" w:rsidP="00426CE3">
      <w:pPr>
        <w:shd w:val="clear" w:color="auto" w:fill="FFFFFF"/>
        <w:tabs>
          <w:tab w:val="left" w:pos="3261"/>
        </w:tabs>
        <w:spacing w:after="0" w:line="360" w:lineRule="auto"/>
        <w:ind w:firstLine="567"/>
        <w:jc w:val="both"/>
        <w:rPr>
          <w:rFonts w:ascii="Times New Roman" w:hAnsi="Times New Roman" w:cs="Times New Roman"/>
          <w:noProof/>
          <w:spacing w:val="17"/>
          <w:sz w:val="28"/>
          <w:szCs w:val="28"/>
          <w:u w:val="single"/>
        </w:rPr>
      </w:pPr>
      <w:r>
        <w:rPr>
          <w:rFonts w:ascii="Times New Roman" w:hAnsi="Times New Roman" w:cs="Times New Roman"/>
          <w:noProof/>
          <w:spacing w:val="17"/>
          <w:sz w:val="28"/>
          <w:szCs w:val="28"/>
          <w:u w:val="single"/>
        </w:rPr>
        <w:t>У рамках тижня математики обов</w:t>
      </w:r>
      <w:r w:rsidRPr="00426CE3">
        <w:rPr>
          <w:rFonts w:ascii="Times New Roman" w:hAnsi="Times New Roman" w:cs="Times New Roman"/>
          <w:noProof/>
          <w:spacing w:val="17"/>
          <w:sz w:val="28"/>
          <w:szCs w:val="28"/>
          <w:u w:val="single"/>
        </w:rPr>
        <w:t>’</w:t>
      </w:r>
      <w:r>
        <w:rPr>
          <w:rFonts w:ascii="Times New Roman" w:hAnsi="Times New Roman" w:cs="Times New Roman"/>
          <w:noProof/>
          <w:spacing w:val="17"/>
          <w:sz w:val="28"/>
          <w:szCs w:val="28"/>
          <w:u w:val="single"/>
        </w:rPr>
        <w:t>язково</w:t>
      </w:r>
    </w:p>
    <w:p w:rsidR="00C15BA3" w:rsidRDefault="00C15BA3" w:rsidP="00C15BA3">
      <w:pPr>
        <w:shd w:val="clear" w:color="auto" w:fill="FFFFFF"/>
        <w:tabs>
          <w:tab w:val="left" w:pos="3261"/>
        </w:tabs>
        <w:spacing w:after="0" w:line="360" w:lineRule="auto"/>
        <w:ind w:firstLine="567"/>
        <w:jc w:val="both"/>
        <w:rPr>
          <w:rFonts w:ascii="Times New Roman" w:hAnsi="Times New Roman" w:cs="Times New Roman"/>
          <w:noProof/>
          <w:spacing w:val="17"/>
          <w:sz w:val="28"/>
          <w:szCs w:val="28"/>
          <w:u w:val="single"/>
        </w:rPr>
      </w:pPr>
      <w:r>
        <w:rPr>
          <w:rFonts w:ascii="Times New Roman" w:hAnsi="Times New Roman" w:cs="Times New Roman"/>
          <w:noProof/>
          <w:spacing w:val="17"/>
          <w:sz w:val="28"/>
          <w:szCs w:val="28"/>
          <w:u w:val="single"/>
        </w:rPr>
        <w:drawing>
          <wp:anchor distT="0" distB="0" distL="114300" distR="114300" simplePos="0" relativeHeight="251779072" behindDoc="0" locked="0" layoutInCell="1" allowOverlap="1">
            <wp:simplePos x="0" y="0"/>
            <wp:positionH relativeFrom="margin">
              <wp:posOffset>3596640</wp:posOffset>
            </wp:positionH>
            <wp:positionV relativeFrom="margin">
              <wp:posOffset>4895850</wp:posOffset>
            </wp:positionV>
            <wp:extent cx="2286000" cy="1619250"/>
            <wp:effectExtent l="1905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2286000" cy="1619250"/>
                    </a:xfrm>
                    <a:prstGeom prst="rect">
                      <a:avLst/>
                    </a:prstGeom>
                    <a:noFill/>
                    <a:ln w="9525">
                      <a:noFill/>
                      <a:miter lim="800000"/>
                      <a:headEnd/>
                      <a:tailEnd/>
                    </a:ln>
                  </pic:spPr>
                </pic:pic>
              </a:graphicData>
            </a:graphic>
          </wp:anchor>
        </w:drawing>
      </w:r>
      <w:r>
        <w:rPr>
          <w:rFonts w:ascii="Times New Roman" w:hAnsi="Times New Roman" w:cs="Times New Roman"/>
          <w:noProof/>
          <w:spacing w:val="17"/>
          <w:sz w:val="28"/>
          <w:szCs w:val="28"/>
          <w:u w:val="single"/>
        </w:rPr>
        <w:t xml:space="preserve">    Мал.23      </w:t>
      </w:r>
      <w:r w:rsidR="00426CE3">
        <w:rPr>
          <w:rFonts w:ascii="Times New Roman" w:hAnsi="Times New Roman" w:cs="Times New Roman"/>
          <w:noProof/>
          <w:spacing w:val="17"/>
          <w:sz w:val="28"/>
          <w:szCs w:val="28"/>
          <w:u w:val="single"/>
        </w:rPr>
        <w:t>залучаю школярів до однієї</w:t>
      </w:r>
      <w:r w:rsidR="00426CE3" w:rsidRPr="00426CE3">
        <w:rPr>
          <w:rFonts w:ascii="Times New Roman" w:hAnsi="Times New Roman" w:cs="Times New Roman"/>
          <w:noProof/>
          <w:spacing w:val="17"/>
          <w:sz w:val="28"/>
          <w:szCs w:val="28"/>
          <w:u w:val="single"/>
        </w:rPr>
        <w:t xml:space="preserve"> з найбільш </w:t>
      </w:r>
      <w:r w:rsidR="00426CE3">
        <w:rPr>
          <w:rFonts w:ascii="Times New Roman" w:hAnsi="Times New Roman" w:cs="Times New Roman"/>
          <w:noProof/>
          <w:spacing w:val="17"/>
          <w:sz w:val="28"/>
          <w:szCs w:val="28"/>
          <w:u w:val="single"/>
        </w:rPr>
        <w:t>масових форм позакласної роботи – вікторини.</w:t>
      </w:r>
      <w:r w:rsidR="00426CE3" w:rsidRPr="00426CE3">
        <w:rPr>
          <w:rFonts w:ascii="Times New Roman" w:hAnsi="Times New Roman" w:cs="Times New Roman"/>
          <w:noProof/>
          <w:spacing w:val="17"/>
          <w:sz w:val="28"/>
          <w:szCs w:val="28"/>
          <w:u w:val="single"/>
        </w:rPr>
        <w:t xml:space="preserve"> </w:t>
      </w:r>
      <w:r w:rsidR="00B04C38">
        <w:rPr>
          <w:rFonts w:ascii="Times New Roman" w:hAnsi="Times New Roman" w:cs="Times New Roman"/>
          <w:noProof/>
          <w:spacing w:val="17"/>
          <w:sz w:val="28"/>
          <w:szCs w:val="28"/>
          <w:u w:val="single"/>
        </w:rPr>
        <w:t>Пропоную систему</w:t>
      </w:r>
      <w:r w:rsidR="00426CE3" w:rsidRPr="00426CE3">
        <w:rPr>
          <w:rFonts w:ascii="Times New Roman" w:hAnsi="Times New Roman" w:cs="Times New Roman"/>
          <w:noProof/>
          <w:spacing w:val="17"/>
          <w:sz w:val="28"/>
          <w:szCs w:val="28"/>
          <w:u w:val="single"/>
        </w:rPr>
        <w:t xml:space="preserve"> запитань, задач, прикладів, доступних певній віковій групі учнів. Діти в добровільному </w:t>
      </w:r>
      <w:r>
        <w:rPr>
          <w:rFonts w:ascii="Times New Roman" w:hAnsi="Times New Roman" w:cs="Times New Roman"/>
          <w:noProof/>
          <w:spacing w:val="17"/>
          <w:sz w:val="28"/>
          <w:szCs w:val="28"/>
          <w:u w:val="single"/>
        </w:rPr>
        <w:t>п</w:t>
      </w:r>
      <w:r w:rsidR="00426CE3" w:rsidRPr="00426CE3">
        <w:rPr>
          <w:rFonts w:ascii="Times New Roman" w:hAnsi="Times New Roman" w:cs="Times New Roman"/>
          <w:noProof/>
          <w:spacing w:val="17"/>
          <w:sz w:val="28"/>
          <w:szCs w:val="28"/>
          <w:u w:val="single"/>
        </w:rPr>
        <w:t xml:space="preserve">орядку розв'язують задачі, відповідають </w:t>
      </w:r>
      <w:r>
        <w:rPr>
          <w:rFonts w:ascii="Times New Roman" w:hAnsi="Times New Roman" w:cs="Times New Roman"/>
          <w:noProof/>
          <w:spacing w:val="17"/>
          <w:sz w:val="28"/>
          <w:szCs w:val="28"/>
          <w:u w:val="single"/>
        </w:rPr>
        <w:t xml:space="preserve"> на запитання в усній або </w:t>
      </w:r>
      <w:r w:rsidR="00426CE3" w:rsidRPr="00426CE3">
        <w:rPr>
          <w:rFonts w:ascii="Times New Roman" w:hAnsi="Times New Roman" w:cs="Times New Roman"/>
          <w:noProof/>
          <w:spacing w:val="17"/>
          <w:sz w:val="28"/>
          <w:szCs w:val="28"/>
          <w:u w:val="single"/>
        </w:rPr>
        <w:t xml:space="preserve">письмовій </w:t>
      </w:r>
      <w:r>
        <w:rPr>
          <w:rFonts w:ascii="Times New Roman" w:hAnsi="Times New Roman" w:cs="Times New Roman"/>
          <w:noProof/>
          <w:spacing w:val="17"/>
          <w:sz w:val="28"/>
          <w:szCs w:val="28"/>
          <w:u w:val="single"/>
        </w:rPr>
        <w:t xml:space="preserve">  </w:t>
      </w:r>
      <w:r w:rsidRPr="00426CE3">
        <w:rPr>
          <w:rFonts w:ascii="Times New Roman" w:hAnsi="Times New Roman" w:cs="Times New Roman"/>
          <w:noProof/>
          <w:spacing w:val="17"/>
          <w:sz w:val="28"/>
          <w:szCs w:val="28"/>
          <w:u w:val="single"/>
        </w:rPr>
        <w:t>фо</w:t>
      </w:r>
      <w:r>
        <w:rPr>
          <w:rFonts w:ascii="Times New Roman" w:hAnsi="Times New Roman" w:cs="Times New Roman"/>
          <w:noProof/>
          <w:spacing w:val="17"/>
          <w:sz w:val="28"/>
          <w:szCs w:val="28"/>
          <w:u w:val="single"/>
        </w:rPr>
        <w:t>рмі, пові-                        домляють про результат (мал.24</w:t>
      </w:r>
      <w:r w:rsidR="00426CE3">
        <w:rPr>
          <w:rFonts w:ascii="Times New Roman" w:hAnsi="Times New Roman" w:cs="Times New Roman"/>
          <w:noProof/>
          <w:spacing w:val="17"/>
          <w:sz w:val="28"/>
          <w:szCs w:val="28"/>
          <w:u w:val="single"/>
        </w:rPr>
        <w:t>).</w:t>
      </w:r>
      <w:r w:rsidR="00426CE3" w:rsidRPr="00426CE3">
        <w:rPr>
          <w:rFonts w:ascii="Times New Roman" w:hAnsi="Times New Roman" w:cs="Times New Roman"/>
          <w:noProof/>
          <w:spacing w:val="17"/>
          <w:sz w:val="28"/>
          <w:szCs w:val="28"/>
          <w:u w:val="single"/>
        </w:rPr>
        <w:t xml:space="preserve"> </w:t>
      </w:r>
      <w:r>
        <w:rPr>
          <w:rFonts w:ascii="Times New Roman" w:hAnsi="Times New Roman" w:cs="Times New Roman"/>
          <w:noProof/>
          <w:spacing w:val="17"/>
          <w:sz w:val="28"/>
          <w:szCs w:val="28"/>
          <w:u w:val="single"/>
        </w:rPr>
        <w:t xml:space="preserve">                             Мал.24</w:t>
      </w:r>
    </w:p>
    <w:p w:rsidR="00426CE3" w:rsidRPr="00426CE3" w:rsidRDefault="00426CE3" w:rsidP="00C15BA3">
      <w:pPr>
        <w:shd w:val="clear" w:color="auto" w:fill="FFFFFF"/>
        <w:tabs>
          <w:tab w:val="left" w:pos="3261"/>
        </w:tabs>
        <w:spacing w:after="0" w:line="360" w:lineRule="auto"/>
        <w:jc w:val="both"/>
        <w:rPr>
          <w:rFonts w:ascii="Times New Roman" w:hAnsi="Times New Roman" w:cs="Times New Roman"/>
          <w:noProof/>
          <w:spacing w:val="17"/>
          <w:sz w:val="28"/>
          <w:szCs w:val="28"/>
          <w:u w:val="single"/>
        </w:rPr>
      </w:pPr>
      <w:r w:rsidRPr="00426CE3">
        <w:rPr>
          <w:rFonts w:ascii="Times New Roman" w:hAnsi="Times New Roman" w:cs="Times New Roman"/>
          <w:noProof/>
          <w:spacing w:val="17"/>
          <w:sz w:val="28"/>
          <w:szCs w:val="28"/>
          <w:u w:val="single"/>
        </w:rPr>
        <w:t xml:space="preserve">Перевірка правильності відповідей на запитання, якості виконання завдань за допомогою відповідного обліку дозволяє визначити кращу команду, найкращого математика. </w:t>
      </w:r>
    </w:p>
    <w:p w:rsidR="00426CE3" w:rsidRPr="00426CE3" w:rsidRDefault="00C91D52" w:rsidP="00C91D52">
      <w:pPr>
        <w:shd w:val="clear" w:color="auto" w:fill="FFFFFF"/>
        <w:tabs>
          <w:tab w:val="left" w:pos="3261"/>
        </w:tabs>
        <w:spacing w:after="0" w:line="360" w:lineRule="auto"/>
        <w:ind w:firstLine="567"/>
        <w:jc w:val="both"/>
        <w:rPr>
          <w:rFonts w:ascii="Times New Roman" w:hAnsi="Times New Roman" w:cs="Times New Roman"/>
          <w:noProof/>
          <w:spacing w:val="17"/>
          <w:sz w:val="28"/>
          <w:szCs w:val="28"/>
          <w:u w:val="single"/>
        </w:rPr>
      </w:pPr>
      <w:r>
        <w:rPr>
          <w:rFonts w:ascii="Times New Roman" w:hAnsi="Times New Roman" w:cs="Times New Roman"/>
          <w:noProof/>
          <w:spacing w:val="17"/>
          <w:sz w:val="28"/>
          <w:szCs w:val="28"/>
          <w:u w:val="single"/>
        </w:rPr>
        <w:t>Ще одним способом підвищення</w:t>
      </w:r>
      <w:r w:rsidR="00426CE3" w:rsidRPr="00426CE3">
        <w:rPr>
          <w:rFonts w:ascii="Times New Roman" w:hAnsi="Times New Roman" w:cs="Times New Roman"/>
          <w:noProof/>
          <w:spacing w:val="17"/>
          <w:sz w:val="28"/>
          <w:szCs w:val="28"/>
          <w:u w:val="single"/>
        </w:rPr>
        <w:t xml:space="preserve"> інтерес</w:t>
      </w:r>
      <w:r>
        <w:rPr>
          <w:rFonts w:ascii="Times New Roman" w:hAnsi="Times New Roman" w:cs="Times New Roman"/>
          <w:noProof/>
          <w:spacing w:val="17"/>
          <w:sz w:val="28"/>
          <w:szCs w:val="28"/>
          <w:u w:val="single"/>
        </w:rPr>
        <w:t>у</w:t>
      </w:r>
      <w:r w:rsidR="00426CE3" w:rsidRPr="00426CE3">
        <w:rPr>
          <w:rFonts w:ascii="Times New Roman" w:hAnsi="Times New Roman" w:cs="Times New Roman"/>
          <w:noProof/>
          <w:spacing w:val="17"/>
          <w:sz w:val="28"/>
          <w:szCs w:val="28"/>
          <w:u w:val="single"/>
        </w:rPr>
        <w:t xml:space="preserve"> учнів до математики, </w:t>
      </w:r>
      <w:r>
        <w:rPr>
          <w:rFonts w:ascii="Times New Roman" w:hAnsi="Times New Roman" w:cs="Times New Roman"/>
          <w:noProof/>
          <w:spacing w:val="17"/>
          <w:sz w:val="28"/>
          <w:szCs w:val="28"/>
          <w:u w:val="single"/>
        </w:rPr>
        <w:t>поглиблення їх теоретичної підготовки, сприяння</w:t>
      </w:r>
      <w:r w:rsidR="00426CE3" w:rsidRPr="00426CE3">
        <w:rPr>
          <w:rFonts w:ascii="Times New Roman" w:hAnsi="Times New Roman" w:cs="Times New Roman"/>
          <w:noProof/>
          <w:spacing w:val="17"/>
          <w:sz w:val="28"/>
          <w:szCs w:val="28"/>
          <w:u w:val="single"/>
        </w:rPr>
        <w:t xml:space="preserve"> розвитку творчих та інтелектуал</w:t>
      </w:r>
      <w:r>
        <w:rPr>
          <w:rFonts w:ascii="Times New Roman" w:hAnsi="Times New Roman" w:cs="Times New Roman"/>
          <w:noProof/>
          <w:spacing w:val="17"/>
          <w:sz w:val="28"/>
          <w:szCs w:val="28"/>
          <w:u w:val="single"/>
        </w:rPr>
        <w:t>ьних здібностей, а також виявлення кращих знавців математики є шкільні математичні олімпіади</w:t>
      </w:r>
      <w:r w:rsidR="00426CE3" w:rsidRPr="00426CE3">
        <w:rPr>
          <w:rFonts w:ascii="Times New Roman" w:hAnsi="Times New Roman" w:cs="Times New Roman"/>
          <w:noProof/>
          <w:spacing w:val="17"/>
          <w:sz w:val="28"/>
          <w:szCs w:val="28"/>
          <w:u w:val="single"/>
        </w:rPr>
        <w:t xml:space="preserve">. Разом із тим, </w:t>
      </w:r>
      <w:r w:rsidR="00426CE3" w:rsidRPr="00426CE3">
        <w:rPr>
          <w:rFonts w:ascii="Times New Roman" w:hAnsi="Times New Roman" w:cs="Times New Roman"/>
          <w:noProof/>
          <w:spacing w:val="17"/>
          <w:sz w:val="28"/>
          <w:szCs w:val="28"/>
          <w:u w:val="single"/>
        </w:rPr>
        <w:lastRenderedPageBreak/>
        <w:t>математичні олімпіади мають велике виховне значення. Вони привчають учнів до організованості, виховують волю до перемоги, наполегливість, самостійність, відповідальність.</w:t>
      </w:r>
    </w:p>
    <w:p w:rsidR="00426CE3" w:rsidRPr="00426CE3" w:rsidRDefault="00C91D52" w:rsidP="00C15BA3">
      <w:pPr>
        <w:shd w:val="clear" w:color="auto" w:fill="FFFFFF"/>
        <w:tabs>
          <w:tab w:val="left" w:pos="3261"/>
        </w:tabs>
        <w:spacing w:after="0" w:line="360" w:lineRule="auto"/>
        <w:ind w:firstLine="567"/>
        <w:jc w:val="both"/>
        <w:rPr>
          <w:rFonts w:ascii="Times New Roman" w:hAnsi="Times New Roman" w:cs="Times New Roman"/>
          <w:noProof/>
          <w:spacing w:val="17"/>
          <w:sz w:val="28"/>
          <w:szCs w:val="28"/>
          <w:u w:val="single"/>
        </w:rPr>
      </w:pPr>
      <w:r>
        <w:rPr>
          <w:rFonts w:ascii="Times New Roman" w:hAnsi="Times New Roman" w:cs="Times New Roman"/>
          <w:noProof/>
          <w:spacing w:val="17"/>
          <w:sz w:val="28"/>
          <w:szCs w:val="28"/>
          <w:u w:val="single"/>
        </w:rPr>
        <w:t>На олімпіадах пропоную</w:t>
      </w:r>
      <w:r w:rsidR="00426CE3" w:rsidRPr="00426CE3">
        <w:rPr>
          <w:rFonts w:ascii="Times New Roman" w:hAnsi="Times New Roman" w:cs="Times New Roman"/>
          <w:noProof/>
          <w:spacing w:val="17"/>
          <w:sz w:val="28"/>
          <w:szCs w:val="28"/>
          <w:u w:val="single"/>
        </w:rPr>
        <w:t xml:space="preserve"> завдання, що не виходять за межі чинної програми з математики, але їх умови мають бути нестандартними. Для того</w:t>
      </w:r>
      <w:r>
        <w:rPr>
          <w:rFonts w:ascii="Times New Roman" w:hAnsi="Times New Roman" w:cs="Times New Roman"/>
          <w:noProof/>
          <w:spacing w:val="17"/>
          <w:sz w:val="28"/>
          <w:szCs w:val="28"/>
          <w:u w:val="single"/>
        </w:rPr>
        <w:t>,</w:t>
      </w:r>
      <w:r w:rsidR="00426CE3" w:rsidRPr="00426CE3">
        <w:rPr>
          <w:rFonts w:ascii="Times New Roman" w:hAnsi="Times New Roman" w:cs="Times New Roman"/>
          <w:noProof/>
          <w:spacing w:val="17"/>
          <w:sz w:val="28"/>
          <w:szCs w:val="28"/>
          <w:u w:val="single"/>
        </w:rPr>
        <w:t xml:space="preserve"> щоб виконати такі завдання, учні повинні вміти самостійно і навіть сміливо мислити, мати гарну просторову уяву, стійкі навички раціональних обчислень та перетворень виразів.</w:t>
      </w:r>
    </w:p>
    <w:p w:rsidR="000C6E13" w:rsidRDefault="00C15BA3" w:rsidP="00426CE3">
      <w:pPr>
        <w:shd w:val="clear" w:color="auto" w:fill="FFFFFF"/>
        <w:tabs>
          <w:tab w:val="left" w:pos="3261"/>
        </w:tabs>
        <w:spacing w:after="0" w:line="360" w:lineRule="auto"/>
        <w:jc w:val="both"/>
        <w:rPr>
          <w:rFonts w:ascii="Times New Roman" w:hAnsi="Times New Roman" w:cs="Times New Roman"/>
          <w:noProof/>
          <w:spacing w:val="17"/>
          <w:sz w:val="28"/>
          <w:szCs w:val="28"/>
          <w:u w:val="single"/>
        </w:rPr>
      </w:pPr>
      <w:r>
        <w:rPr>
          <w:rFonts w:ascii="Times New Roman" w:hAnsi="Times New Roman" w:cs="Times New Roman"/>
          <w:noProof/>
          <w:spacing w:val="17"/>
          <w:sz w:val="28"/>
          <w:szCs w:val="28"/>
          <w:u w:val="single"/>
        </w:rPr>
        <w:drawing>
          <wp:anchor distT="0" distB="0" distL="114300" distR="114300" simplePos="0" relativeHeight="251781120" behindDoc="0" locked="0" layoutInCell="1" allowOverlap="1">
            <wp:simplePos x="0" y="0"/>
            <wp:positionH relativeFrom="margin">
              <wp:posOffset>3415665</wp:posOffset>
            </wp:positionH>
            <wp:positionV relativeFrom="margin">
              <wp:posOffset>3219450</wp:posOffset>
            </wp:positionV>
            <wp:extent cx="2476500" cy="1771650"/>
            <wp:effectExtent l="19050" t="0" r="0" b="0"/>
            <wp:wrapSquare wrapText="bothSides"/>
            <wp:docPr id="46" name="Рисунок 46" descr="C:\Documents and Settings\1\Рабочий стол\вчитель математики\тиждень математики\фото з тижня математики\P10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1\Рабочий стол\вчитель математики\тиждень математики\фото з тижня математики\P1010406.JPG"/>
                    <pic:cNvPicPr>
                      <a:picLocks noChangeAspect="1" noChangeArrowheads="1"/>
                    </pic:cNvPicPr>
                  </pic:nvPicPr>
                  <pic:blipFill>
                    <a:blip r:embed="rId34" cstate="print"/>
                    <a:srcRect b="6432"/>
                    <a:stretch>
                      <a:fillRect/>
                    </a:stretch>
                  </pic:blipFill>
                  <pic:spPr bwMode="auto">
                    <a:xfrm>
                      <a:off x="0" y="0"/>
                      <a:ext cx="2476500" cy="1771650"/>
                    </a:xfrm>
                    <a:prstGeom prst="rect">
                      <a:avLst/>
                    </a:prstGeom>
                    <a:noFill/>
                    <a:ln w="9525">
                      <a:noFill/>
                      <a:miter lim="800000"/>
                      <a:headEnd/>
                      <a:tailEnd/>
                    </a:ln>
                  </pic:spPr>
                </pic:pic>
              </a:graphicData>
            </a:graphic>
          </wp:anchor>
        </w:drawing>
      </w:r>
      <w:r w:rsidR="00426CE3" w:rsidRPr="00426CE3">
        <w:rPr>
          <w:rFonts w:ascii="Times New Roman" w:hAnsi="Times New Roman" w:cs="Times New Roman"/>
          <w:noProof/>
          <w:spacing w:val="17"/>
          <w:sz w:val="28"/>
          <w:szCs w:val="28"/>
          <w:u w:val="single"/>
        </w:rPr>
        <w:t>Шк</w:t>
      </w:r>
      <w:r w:rsidR="00303093">
        <w:rPr>
          <w:rFonts w:ascii="Times New Roman" w:hAnsi="Times New Roman" w:cs="Times New Roman"/>
          <w:noProof/>
          <w:spacing w:val="17"/>
          <w:sz w:val="28"/>
          <w:szCs w:val="28"/>
          <w:u w:val="single"/>
        </w:rPr>
        <w:t>ільну математичну олімпіаду</w:t>
      </w:r>
      <w:r w:rsidR="00C91D52">
        <w:rPr>
          <w:rFonts w:ascii="Times New Roman" w:hAnsi="Times New Roman" w:cs="Times New Roman"/>
          <w:noProof/>
          <w:spacing w:val="17"/>
          <w:sz w:val="28"/>
          <w:szCs w:val="28"/>
          <w:u w:val="single"/>
        </w:rPr>
        <w:t xml:space="preserve"> я проводжу</w:t>
      </w:r>
      <w:r w:rsidR="00426CE3" w:rsidRPr="00426CE3">
        <w:rPr>
          <w:rFonts w:ascii="Times New Roman" w:hAnsi="Times New Roman" w:cs="Times New Roman"/>
          <w:noProof/>
          <w:spacing w:val="17"/>
          <w:sz w:val="28"/>
          <w:szCs w:val="28"/>
          <w:u w:val="single"/>
        </w:rPr>
        <w:t xml:space="preserve"> в декілька турів. У першому турі беруть участь усі охочі</w:t>
      </w:r>
      <w:r w:rsidRPr="00C15B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C6E13">
        <w:rPr>
          <w:rFonts w:ascii="Times New Roman" w:hAnsi="Times New Roman" w:cs="Times New Roman"/>
          <w:noProof/>
          <w:spacing w:val="17"/>
          <w:sz w:val="28"/>
          <w:szCs w:val="28"/>
          <w:u w:val="single"/>
        </w:rPr>
        <w:t xml:space="preserve"> (мал.25).</w:t>
      </w:r>
      <w:r w:rsidR="00426CE3" w:rsidRPr="00426CE3">
        <w:rPr>
          <w:rFonts w:ascii="Times New Roman" w:hAnsi="Times New Roman" w:cs="Times New Roman"/>
          <w:noProof/>
          <w:spacing w:val="17"/>
          <w:sz w:val="28"/>
          <w:szCs w:val="28"/>
          <w:u w:val="single"/>
        </w:rPr>
        <w:t xml:space="preserve"> Для п</w:t>
      </w:r>
      <w:r w:rsidR="00C91D52">
        <w:rPr>
          <w:rFonts w:ascii="Times New Roman" w:hAnsi="Times New Roman" w:cs="Times New Roman"/>
          <w:noProof/>
          <w:spacing w:val="17"/>
          <w:sz w:val="28"/>
          <w:szCs w:val="28"/>
          <w:u w:val="single"/>
        </w:rPr>
        <w:t>ершого туру олімпіади підбираю</w:t>
      </w:r>
      <w:r w:rsidR="00426CE3" w:rsidRPr="00426CE3">
        <w:rPr>
          <w:rFonts w:ascii="Times New Roman" w:hAnsi="Times New Roman" w:cs="Times New Roman"/>
          <w:noProof/>
          <w:spacing w:val="17"/>
          <w:sz w:val="28"/>
          <w:szCs w:val="28"/>
          <w:u w:val="single"/>
        </w:rPr>
        <w:t xml:space="preserve"> завдання різного рівня складності, як прості, так і більш складні, адже з усіх учасників необхідно відібрати найбільш підготовлених. До наступних турів олімпіади проходять переможці попе</w:t>
      </w:r>
      <w:r w:rsidR="000C6E13">
        <w:rPr>
          <w:rFonts w:ascii="Times New Roman" w:hAnsi="Times New Roman" w:cs="Times New Roman"/>
          <w:noProof/>
          <w:spacing w:val="17"/>
          <w:sz w:val="28"/>
          <w:szCs w:val="28"/>
          <w:u w:val="single"/>
        </w:rPr>
        <w:t>-                       Мал.25</w:t>
      </w:r>
    </w:p>
    <w:p w:rsidR="000C6E13" w:rsidRDefault="00426CE3" w:rsidP="00426CE3">
      <w:pPr>
        <w:shd w:val="clear" w:color="auto" w:fill="FFFFFF"/>
        <w:tabs>
          <w:tab w:val="left" w:pos="3261"/>
        </w:tabs>
        <w:spacing w:after="0" w:line="360" w:lineRule="auto"/>
        <w:jc w:val="both"/>
        <w:rPr>
          <w:rFonts w:ascii="Times New Roman" w:hAnsi="Times New Roman" w:cs="Times New Roman"/>
          <w:noProof/>
          <w:spacing w:val="17"/>
          <w:sz w:val="28"/>
          <w:szCs w:val="28"/>
          <w:u w:val="single"/>
        </w:rPr>
      </w:pPr>
      <w:r w:rsidRPr="00426CE3">
        <w:rPr>
          <w:rFonts w:ascii="Times New Roman" w:hAnsi="Times New Roman" w:cs="Times New Roman"/>
          <w:noProof/>
          <w:spacing w:val="17"/>
          <w:sz w:val="28"/>
          <w:szCs w:val="28"/>
          <w:u w:val="single"/>
        </w:rPr>
        <w:t>редніх. Переможці шкільної олімпіади беруть участь у районні</w:t>
      </w:r>
      <w:r w:rsidR="00C91D52">
        <w:rPr>
          <w:rFonts w:ascii="Times New Roman" w:hAnsi="Times New Roman" w:cs="Times New Roman"/>
          <w:noProof/>
          <w:spacing w:val="17"/>
          <w:sz w:val="28"/>
          <w:szCs w:val="28"/>
          <w:u w:val="single"/>
        </w:rPr>
        <w:t>й. Оцінюючи роботи учнів, беру</w:t>
      </w:r>
      <w:r w:rsidRPr="00426CE3">
        <w:rPr>
          <w:rFonts w:ascii="Times New Roman" w:hAnsi="Times New Roman" w:cs="Times New Roman"/>
          <w:noProof/>
          <w:spacing w:val="17"/>
          <w:sz w:val="28"/>
          <w:szCs w:val="28"/>
          <w:u w:val="single"/>
        </w:rPr>
        <w:t xml:space="preserve"> до уваги оригінальність і раціональність розв'язань, якість оформлення роботи.</w:t>
      </w:r>
    </w:p>
    <w:p w:rsidR="007641BD" w:rsidRPr="00C91D52" w:rsidRDefault="00C91D52" w:rsidP="000C6E13">
      <w:pPr>
        <w:shd w:val="clear" w:color="auto" w:fill="FFFFFF"/>
        <w:tabs>
          <w:tab w:val="left" w:pos="3261"/>
        </w:tabs>
        <w:spacing w:after="0" w:line="360" w:lineRule="auto"/>
        <w:ind w:firstLine="567"/>
        <w:jc w:val="both"/>
        <w:rPr>
          <w:rFonts w:ascii="Times New Roman" w:hAnsi="Times New Roman" w:cs="Times New Roman"/>
          <w:noProof/>
          <w:spacing w:val="17"/>
          <w:sz w:val="28"/>
          <w:szCs w:val="28"/>
          <w:u w:val="single"/>
        </w:rPr>
      </w:pPr>
      <w:r>
        <w:rPr>
          <w:rFonts w:ascii="Times New Roman" w:hAnsi="Times New Roman" w:cs="Times New Roman"/>
          <w:noProof/>
          <w:spacing w:val="17"/>
          <w:sz w:val="28"/>
          <w:szCs w:val="28"/>
          <w:u w:val="single"/>
        </w:rPr>
        <w:t>П</w:t>
      </w:r>
      <w:r w:rsidR="00426CE3" w:rsidRPr="00426CE3">
        <w:rPr>
          <w:rFonts w:ascii="Times New Roman" w:hAnsi="Times New Roman" w:cs="Times New Roman"/>
          <w:noProof/>
          <w:spacing w:val="17"/>
          <w:sz w:val="28"/>
          <w:szCs w:val="28"/>
          <w:u w:val="single"/>
        </w:rPr>
        <w:t>озакласна робота — це багатогранна, різноманітна діяльність, яка має величезні можливості для переконання учнів у тому, що саме через шкільну математику лежить шлях до широкого ознайомлення з досягненнями суч</w:t>
      </w:r>
      <w:r>
        <w:rPr>
          <w:rFonts w:ascii="Times New Roman" w:hAnsi="Times New Roman" w:cs="Times New Roman"/>
          <w:noProof/>
          <w:spacing w:val="17"/>
          <w:sz w:val="28"/>
          <w:szCs w:val="28"/>
          <w:u w:val="single"/>
        </w:rPr>
        <w:t>асної математичної науки. Поза</w:t>
      </w:r>
      <w:r w:rsidR="00426CE3" w:rsidRPr="00426CE3">
        <w:rPr>
          <w:rFonts w:ascii="Times New Roman" w:hAnsi="Times New Roman" w:cs="Times New Roman"/>
          <w:noProof/>
          <w:spacing w:val="17"/>
          <w:sz w:val="28"/>
          <w:szCs w:val="28"/>
          <w:u w:val="single"/>
        </w:rPr>
        <w:t>класні заходи та заняття ма</w:t>
      </w:r>
      <w:r w:rsidR="000C6E13">
        <w:rPr>
          <w:rFonts w:ascii="Times New Roman" w:hAnsi="Times New Roman" w:cs="Times New Roman"/>
          <w:noProof/>
          <w:spacing w:val="17"/>
          <w:sz w:val="28"/>
          <w:szCs w:val="28"/>
          <w:u w:val="single"/>
        </w:rPr>
        <w:t>ють велику користь і для мене, бо, готуючись до них, я</w:t>
      </w:r>
      <w:r w:rsidR="00426CE3" w:rsidRPr="00426CE3">
        <w:rPr>
          <w:rFonts w:ascii="Times New Roman" w:hAnsi="Times New Roman" w:cs="Times New Roman"/>
          <w:noProof/>
          <w:spacing w:val="17"/>
          <w:sz w:val="28"/>
          <w:szCs w:val="28"/>
          <w:u w:val="single"/>
        </w:rPr>
        <w:t xml:space="preserve"> докладно вивчає відповідну літературу, розширюючи й поглиблюючи тим самим свої знання в галузі елементарної математики, її історії тощо.</w:t>
      </w:r>
    </w:p>
    <w:p w:rsidR="00FA7FF8" w:rsidRDefault="00FA7FF8" w:rsidP="00D14092">
      <w:pPr>
        <w:spacing w:after="0" w:line="360" w:lineRule="auto"/>
        <w:jc w:val="both"/>
        <w:rPr>
          <w:rFonts w:ascii="Times New Roman" w:hAnsi="Times New Roman" w:cs="Times New Roman"/>
          <w:b/>
          <w:bCs/>
          <w:sz w:val="28"/>
          <w:szCs w:val="28"/>
        </w:rPr>
      </w:pPr>
    </w:p>
    <w:p w:rsidR="007641BD" w:rsidRPr="006A11E3" w:rsidRDefault="002D296A" w:rsidP="007641BD">
      <w:pPr>
        <w:spacing w:after="0" w:line="36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007641BD" w:rsidRPr="006A11E3">
        <w:rPr>
          <w:rFonts w:ascii="Times New Roman" w:hAnsi="Times New Roman" w:cs="Times New Roman"/>
          <w:b/>
          <w:bCs/>
          <w:sz w:val="28"/>
          <w:szCs w:val="28"/>
        </w:rPr>
        <w:t>3. Узагальнення результатів</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b/>
          <w:bCs/>
          <w:sz w:val="28"/>
          <w:szCs w:val="28"/>
        </w:rPr>
      </w:pPr>
    </w:p>
    <w:p w:rsidR="007641BD"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w w:val="102"/>
          <w:sz w:val="28"/>
          <w:szCs w:val="28"/>
        </w:rPr>
      </w:pPr>
      <w:r w:rsidRPr="006A11E3">
        <w:rPr>
          <w:rFonts w:ascii="Times New Roman" w:hAnsi="Times New Roman" w:cs="Times New Roman"/>
          <w:spacing w:val="1"/>
          <w:w w:val="102"/>
          <w:sz w:val="28"/>
          <w:szCs w:val="28"/>
        </w:rPr>
        <w:t>Серед своїх основних завдань я бачу не тільки організацію діяльності учнів на уроці, але і вивчення її  результативності. Тож, працюючи над проблемою «Особливості формування предметних компетентностей учнів шляхом впровадження на ур</w:t>
      </w:r>
      <w:r w:rsidR="0081098E">
        <w:rPr>
          <w:rFonts w:ascii="Times New Roman" w:hAnsi="Times New Roman" w:cs="Times New Roman"/>
          <w:spacing w:val="1"/>
          <w:w w:val="102"/>
          <w:sz w:val="28"/>
          <w:szCs w:val="28"/>
        </w:rPr>
        <w:t>оках математики  традиційних та інноваційних технологій</w:t>
      </w:r>
      <w:r w:rsidRPr="006A11E3">
        <w:rPr>
          <w:rFonts w:ascii="Times New Roman" w:hAnsi="Times New Roman" w:cs="Times New Roman"/>
          <w:spacing w:val="1"/>
          <w:w w:val="102"/>
          <w:sz w:val="28"/>
          <w:szCs w:val="28"/>
        </w:rPr>
        <w:t>» я систематично порівнювала активність учнів та рівень успішності до впрова</w:t>
      </w:r>
      <w:r w:rsidR="00B6496A">
        <w:rPr>
          <w:rFonts w:ascii="Times New Roman" w:hAnsi="Times New Roman" w:cs="Times New Roman"/>
          <w:spacing w:val="1"/>
          <w:w w:val="102"/>
          <w:sz w:val="28"/>
          <w:szCs w:val="28"/>
        </w:rPr>
        <w:t>дження д</w:t>
      </w:r>
      <w:r w:rsidR="006010AD">
        <w:rPr>
          <w:rFonts w:ascii="Times New Roman" w:hAnsi="Times New Roman" w:cs="Times New Roman"/>
          <w:spacing w:val="1"/>
          <w:w w:val="102"/>
          <w:sz w:val="28"/>
          <w:szCs w:val="28"/>
        </w:rPr>
        <w:t>идактичних ігор і після (мал. 26</w:t>
      </w:r>
      <w:r w:rsidR="00B6496A">
        <w:rPr>
          <w:rFonts w:ascii="Times New Roman" w:hAnsi="Times New Roman" w:cs="Times New Roman"/>
          <w:spacing w:val="1"/>
          <w:w w:val="102"/>
          <w:sz w:val="28"/>
          <w:szCs w:val="28"/>
        </w:rPr>
        <w:t>)</w:t>
      </w:r>
    </w:p>
    <w:p w:rsidR="00601782" w:rsidRDefault="00B6496A" w:rsidP="002B3D47">
      <w:pPr>
        <w:shd w:val="clear" w:color="auto" w:fill="FFFFFF"/>
        <w:tabs>
          <w:tab w:val="left" w:pos="3261"/>
        </w:tabs>
        <w:spacing w:after="0" w:line="360" w:lineRule="auto"/>
        <w:jc w:val="center"/>
        <w:rPr>
          <w:rFonts w:ascii="Times New Roman" w:hAnsi="Times New Roman" w:cs="Times New Roman"/>
          <w:spacing w:val="1"/>
          <w:w w:val="102"/>
          <w:sz w:val="28"/>
          <w:szCs w:val="28"/>
        </w:rPr>
      </w:pPr>
      <w:r>
        <w:rPr>
          <w:rFonts w:ascii="Times New Roman" w:hAnsi="Times New Roman" w:cs="Times New Roman"/>
          <w:noProof/>
          <w:spacing w:val="1"/>
          <w:w w:val="102"/>
          <w:sz w:val="28"/>
          <w:szCs w:val="28"/>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3D47" w:rsidRPr="006A11E3" w:rsidRDefault="006010AD" w:rsidP="002B3D47">
      <w:pPr>
        <w:shd w:val="clear" w:color="auto" w:fill="FFFFFF"/>
        <w:tabs>
          <w:tab w:val="left" w:pos="3261"/>
        </w:tabs>
        <w:spacing w:after="0" w:line="360" w:lineRule="auto"/>
        <w:jc w:val="center"/>
        <w:rPr>
          <w:rFonts w:ascii="Times New Roman" w:hAnsi="Times New Roman" w:cs="Times New Roman"/>
          <w:spacing w:val="1"/>
          <w:w w:val="102"/>
          <w:sz w:val="28"/>
          <w:szCs w:val="28"/>
        </w:rPr>
      </w:pPr>
      <w:r>
        <w:rPr>
          <w:rFonts w:ascii="Times New Roman" w:hAnsi="Times New Roman" w:cs="Times New Roman"/>
          <w:spacing w:val="1"/>
          <w:w w:val="102"/>
          <w:sz w:val="28"/>
          <w:szCs w:val="28"/>
        </w:rPr>
        <w:t>Мал.26</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pacing w:val="1"/>
          <w:w w:val="102"/>
          <w:sz w:val="28"/>
          <w:szCs w:val="28"/>
        </w:rPr>
        <w:t xml:space="preserve">Порівняння свідчило на користь дидактичних ігор: зріс рівень </w:t>
      </w:r>
      <w:r w:rsidRPr="006A11E3">
        <w:rPr>
          <w:rFonts w:ascii="Times New Roman" w:hAnsi="Times New Roman" w:cs="Times New Roman"/>
          <w:spacing w:val="-2"/>
          <w:sz w:val="28"/>
          <w:szCs w:val="28"/>
        </w:rPr>
        <w:t xml:space="preserve">активізації </w:t>
      </w:r>
      <w:r w:rsidRPr="006A11E3">
        <w:rPr>
          <w:rFonts w:ascii="Times New Roman" w:hAnsi="Times New Roman" w:cs="Times New Roman"/>
          <w:spacing w:val="4"/>
          <w:sz w:val="28"/>
          <w:szCs w:val="28"/>
        </w:rPr>
        <w:t>навчальної діяльності  та пізнавальних можливостей школярів, позитивні зміни відбулися в активізації розумової діяльності на підставі підвищення інтересу до предмета, значно зріс рівень успішності учнів, спостерігається динаміка у розвитку умінь і навичок самостійної розумової праці учнів.</w:t>
      </w:r>
    </w:p>
    <w:p w:rsidR="00EB7E8F" w:rsidRPr="008B24C6" w:rsidRDefault="007641BD" w:rsidP="008B24C6">
      <w:pPr>
        <w:shd w:val="clear" w:color="auto" w:fill="FFFFFF"/>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pacing w:val="3"/>
          <w:sz w:val="28"/>
          <w:szCs w:val="28"/>
        </w:rPr>
        <w:t xml:space="preserve">Тобто ігрові моменти заслуговують на право доповнити традиційні </w:t>
      </w:r>
      <w:r w:rsidRPr="006A11E3">
        <w:rPr>
          <w:rFonts w:ascii="Times New Roman" w:hAnsi="Times New Roman" w:cs="Times New Roman"/>
          <w:spacing w:val="-1"/>
          <w:sz w:val="28"/>
          <w:szCs w:val="28"/>
        </w:rPr>
        <w:t>форми навчання і виховання.</w:t>
      </w:r>
      <w:r w:rsidRPr="006A11E3">
        <w:rPr>
          <w:rFonts w:ascii="Times New Roman" w:hAnsi="Times New Roman" w:cs="Times New Roman"/>
          <w:spacing w:val="-2"/>
          <w:sz w:val="28"/>
          <w:szCs w:val="28"/>
        </w:rPr>
        <w:t xml:space="preserve"> І я розумію, що не кожен учень буде в майбутньому математиком, </w:t>
      </w:r>
      <w:r w:rsidRPr="006A11E3">
        <w:rPr>
          <w:rFonts w:ascii="Times New Roman" w:hAnsi="Times New Roman" w:cs="Times New Roman"/>
          <w:sz w:val="28"/>
          <w:szCs w:val="28"/>
        </w:rPr>
        <w:t xml:space="preserve">але сподіваюсь, що мої учні виростуть людьми мислячими, всебічно </w:t>
      </w:r>
      <w:r w:rsidRPr="006A11E3">
        <w:rPr>
          <w:rFonts w:ascii="Times New Roman" w:hAnsi="Times New Roman" w:cs="Times New Roman"/>
          <w:spacing w:val="-1"/>
          <w:sz w:val="28"/>
          <w:szCs w:val="28"/>
        </w:rPr>
        <w:t>розвиненими, творчими.</w:t>
      </w:r>
    </w:p>
    <w:p w:rsidR="007641BD" w:rsidRPr="006A11E3" w:rsidRDefault="007641BD" w:rsidP="00EB7E8F">
      <w:pPr>
        <w:spacing w:after="0" w:line="360" w:lineRule="auto"/>
        <w:ind w:firstLine="567"/>
        <w:rPr>
          <w:rFonts w:ascii="Times New Roman" w:hAnsi="Times New Roman" w:cs="Times New Roman"/>
          <w:b/>
          <w:bCs/>
          <w:sz w:val="32"/>
          <w:szCs w:val="32"/>
        </w:rPr>
      </w:pPr>
      <w:r w:rsidRPr="006A11E3">
        <w:rPr>
          <w:rFonts w:ascii="Times New Roman" w:hAnsi="Times New Roman" w:cs="Times New Roman"/>
          <w:b/>
          <w:bCs/>
          <w:sz w:val="32"/>
          <w:szCs w:val="32"/>
          <w:lang w:val="en-US"/>
        </w:rPr>
        <w:lastRenderedPageBreak/>
        <w:t>V</w:t>
      </w:r>
      <w:r w:rsidR="002D296A">
        <w:rPr>
          <w:rFonts w:ascii="Times New Roman" w:hAnsi="Times New Roman" w:cs="Times New Roman"/>
          <w:b/>
          <w:bCs/>
          <w:sz w:val="32"/>
          <w:szCs w:val="32"/>
        </w:rPr>
        <w:t>І</w:t>
      </w:r>
      <w:r w:rsidR="009B7C90">
        <w:rPr>
          <w:rFonts w:ascii="Times New Roman" w:hAnsi="Times New Roman" w:cs="Times New Roman"/>
          <w:b/>
          <w:bCs/>
          <w:sz w:val="32"/>
          <w:szCs w:val="32"/>
        </w:rPr>
        <w:t>. Прогнозування результатів</w:t>
      </w:r>
    </w:p>
    <w:p w:rsidR="00EB7E8F" w:rsidRDefault="00EB7E8F" w:rsidP="001F2582">
      <w:pPr>
        <w:spacing w:after="0" w:line="360" w:lineRule="auto"/>
        <w:ind w:firstLine="567"/>
        <w:jc w:val="both"/>
        <w:rPr>
          <w:rFonts w:ascii="Times New Roman" w:hAnsi="Times New Roman" w:cs="Times New Roman"/>
          <w:sz w:val="28"/>
          <w:szCs w:val="28"/>
        </w:rPr>
      </w:pPr>
    </w:p>
    <w:p w:rsidR="007641BD" w:rsidRPr="006A11E3" w:rsidRDefault="001F2582" w:rsidP="001F25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Очікуваними результатами передбачено професійне оволодіння вчителями інновацій, впровадження їх у практику, як способу підготовки математично компетентних учнів, які відповідатимуть</w:t>
      </w:r>
      <w:r w:rsidR="007641BD" w:rsidRPr="006A11E3">
        <w:rPr>
          <w:rFonts w:ascii="Times New Roman" w:hAnsi="Times New Roman" w:cs="Times New Roman"/>
          <w:sz w:val="28"/>
          <w:szCs w:val="28"/>
        </w:rPr>
        <w:t xml:space="preserve">  вимогам до сьогоднішнього випускника української школи, з точки зору компетентнісного підходу:</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бути гнучким, мобільним, конкурентоспроможним, вміти інтегруватись у динамічне суспільство, презентувати себе на ринку праці; </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використовувати знання як інструмент для розв'язання всіх життєвих проблем; </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генерувати нові ідеї, приймати нестандартні рішення й нести за них відповідальність;</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володіти комунікативною культурою, уміти працювати в команді;</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вміти запобігати та виходити з будь-яких конфліктних ситуацій;</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уміти здобувати, аналізувати інформацію, отриману з різних джерел, застосовувати її для індивідуального розвитку і самовдосконалення;</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дбайливо ставитись до свого здоров'я і здоров'я інших як найвищої цінності;</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бути здатним до вибору серед численних альтернатив, що пропонує сучасне життя;</w:t>
      </w:r>
    </w:p>
    <w:p w:rsidR="007641BD" w:rsidRPr="006A11E3" w:rsidRDefault="007641BD" w:rsidP="00D51A8A">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 вміти неперервно аналізувати і корегувати свою діяльність.</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Зрозуміло, що ці вимоги та реалізація компетентнісного підходу скеровують школу на формування людини-громадянина, для якої громадянське суспільство стане середовищем в якому вона сповна зреалізує свої права й свободи, розкриє свої можливості і таланти і цим самим усвідомлено буде задовольняти інтереси та потреби суспільства в цілому.</w:t>
      </w:r>
    </w:p>
    <w:p w:rsidR="00994196" w:rsidRDefault="00994196" w:rsidP="00994196">
      <w:pPr>
        <w:spacing w:after="0" w:line="360" w:lineRule="auto"/>
        <w:ind w:firstLine="567"/>
        <w:jc w:val="center"/>
        <w:rPr>
          <w:rFonts w:ascii="Times New Roman" w:hAnsi="Times New Roman" w:cs="Times New Roman"/>
          <w:b/>
          <w:sz w:val="28"/>
          <w:szCs w:val="28"/>
        </w:rPr>
      </w:pPr>
    </w:p>
    <w:p w:rsidR="00EB7E8F" w:rsidRDefault="00EB7E8F" w:rsidP="002D296A">
      <w:pPr>
        <w:spacing w:after="0" w:line="360" w:lineRule="auto"/>
        <w:ind w:firstLine="567"/>
        <w:rPr>
          <w:rFonts w:ascii="Times New Roman" w:hAnsi="Times New Roman" w:cs="Times New Roman"/>
          <w:b/>
          <w:sz w:val="28"/>
          <w:szCs w:val="28"/>
        </w:rPr>
      </w:pPr>
    </w:p>
    <w:p w:rsidR="00994196" w:rsidRPr="00994196" w:rsidRDefault="00994196" w:rsidP="002D296A">
      <w:pPr>
        <w:spacing w:after="0" w:line="360" w:lineRule="auto"/>
        <w:ind w:firstLine="567"/>
        <w:rPr>
          <w:rFonts w:ascii="Times New Roman" w:hAnsi="Times New Roman" w:cs="Times New Roman"/>
          <w:b/>
          <w:sz w:val="28"/>
          <w:szCs w:val="28"/>
        </w:rPr>
      </w:pPr>
      <w:r w:rsidRPr="00994196">
        <w:rPr>
          <w:rFonts w:ascii="Times New Roman" w:hAnsi="Times New Roman" w:cs="Times New Roman"/>
          <w:b/>
          <w:sz w:val="28"/>
          <w:szCs w:val="28"/>
        </w:rPr>
        <w:lastRenderedPageBreak/>
        <w:t>Методичні рекомендації, щодо ефективного вирішення проблеми формування предметних компетентностей учнів шляхом впровадження на ур</w:t>
      </w:r>
      <w:r>
        <w:rPr>
          <w:rFonts w:ascii="Times New Roman" w:hAnsi="Times New Roman" w:cs="Times New Roman"/>
          <w:b/>
          <w:sz w:val="28"/>
          <w:szCs w:val="28"/>
        </w:rPr>
        <w:t>оках математики традиційних та інноваційних технологій</w:t>
      </w:r>
      <w:r w:rsidRPr="00994196">
        <w:rPr>
          <w:rFonts w:ascii="Times New Roman" w:hAnsi="Times New Roman" w:cs="Times New Roman"/>
          <w:b/>
          <w:sz w:val="28"/>
          <w:szCs w:val="28"/>
        </w:rPr>
        <w:t>:</w:t>
      </w:r>
    </w:p>
    <w:p w:rsidR="00994196" w:rsidRDefault="00994196"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Грунтуючись на описаному досвіді роботи, можна виокремити такі методичні рекомендації, щодо ефективного вирішення проблеми формування предметних компетентностей учнів шляхом впровадження на уроках </w:t>
      </w:r>
      <w:r w:rsidR="00994196">
        <w:rPr>
          <w:rFonts w:ascii="Times New Roman" w:hAnsi="Times New Roman" w:cs="Times New Roman"/>
          <w:sz w:val="28"/>
          <w:szCs w:val="28"/>
        </w:rPr>
        <w:t>математики традиційних та інноваційних технологій</w:t>
      </w:r>
      <w:r w:rsidRPr="006A11E3">
        <w:rPr>
          <w:rFonts w:ascii="Times New Roman" w:hAnsi="Times New Roman" w:cs="Times New Roman"/>
          <w:sz w:val="28"/>
          <w:szCs w:val="28"/>
        </w:rPr>
        <w:t>:</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pacing w:val="-1"/>
          <w:sz w:val="28"/>
          <w:szCs w:val="28"/>
        </w:rPr>
        <w:t>1.</w:t>
      </w:r>
      <w:r w:rsidRPr="006A11E3">
        <w:rPr>
          <w:rFonts w:ascii="Times New Roman" w:hAnsi="Times New Roman" w:cs="Times New Roman"/>
          <w:spacing w:val="4"/>
          <w:sz w:val="28"/>
          <w:szCs w:val="28"/>
        </w:rPr>
        <w:t xml:space="preserve"> Використовуючи  гру на окремо взятому етапі уроку слід пам’ятати про те, що гра – це не метод для розваги учнів,  а </w:t>
      </w:r>
      <w:r w:rsidRPr="006A11E3">
        <w:rPr>
          <w:rFonts w:ascii="Times New Roman" w:hAnsi="Times New Roman" w:cs="Times New Roman"/>
          <w:spacing w:val="-2"/>
          <w:sz w:val="28"/>
          <w:szCs w:val="28"/>
        </w:rPr>
        <w:t xml:space="preserve">ефективний засіб активізації </w:t>
      </w:r>
      <w:r w:rsidRPr="006A11E3">
        <w:rPr>
          <w:rFonts w:ascii="Times New Roman" w:hAnsi="Times New Roman" w:cs="Times New Roman"/>
          <w:spacing w:val="4"/>
          <w:sz w:val="28"/>
          <w:szCs w:val="28"/>
        </w:rPr>
        <w:t xml:space="preserve">навчальної діяльності школярів, що позитивно впливає на підвищення якості знань, умінь і навичок учнів, розвиток розумової діяльності та формування предметних компетентностей учнів. </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pacing w:val="4"/>
          <w:sz w:val="28"/>
          <w:szCs w:val="28"/>
        </w:rPr>
        <w:t>2. Організовуючи гру, починати треба з тих, в яких розібралися досконало, в яких самі можете бути прикладом і авторитетом.</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pacing w:val="4"/>
          <w:sz w:val="28"/>
          <w:szCs w:val="28"/>
        </w:rPr>
        <w:t>3.Пропонуючи дітям нову гру, її треба пояснити. Найкраще це зробити, розташувавши всіх присутніх так,щоб всі діти були перед учителем і ні в якому разі не допустити того, щоб половина учнів опинилася за спиною вихователя.</w:t>
      </w:r>
    </w:p>
    <w:p w:rsidR="007641BD" w:rsidRPr="006A11E3" w:rsidRDefault="007641BD" w:rsidP="007641BD">
      <w:pPr>
        <w:shd w:val="clear" w:color="auto" w:fill="FFFFFF"/>
        <w:tabs>
          <w:tab w:val="left" w:pos="3261"/>
        </w:tabs>
        <w:spacing w:after="0" w:line="360" w:lineRule="auto"/>
        <w:ind w:firstLine="567"/>
        <w:jc w:val="both"/>
        <w:rPr>
          <w:rStyle w:val="rvts9"/>
          <w:sz w:val="28"/>
          <w:szCs w:val="28"/>
        </w:rPr>
      </w:pPr>
      <w:r w:rsidRPr="006A11E3">
        <w:rPr>
          <w:rStyle w:val="rvts9"/>
          <w:sz w:val="28"/>
          <w:szCs w:val="28"/>
        </w:rPr>
        <w:t>4.В процесі гри треба намагатися підтримувати активну роль учнів, але не поступатися лідерством, інакше вони почнуть керувати на уроці.</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5. В багатьох іграх тривалість гри не обмежена. Тому саме педагог має вирішувати, коли доцільно припинити гру, а для цього треба уважно стежити за станом граючих. Краще перервати гру, коли діти ще не переситилися нею. При цьому треба дочекатися моменту, досить природного для зупинки гри.</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6. Обов’язково кілька хвилин потрібно запланувати на організоване завершення гри: підбиття підсумків, необхідні педагогічні зауваження і роз’яснення, поступове зменшення ігрового збудження, без чого важко перейти до інших занять. Бажано проаналізувати гру, колективно обговорити досягнення та недоліки окремих учасників і всього ігрового колективу. </w:t>
      </w:r>
      <w:r w:rsidRPr="006A11E3">
        <w:rPr>
          <w:rFonts w:ascii="Times New Roman" w:hAnsi="Times New Roman" w:cs="Times New Roman"/>
          <w:sz w:val="28"/>
          <w:szCs w:val="28"/>
        </w:rPr>
        <w:lastRenderedPageBreak/>
        <w:t>Передусім треба відзначити все позитивне, що може стати основою майбутніх ігор. Загальний тон обговорення має бути спокійним, підбадьорливим, таким, що вселяє віру в нові досягнення.</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7. Не треба квапитися з оцінюванням. Захоплює лише добре знайома гра, а складну можна освоїти лише за кілька разів. Не поспішайте пропонувати безліч нових ігор.</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4"/>
          <w:sz w:val="28"/>
          <w:szCs w:val="28"/>
        </w:rPr>
      </w:pPr>
      <w:r w:rsidRPr="006A11E3">
        <w:rPr>
          <w:rFonts w:ascii="Times New Roman" w:hAnsi="Times New Roman" w:cs="Times New Roman"/>
          <w:sz w:val="28"/>
          <w:szCs w:val="28"/>
        </w:rPr>
        <w:t>8. Пам</w:t>
      </w:r>
      <w:r w:rsidRPr="006A11E3">
        <w:rPr>
          <w:rFonts w:ascii="Times New Roman" w:hAnsi="Times New Roman" w:cs="Times New Roman"/>
          <w:sz w:val="28"/>
          <w:szCs w:val="28"/>
          <w:lang w:val="ru-RU"/>
        </w:rPr>
        <w:t>’</w:t>
      </w:r>
      <w:r w:rsidRPr="006A11E3">
        <w:rPr>
          <w:rFonts w:ascii="Times New Roman" w:hAnsi="Times New Roman" w:cs="Times New Roman"/>
          <w:sz w:val="28"/>
          <w:szCs w:val="28"/>
        </w:rPr>
        <w:t>ятайте! Від успіху проведення першої дидактичної гри залежить успіх усіх наступних. Тож продумуйте всі «за» і «проти», перш ніж зважитись розпочати роботу над впровадженням дидактичних ігор на уроках математики.</w:t>
      </w:r>
    </w:p>
    <w:p w:rsidR="007641BD" w:rsidRPr="006A11E3" w:rsidRDefault="007641BD" w:rsidP="007641BD">
      <w:pPr>
        <w:shd w:val="clear" w:color="auto" w:fill="FFFFFF"/>
        <w:spacing w:after="0" w:line="360" w:lineRule="auto"/>
        <w:ind w:firstLine="567"/>
        <w:jc w:val="both"/>
        <w:rPr>
          <w:rFonts w:ascii="Times New Roman" w:hAnsi="Times New Roman" w:cs="Times New Roman"/>
          <w:spacing w:val="-2"/>
          <w:sz w:val="28"/>
          <w:szCs w:val="28"/>
        </w:rPr>
      </w:pPr>
      <w:r w:rsidRPr="006A11E3">
        <w:rPr>
          <w:rFonts w:ascii="Times New Roman" w:hAnsi="Times New Roman" w:cs="Times New Roman"/>
          <w:spacing w:val="2"/>
          <w:sz w:val="28"/>
          <w:szCs w:val="28"/>
        </w:rPr>
        <w:t>9.</w:t>
      </w:r>
      <w:r w:rsidRPr="006A11E3">
        <w:rPr>
          <w:rFonts w:ascii="Times New Roman" w:hAnsi="Times New Roman" w:cs="Times New Roman"/>
          <w:spacing w:val="-2"/>
          <w:sz w:val="28"/>
          <w:szCs w:val="28"/>
        </w:rPr>
        <w:t xml:space="preserve"> Завжди </w:t>
      </w:r>
      <w:r w:rsidRPr="006A11E3">
        <w:rPr>
          <w:rFonts w:ascii="Times New Roman" w:hAnsi="Times New Roman" w:cs="Times New Roman"/>
          <w:sz w:val="28"/>
          <w:szCs w:val="28"/>
        </w:rPr>
        <w:t>враховуйте вікові та індивідуальні особливості учнів.</w:t>
      </w:r>
    </w:p>
    <w:p w:rsidR="007641BD" w:rsidRPr="006A11E3" w:rsidRDefault="007641BD" w:rsidP="007641BD">
      <w:pPr>
        <w:shd w:val="clear" w:color="auto" w:fill="FFFFFF"/>
        <w:spacing w:after="0" w:line="360" w:lineRule="auto"/>
        <w:ind w:firstLine="567"/>
        <w:jc w:val="both"/>
        <w:rPr>
          <w:rFonts w:ascii="Times New Roman" w:hAnsi="Times New Roman" w:cs="Times New Roman"/>
          <w:iCs/>
          <w:spacing w:val="-5"/>
          <w:sz w:val="28"/>
          <w:szCs w:val="28"/>
        </w:rPr>
      </w:pPr>
      <w:r w:rsidRPr="006A11E3">
        <w:rPr>
          <w:rFonts w:ascii="Times New Roman" w:hAnsi="Times New Roman" w:cs="Times New Roman"/>
          <w:spacing w:val="1"/>
          <w:sz w:val="28"/>
          <w:szCs w:val="28"/>
        </w:rPr>
        <w:t xml:space="preserve">10. Власне місце в грі може бути різним: суддя, посередник, капітан, ведучий і т.п. Надавайте учням максимум можливостей для випробування себе у творчості і ви відчуєте особливу радість від творчої співпраці з </w:t>
      </w:r>
      <w:r w:rsidRPr="006A11E3">
        <w:rPr>
          <w:rFonts w:ascii="Times New Roman" w:hAnsi="Times New Roman" w:cs="Times New Roman"/>
          <w:spacing w:val="-2"/>
          <w:sz w:val="28"/>
          <w:szCs w:val="28"/>
        </w:rPr>
        <w:t xml:space="preserve">учнями. </w:t>
      </w:r>
    </w:p>
    <w:p w:rsidR="00B04C38" w:rsidRPr="00B04C38" w:rsidRDefault="00B04C38" w:rsidP="00B04C38">
      <w:pPr>
        <w:spacing w:after="0" w:line="360" w:lineRule="auto"/>
        <w:ind w:firstLine="567"/>
        <w:jc w:val="both"/>
        <w:rPr>
          <w:rFonts w:ascii="Times New Roman" w:hAnsi="Times New Roman" w:cs="Times New Roman"/>
          <w:iCs/>
          <w:spacing w:val="-5"/>
          <w:sz w:val="28"/>
          <w:szCs w:val="28"/>
          <w:u w:val="single"/>
        </w:rPr>
      </w:pPr>
      <w:r>
        <w:rPr>
          <w:rFonts w:ascii="Times New Roman" w:hAnsi="Times New Roman" w:cs="Times New Roman"/>
          <w:iCs/>
          <w:spacing w:val="-5"/>
          <w:sz w:val="28"/>
          <w:szCs w:val="28"/>
        </w:rPr>
        <w:t>11.</w:t>
      </w:r>
      <w:r w:rsidRPr="00B04C38">
        <w:rPr>
          <w:rFonts w:ascii="Times New Roman" w:hAnsi="Times New Roman" w:cs="Times New Roman"/>
          <w:iCs/>
          <w:spacing w:val="-5"/>
          <w:sz w:val="28"/>
          <w:szCs w:val="28"/>
          <w:u w:val="single"/>
        </w:rPr>
        <w:t>«… Радість успіху – це могутня емоційна сила, від якої залежить бажання дитини бути хорошою. Турбуйтеся про те, щоб внутрішня сила дитини ніколи не вичерпувалась. Якщо її  немає, не допом</w:t>
      </w:r>
      <w:r>
        <w:rPr>
          <w:rFonts w:ascii="Times New Roman" w:hAnsi="Times New Roman" w:cs="Times New Roman"/>
          <w:iCs/>
          <w:spacing w:val="-5"/>
          <w:sz w:val="28"/>
          <w:szCs w:val="28"/>
          <w:u w:val="single"/>
        </w:rPr>
        <w:t>ожуть ніякі педагогічні хитрощі».</w:t>
      </w:r>
    </w:p>
    <w:p w:rsidR="00B04C38" w:rsidRPr="00B04C38" w:rsidRDefault="00B04C38" w:rsidP="00B04C38">
      <w:pPr>
        <w:spacing w:after="0" w:line="360" w:lineRule="auto"/>
        <w:ind w:firstLine="567"/>
        <w:jc w:val="right"/>
        <w:rPr>
          <w:rFonts w:ascii="Times New Roman" w:hAnsi="Times New Roman" w:cs="Times New Roman"/>
          <w:iCs/>
          <w:spacing w:val="-5"/>
          <w:sz w:val="28"/>
          <w:szCs w:val="28"/>
          <w:u w:val="single"/>
        </w:rPr>
      </w:pPr>
      <w:r w:rsidRPr="00B04C38">
        <w:rPr>
          <w:rFonts w:ascii="Times New Roman" w:hAnsi="Times New Roman" w:cs="Times New Roman"/>
          <w:iCs/>
          <w:spacing w:val="-5"/>
          <w:sz w:val="28"/>
          <w:szCs w:val="28"/>
          <w:u w:val="single"/>
        </w:rPr>
        <w:t>В.О. Сухомлинський</w:t>
      </w:r>
    </w:p>
    <w:p w:rsidR="007641BD" w:rsidRPr="006A11E3" w:rsidRDefault="007641BD" w:rsidP="007641BD">
      <w:pPr>
        <w:spacing w:after="0" w:line="360" w:lineRule="auto"/>
        <w:ind w:firstLine="567"/>
        <w:jc w:val="both"/>
        <w:rPr>
          <w:rFonts w:ascii="Times New Roman" w:hAnsi="Times New Roman" w:cs="Times New Roman"/>
          <w:iCs/>
          <w:spacing w:val="-5"/>
          <w:sz w:val="28"/>
          <w:szCs w:val="28"/>
        </w:rPr>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7641BD" w:rsidRPr="006A11E3" w:rsidRDefault="007641BD" w:rsidP="007641BD">
      <w:pPr>
        <w:spacing w:after="0" w:line="360" w:lineRule="auto"/>
        <w:ind w:firstLine="567"/>
      </w:pPr>
    </w:p>
    <w:p w:rsidR="00FA7FF8" w:rsidRDefault="00FA7FF8" w:rsidP="00B04C38">
      <w:pPr>
        <w:shd w:val="clear" w:color="auto" w:fill="FFFFFF"/>
        <w:tabs>
          <w:tab w:val="left" w:pos="3261"/>
        </w:tabs>
        <w:spacing w:after="0" w:line="360" w:lineRule="auto"/>
        <w:rPr>
          <w:rFonts w:ascii="Times New Roman" w:hAnsi="Times New Roman" w:cs="Times New Roman"/>
          <w:sz w:val="44"/>
          <w:szCs w:val="44"/>
        </w:rPr>
      </w:pPr>
    </w:p>
    <w:p w:rsidR="007641BD" w:rsidRPr="006A11E3" w:rsidRDefault="007641BD" w:rsidP="007641BD">
      <w:pPr>
        <w:shd w:val="clear" w:color="auto" w:fill="FFFFFF"/>
        <w:tabs>
          <w:tab w:val="left" w:pos="3261"/>
        </w:tabs>
        <w:spacing w:after="0" w:line="360" w:lineRule="auto"/>
        <w:ind w:firstLine="567"/>
        <w:jc w:val="center"/>
        <w:rPr>
          <w:rFonts w:ascii="Times New Roman" w:hAnsi="Times New Roman" w:cs="Times New Roman"/>
          <w:sz w:val="44"/>
          <w:szCs w:val="44"/>
        </w:rPr>
      </w:pPr>
      <w:r w:rsidRPr="006A11E3">
        <w:rPr>
          <w:rFonts w:ascii="Times New Roman" w:hAnsi="Times New Roman" w:cs="Times New Roman"/>
          <w:sz w:val="44"/>
          <w:szCs w:val="44"/>
        </w:rPr>
        <w:lastRenderedPageBreak/>
        <w:t>Додатки</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color w:val="4F6228"/>
          <w:sz w:val="28"/>
          <w:szCs w:val="28"/>
        </w:rPr>
      </w:pPr>
    </w:p>
    <w:p w:rsidR="007641BD" w:rsidRPr="006A11E3" w:rsidRDefault="007641BD" w:rsidP="007641BD">
      <w:pPr>
        <w:shd w:val="clear" w:color="auto" w:fill="FFFFFF"/>
        <w:tabs>
          <w:tab w:val="left" w:pos="3261"/>
        </w:tabs>
        <w:spacing w:after="0" w:line="360" w:lineRule="auto"/>
        <w:ind w:firstLine="567"/>
        <w:jc w:val="right"/>
        <w:rPr>
          <w:rFonts w:ascii="Times New Roman" w:hAnsi="Times New Roman" w:cs="Times New Roman"/>
          <w:color w:val="4F6228"/>
          <w:sz w:val="28"/>
          <w:szCs w:val="28"/>
        </w:rPr>
      </w:pPr>
      <w:r w:rsidRPr="006A11E3">
        <w:rPr>
          <w:rFonts w:ascii="Times New Roman" w:hAnsi="Times New Roman" w:cs="Times New Roman"/>
          <w:color w:val="4F6228"/>
          <w:sz w:val="28"/>
          <w:szCs w:val="28"/>
        </w:rPr>
        <w:t>Додаток 1</w:t>
      </w:r>
    </w:p>
    <w:p w:rsidR="007641BD" w:rsidRPr="00EB7E8F" w:rsidRDefault="00EB7E8F" w:rsidP="00EB7E8F">
      <w:pPr>
        <w:shd w:val="clear" w:color="auto" w:fill="FFFFFF"/>
        <w:tabs>
          <w:tab w:val="left" w:pos="3261"/>
        </w:tabs>
        <w:spacing w:after="0" w:line="360" w:lineRule="auto"/>
        <w:ind w:firstLine="567"/>
        <w:jc w:val="center"/>
        <w:rPr>
          <w:rFonts w:ascii="Times New Roman" w:hAnsi="Times New Roman" w:cs="Times New Roman"/>
          <w:sz w:val="28"/>
          <w:szCs w:val="28"/>
        </w:rPr>
      </w:pPr>
      <w:r w:rsidRPr="00EB7E8F">
        <w:rPr>
          <w:rFonts w:ascii="Times New Roman" w:hAnsi="Times New Roman" w:cs="Times New Roman"/>
          <w:sz w:val="28"/>
          <w:szCs w:val="28"/>
        </w:rPr>
        <w:t>Картки «Вибери  настрій»</w:t>
      </w:r>
    </w:p>
    <w:p w:rsidR="007641BD" w:rsidRPr="006A11E3" w:rsidRDefault="001A6043" w:rsidP="007641BD">
      <w:pPr>
        <w:shd w:val="clear" w:color="auto" w:fill="FFFFFF"/>
        <w:tabs>
          <w:tab w:val="left" w:pos="3261"/>
        </w:tabs>
        <w:spacing w:after="0" w:line="360" w:lineRule="auto"/>
        <w:ind w:firstLine="567"/>
        <w:jc w:val="center"/>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pict>
          <v:rect id="_x0000_s1219" style="position:absolute;left:0;text-align:left;margin-left:280.95pt;margin-top:9.6pt;width:119.25pt;height:1in;z-index:251735040" fillcolor="#95b3d7 [1940]"/>
        </w:pict>
      </w:r>
      <w:r>
        <w:rPr>
          <w:rFonts w:ascii="Times New Roman" w:hAnsi="Times New Roman" w:cs="Times New Roman"/>
          <w:noProof/>
          <w:color w:val="4F6228"/>
          <w:spacing w:val="-1"/>
          <w:sz w:val="28"/>
          <w:szCs w:val="28"/>
        </w:rPr>
        <w:pict>
          <v:rect id="_x0000_s1216" style="position:absolute;left:0;text-align:left;margin-left:52.2pt;margin-top:9.6pt;width:119.25pt;height:1in;z-index:251731968" fillcolor="#95b3d7 [1940]"/>
        </w:pict>
      </w:r>
    </w:p>
    <w:p w:rsidR="007641BD" w:rsidRPr="006A11E3" w:rsidRDefault="001A6043" w:rsidP="007641BD">
      <w:pPr>
        <w:shd w:val="clear" w:color="auto" w:fill="FFFFFF"/>
        <w:tabs>
          <w:tab w:val="left" w:pos="3261"/>
        </w:tabs>
        <w:spacing w:after="0" w:line="360" w:lineRule="auto"/>
        <w:ind w:firstLine="567"/>
        <w:jc w:val="both"/>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23" type="#_x0000_t96" style="position:absolute;left:0;text-align:left;margin-left:316.2pt;margin-top:-.3pt;width:56.25pt;height:45pt;z-index:251739136" adj="16800"/>
        </w:pict>
      </w:r>
      <w:r>
        <w:rPr>
          <w:rFonts w:ascii="Times New Roman" w:hAnsi="Times New Roman" w:cs="Times New Roman"/>
          <w:noProof/>
          <w:color w:val="4F6228"/>
          <w:spacing w:val="-1"/>
          <w:sz w:val="28"/>
          <w:szCs w:val="28"/>
        </w:rPr>
        <w:pict>
          <v:shape id="_x0000_s1220" type="#_x0000_t96" style="position:absolute;left:0;text-align:left;margin-left:83.7pt;margin-top:-.3pt;width:56.25pt;height:45pt;z-index:251736064"/>
        </w:pict>
      </w:r>
    </w:p>
    <w:p w:rsidR="00556834" w:rsidRDefault="00556834"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556834" w:rsidRDefault="00556834" w:rsidP="00556834">
      <w:pPr>
        <w:shd w:val="clear" w:color="auto" w:fill="FFFFFF"/>
        <w:tabs>
          <w:tab w:val="left" w:pos="2250"/>
          <w:tab w:val="left" w:pos="3261"/>
        </w:tabs>
        <w:spacing w:after="0" w:line="360" w:lineRule="auto"/>
        <w:ind w:firstLine="567"/>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ab/>
      </w:r>
    </w:p>
    <w:p w:rsidR="00556834" w:rsidRDefault="00556834" w:rsidP="00556834">
      <w:pPr>
        <w:shd w:val="clear" w:color="auto" w:fill="FFFFFF"/>
        <w:tabs>
          <w:tab w:val="left" w:pos="2250"/>
          <w:tab w:val="left" w:pos="3261"/>
        </w:tabs>
        <w:spacing w:after="0" w:line="360" w:lineRule="auto"/>
        <w:ind w:firstLine="567"/>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 xml:space="preserve">                Веселий</w:t>
      </w:r>
      <w:r>
        <w:rPr>
          <w:rFonts w:ascii="Times New Roman" w:hAnsi="Times New Roman" w:cs="Times New Roman"/>
          <w:noProof/>
          <w:color w:val="4F6228"/>
          <w:spacing w:val="-1"/>
          <w:sz w:val="28"/>
          <w:szCs w:val="28"/>
        </w:rPr>
        <w:tab/>
        <w:t xml:space="preserve">                                           Спокійний</w:t>
      </w:r>
    </w:p>
    <w:p w:rsidR="00556834" w:rsidRDefault="00556834" w:rsidP="00556834">
      <w:pPr>
        <w:shd w:val="clear" w:color="auto" w:fill="FFFFFF"/>
        <w:tabs>
          <w:tab w:val="left" w:pos="2250"/>
          <w:tab w:val="left" w:pos="3261"/>
        </w:tabs>
        <w:spacing w:after="0" w:line="360" w:lineRule="auto"/>
        <w:ind w:firstLine="567"/>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 xml:space="preserve">                Радісний                                                Безтурботний</w:t>
      </w:r>
    </w:p>
    <w:p w:rsidR="00AA734E" w:rsidRDefault="00AA734E" w:rsidP="00556834">
      <w:pPr>
        <w:shd w:val="clear" w:color="auto" w:fill="FFFFFF"/>
        <w:tabs>
          <w:tab w:val="left" w:pos="2250"/>
          <w:tab w:val="left" w:pos="3261"/>
        </w:tabs>
        <w:spacing w:after="0" w:line="360" w:lineRule="auto"/>
        <w:ind w:firstLine="567"/>
        <w:rPr>
          <w:rFonts w:ascii="Times New Roman" w:hAnsi="Times New Roman" w:cs="Times New Roman"/>
          <w:noProof/>
          <w:color w:val="4F6228"/>
          <w:spacing w:val="-1"/>
          <w:sz w:val="28"/>
          <w:szCs w:val="28"/>
        </w:rPr>
      </w:pPr>
    </w:p>
    <w:p w:rsidR="00556834" w:rsidRDefault="001A6043"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pict>
          <v:rect id="_x0000_s1217" style="position:absolute;left:0;text-align:left;margin-left:285.45pt;margin-top:21.75pt;width:119.25pt;height:1in;z-index:251732992" fillcolor="#95b3d7 [1940]"/>
        </w:pict>
      </w:r>
      <w:r>
        <w:rPr>
          <w:rFonts w:ascii="Times New Roman" w:hAnsi="Times New Roman" w:cs="Times New Roman"/>
          <w:noProof/>
          <w:color w:val="4F6228"/>
          <w:spacing w:val="-1"/>
          <w:sz w:val="28"/>
          <w:szCs w:val="28"/>
        </w:rPr>
        <w:pict>
          <v:rect id="_x0000_s1218" style="position:absolute;left:0;text-align:left;margin-left:52.2pt;margin-top:21.75pt;width:119.25pt;height:1in;z-index:251734016" fillcolor="#95b3d7 [1940]"/>
        </w:pict>
      </w:r>
    </w:p>
    <w:p w:rsidR="00556834" w:rsidRDefault="001A6043"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pict>
          <v:shapetype id="_x0000_t32" coordsize="21600,21600" o:spt="32" o:oned="t" path="m,l21600,21600e" filled="f">
            <v:path arrowok="t" fillok="f" o:connecttype="none"/>
            <o:lock v:ext="edit" shapetype="t"/>
          </v:shapetype>
          <v:shape id="_x0000_s1224" type="#_x0000_t32" style="position:absolute;left:0;text-align:left;margin-left:326.7pt;margin-top:13.35pt;width:9pt;height:5.25pt;z-index:251740160" o:connectortype="straight"/>
        </w:pict>
      </w:r>
      <w:r>
        <w:rPr>
          <w:rFonts w:ascii="Times New Roman" w:hAnsi="Times New Roman" w:cs="Times New Roman"/>
          <w:noProof/>
          <w:color w:val="4F6228"/>
          <w:spacing w:val="-1"/>
          <w:sz w:val="28"/>
          <w:szCs w:val="28"/>
        </w:rPr>
        <w:pict>
          <v:shape id="_x0000_s1225" type="#_x0000_t32" style="position:absolute;left:0;text-align:left;margin-left:345.45pt;margin-top:13.35pt;width:12pt;height:5.25pt;flip:y;z-index:251741184" o:connectortype="straight"/>
        </w:pict>
      </w:r>
      <w:r>
        <w:rPr>
          <w:rFonts w:ascii="Times New Roman" w:hAnsi="Times New Roman" w:cs="Times New Roman"/>
          <w:noProof/>
          <w:color w:val="4F6228"/>
          <w:spacing w:val="-1"/>
          <w:sz w:val="28"/>
          <w:szCs w:val="28"/>
        </w:rPr>
        <w:pict>
          <v:shape id="_x0000_s1221" type="#_x0000_t96" style="position:absolute;left:0;text-align:left;margin-left:312.45pt;margin-top:8.1pt;width:56.25pt;height:45pt;z-index:251737088"/>
        </w:pict>
      </w:r>
      <w:r>
        <w:rPr>
          <w:rFonts w:ascii="Times New Roman" w:hAnsi="Times New Roman" w:cs="Times New Roman"/>
          <w:noProof/>
          <w:color w:val="4F6228"/>
          <w:spacing w:val="-1"/>
          <w:sz w:val="28"/>
          <w:szCs w:val="28"/>
        </w:rPr>
        <w:pict>
          <v:shape id="_x0000_s1222" type="#_x0000_t96" style="position:absolute;left:0;text-align:left;margin-left:83.7pt;margin-top:8.1pt;width:56.25pt;height:45pt;z-index:251738112" adj="15510"/>
        </w:pict>
      </w:r>
    </w:p>
    <w:p w:rsidR="00556834" w:rsidRDefault="001A6043"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pict>
          <v:shape id="_x0000_s1227" style="position:absolute;left:0;text-align:left;margin-left:327.6pt;margin-top:13.7pt;width:24.15pt;height:10.95pt;z-index:251742208" coordsize="483,219" path="m42,140hdc52,125,55,99,72,95v57,-14,135,30,180,60c248,143,197,40,297,80v19,8,10,40,15,60c340,2,299,83,372,95v16,3,30,-10,45,-15c431,101,483,155,432,185v-7,4,-93,-26,-105,-30c312,175,305,205,282,215v-8,4,-92,-26,-105,-30c161,136,170,134,117,110,88,97,27,80,27,80,,,8,20,42,140xe">
            <v:path arrowok="t"/>
          </v:shape>
        </w:pict>
      </w:r>
    </w:p>
    <w:p w:rsidR="00556834" w:rsidRDefault="00556834"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556834" w:rsidRDefault="00556834" w:rsidP="00556834">
      <w:pPr>
        <w:shd w:val="clear" w:color="auto" w:fill="FFFFFF"/>
        <w:tabs>
          <w:tab w:val="left" w:pos="2235"/>
          <w:tab w:val="left" w:pos="3261"/>
        </w:tabs>
        <w:spacing w:after="0" w:line="360" w:lineRule="auto"/>
        <w:ind w:firstLine="567"/>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ab/>
      </w:r>
    </w:p>
    <w:p w:rsidR="00556834" w:rsidRDefault="00556834" w:rsidP="00556834">
      <w:pPr>
        <w:shd w:val="clear" w:color="auto" w:fill="FFFFFF"/>
        <w:tabs>
          <w:tab w:val="left" w:pos="2235"/>
          <w:tab w:val="left" w:pos="3261"/>
        </w:tabs>
        <w:spacing w:after="0" w:line="360" w:lineRule="auto"/>
        <w:ind w:firstLine="567"/>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 xml:space="preserve">                Ображений</w:t>
      </w:r>
      <w:r>
        <w:rPr>
          <w:rFonts w:ascii="Times New Roman" w:hAnsi="Times New Roman" w:cs="Times New Roman"/>
          <w:noProof/>
          <w:color w:val="4F6228"/>
          <w:spacing w:val="-1"/>
          <w:sz w:val="28"/>
          <w:szCs w:val="28"/>
        </w:rPr>
        <w:tab/>
        <w:t xml:space="preserve">                                                 Злий</w:t>
      </w:r>
    </w:p>
    <w:p w:rsidR="00556834" w:rsidRDefault="00556834" w:rsidP="00556834">
      <w:pPr>
        <w:shd w:val="clear" w:color="auto" w:fill="FFFFFF"/>
        <w:tabs>
          <w:tab w:val="left" w:pos="2235"/>
          <w:tab w:val="left" w:pos="3261"/>
        </w:tabs>
        <w:spacing w:after="0" w:line="360" w:lineRule="auto"/>
        <w:ind w:firstLine="567"/>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 xml:space="preserve">                Засмучений                                           Незадоволений</w:t>
      </w:r>
    </w:p>
    <w:p w:rsidR="00556834" w:rsidRDefault="00556834"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556834" w:rsidRDefault="00556834"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4C55FB" w:rsidRDefault="004C55FB"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p>
    <w:p w:rsidR="007641BD" w:rsidRPr="006A11E3" w:rsidRDefault="007641BD" w:rsidP="007641BD">
      <w:pPr>
        <w:shd w:val="clear" w:color="auto" w:fill="FFFFFF"/>
        <w:tabs>
          <w:tab w:val="left" w:pos="3261"/>
        </w:tabs>
        <w:spacing w:after="0" w:line="360" w:lineRule="auto"/>
        <w:ind w:firstLine="567"/>
        <w:jc w:val="right"/>
        <w:rPr>
          <w:rFonts w:ascii="Times New Roman" w:hAnsi="Times New Roman" w:cs="Times New Roman"/>
          <w:noProof/>
          <w:color w:val="4F6228"/>
          <w:spacing w:val="-1"/>
          <w:sz w:val="28"/>
          <w:szCs w:val="28"/>
        </w:rPr>
      </w:pPr>
      <w:r w:rsidRPr="006A11E3">
        <w:rPr>
          <w:rFonts w:ascii="Times New Roman" w:hAnsi="Times New Roman" w:cs="Times New Roman"/>
          <w:noProof/>
          <w:color w:val="4F6228"/>
          <w:spacing w:val="-1"/>
          <w:sz w:val="28"/>
          <w:szCs w:val="28"/>
        </w:rPr>
        <w:t>Додаток 2</w:t>
      </w:r>
    </w:p>
    <w:p w:rsidR="007641BD" w:rsidRPr="006A11E3" w:rsidRDefault="007641BD" w:rsidP="00B946D9">
      <w:pPr>
        <w:shd w:val="clear" w:color="auto" w:fill="FFFFFF"/>
        <w:tabs>
          <w:tab w:val="left" w:pos="3261"/>
        </w:tabs>
        <w:spacing w:after="0" w:line="360" w:lineRule="auto"/>
        <w:rPr>
          <w:rFonts w:ascii="Times New Roman" w:hAnsi="Times New Roman" w:cs="Times New Roman"/>
          <w:noProof/>
          <w:color w:val="4F6228"/>
          <w:spacing w:val="9"/>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644"/>
      </w:tblGrid>
      <w:tr w:rsidR="007641BD" w:rsidRPr="006A11E3" w:rsidTr="00B946D9">
        <w:tc>
          <w:tcPr>
            <w:tcW w:w="9574" w:type="dxa"/>
            <w:gridSpan w:val="2"/>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Картка самооцінювання</w:t>
            </w:r>
          </w:p>
        </w:tc>
      </w:tr>
      <w:tr w:rsidR="007641BD" w:rsidRPr="006A11E3" w:rsidTr="00B946D9">
        <w:tc>
          <w:tcPr>
            <w:tcW w:w="4928" w:type="dxa"/>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Етап уроку</w:t>
            </w:r>
          </w:p>
        </w:tc>
        <w:tc>
          <w:tcPr>
            <w:tcW w:w="4646" w:type="dxa"/>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Бали</w:t>
            </w:r>
          </w:p>
        </w:tc>
      </w:tr>
      <w:tr w:rsidR="007641BD" w:rsidRPr="006A11E3" w:rsidTr="00B946D9">
        <w:tc>
          <w:tcPr>
            <w:tcW w:w="4928" w:type="dxa"/>
          </w:tcPr>
          <w:p w:rsidR="007641BD" w:rsidRPr="006A11E3" w:rsidRDefault="007641BD" w:rsidP="00B946D9">
            <w:pPr>
              <w:tabs>
                <w:tab w:val="left" w:pos="3261"/>
              </w:tabs>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w:t>
            </w:r>
          </w:p>
        </w:tc>
        <w:tc>
          <w:tcPr>
            <w:tcW w:w="4646" w:type="dxa"/>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p>
        </w:tc>
      </w:tr>
      <w:tr w:rsidR="007641BD" w:rsidRPr="006A11E3" w:rsidTr="00B946D9">
        <w:tc>
          <w:tcPr>
            <w:tcW w:w="4928" w:type="dxa"/>
          </w:tcPr>
          <w:p w:rsidR="007641BD" w:rsidRPr="006A11E3" w:rsidRDefault="007641BD" w:rsidP="00B946D9">
            <w:pPr>
              <w:tabs>
                <w:tab w:val="left" w:pos="3261"/>
              </w:tabs>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2</w:t>
            </w:r>
          </w:p>
        </w:tc>
        <w:tc>
          <w:tcPr>
            <w:tcW w:w="4646" w:type="dxa"/>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p>
        </w:tc>
      </w:tr>
      <w:tr w:rsidR="007641BD" w:rsidRPr="006A11E3" w:rsidTr="00B946D9">
        <w:tc>
          <w:tcPr>
            <w:tcW w:w="4928" w:type="dxa"/>
          </w:tcPr>
          <w:p w:rsidR="007641BD" w:rsidRPr="006A11E3" w:rsidRDefault="007641BD" w:rsidP="00B946D9">
            <w:pPr>
              <w:tabs>
                <w:tab w:val="left" w:pos="3261"/>
              </w:tabs>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3</w:t>
            </w:r>
          </w:p>
        </w:tc>
        <w:tc>
          <w:tcPr>
            <w:tcW w:w="4646" w:type="dxa"/>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p>
        </w:tc>
      </w:tr>
      <w:tr w:rsidR="007641BD" w:rsidRPr="006A11E3" w:rsidTr="00B946D9">
        <w:tc>
          <w:tcPr>
            <w:tcW w:w="4928" w:type="dxa"/>
          </w:tcPr>
          <w:p w:rsidR="007641BD" w:rsidRPr="006A11E3" w:rsidRDefault="007641BD" w:rsidP="00B946D9">
            <w:pPr>
              <w:tabs>
                <w:tab w:val="left" w:pos="3261"/>
              </w:tabs>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4</w:t>
            </w:r>
          </w:p>
        </w:tc>
        <w:tc>
          <w:tcPr>
            <w:tcW w:w="4646" w:type="dxa"/>
          </w:tcPr>
          <w:p w:rsidR="007641BD" w:rsidRPr="006A11E3" w:rsidRDefault="007641BD" w:rsidP="00B946D9">
            <w:pPr>
              <w:tabs>
                <w:tab w:val="left" w:pos="3261"/>
              </w:tabs>
              <w:spacing w:after="0" w:line="360" w:lineRule="auto"/>
              <w:ind w:firstLine="567"/>
              <w:jc w:val="center"/>
              <w:rPr>
                <w:rFonts w:ascii="Times New Roman" w:hAnsi="Times New Roman" w:cs="Times New Roman"/>
                <w:sz w:val="28"/>
                <w:szCs w:val="28"/>
              </w:rPr>
            </w:pPr>
          </w:p>
        </w:tc>
      </w:tr>
      <w:tr w:rsidR="007641BD" w:rsidRPr="006A11E3" w:rsidTr="00B946D9">
        <w:tc>
          <w:tcPr>
            <w:tcW w:w="4928" w:type="dxa"/>
          </w:tcPr>
          <w:p w:rsidR="007641BD" w:rsidRPr="006A11E3" w:rsidRDefault="007641BD" w:rsidP="00B946D9">
            <w:pPr>
              <w:tabs>
                <w:tab w:val="left" w:pos="3261"/>
              </w:tabs>
              <w:spacing w:after="0" w:line="360" w:lineRule="auto"/>
              <w:ind w:firstLine="567"/>
              <w:jc w:val="both"/>
              <w:rPr>
                <w:rFonts w:ascii="Times New Roman" w:hAnsi="Times New Roman" w:cs="Times New Roman"/>
                <w:sz w:val="28"/>
                <w:szCs w:val="28"/>
              </w:rPr>
            </w:pPr>
          </w:p>
        </w:tc>
        <w:tc>
          <w:tcPr>
            <w:tcW w:w="4646" w:type="dxa"/>
          </w:tcPr>
          <w:p w:rsidR="007641BD" w:rsidRPr="006A11E3" w:rsidRDefault="007641BD" w:rsidP="00B946D9">
            <w:pPr>
              <w:tabs>
                <w:tab w:val="left" w:pos="3261"/>
              </w:tabs>
              <w:spacing w:after="0" w:line="360" w:lineRule="auto"/>
              <w:ind w:firstLine="567"/>
              <w:jc w:val="both"/>
              <w:rPr>
                <w:rFonts w:ascii="Times New Roman" w:hAnsi="Times New Roman" w:cs="Times New Roman"/>
                <w:sz w:val="28"/>
                <w:szCs w:val="28"/>
              </w:rPr>
            </w:pPr>
          </w:p>
        </w:tc>
      </w:tr>
      <w:tr w:rsidR="007641BD" w:rsidRPr="006A11E3" w:rsidTr="00B946D9">
        <w:tc>
          <w:tcPr>
            <w:tcW w:w="4928" w:type="dxa"/>
          </w:tcPr>
          <w:p w:rsidR="007641BD" w:rsidRPr="006A11E3" w:rsidRDefault="007641BD" w:rsidP="00B946D9">
            <w:pPr>
              <w:tabs>
                <w:tab w:val="left" w:pos="3261"/>
              </w:tabs>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Сума балів</w:t>
            </w:r>
          </w:p>
        </w:tc>
        <w:tc>
          <w:tcPr>
            <w:tcW w:w="4646" w:type="dxa"/>
          </w:tcPr>
          <w:p w:rsidR="007641BD" w:rsidRPr="006A11E3" w:rsidRDefault="007641BD" w:rsidP="00B946D9">
            <w:pPr>
              <w:tabs>
                <w:tab w:val="left" w:pos="3261"/>
              </w:tabs>
              <w:spacing w:after="0" w:line="360" w:lineRule="auto"/>
              <w:ind w:firstLine="567"/>
              <w:jc w:val="both"/>
              <w:rPr>
                <w:rFonts w:ascii="Times New Roman" w:hAnsi="Times New Roman" w:cs="Times New Roman"/>
                <w:sz w:val="28"/>
                <w:szCs w:val="28"/>
              </w:rPr>
            </w:pPr>
          </w:p>
        </w:tc>
      </w:tr>
    </w:tbl>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36"/>
          <w:szCs w:val="36"/>
        </w:rPr>
      </w:pPr>
    </w:p>
    <w:p w:rsidR="007641BD" w:rsidRPr="006A11E3" w:rsidRDefault="007641BD" w:rsidP="007641BD">
      <w:pPr>
        <w:spacing w:after="0" w:line="360" w:lineRule="auto"/>
        <w:ind w:firstLine="567"/>
        <w:jc w:val="center"/>
        <w:rPr>
          <w:rFonts w:ascii="Times New Roman" w:hAnsi="Times New Roman" w:cs="Times New Roman"/>
          <w:b/>
          <w:sz w:val="28"/>
          <w:szCs w:val="28"/>
        </w:rPr>
      </w:pPr>
      <w:r w:rsidRPr="006A11E3">
        <w:rPr>
          <w:rFonts w:ascii="Times New Roman" w:hAnsi="Times New Roman" w:cs="Times New Roman"/>
          <w:b/>
          <w:sz w:val="28"/>
          <w:szCs w:val="28"/>
        </w:rPr>
        <w:t>Пам</w:t>
      </w:r>
      <w:r w:rsidRPr="006A11E3">
        <w:rPr>
          <w:rFonts w:ascii="Times New Roman" w:hAnsi="Times New Roman" w:cs="Times New Roman"/>
          <w:b/>
          <w:sz w:val="28"/>
          <w:szCs w:val="28"/>
          <w:lang w:val="en-US"/>
        </w:rPr>
        <w:t>’</w:t>
      </w:r>
      <w:r w:rsidRPr="006A11E3">
        <w:rPr>
          <w:rFonts w:ascii="Times New Roman" w:hAnsi="Times New Roman" w:cs="Times New Roman"/>
          <w:b/>
          <w:sz w:val="28"/>
          <w:szCs w:val="28"/>
        </w:rPr>
        <w:t>ятка для самооцінювання</w:t>
      </w:r>
    </w:p>
    <w:p w:rsidR="007641BD" w:rsidRPr="006A11E3" w:rsidRDefault="007641BD" w:rsidP="007641BD">
      <w:pPr>
        <w:spacing w:after="0" w:line="360" w:lineRule="auto"/>
        <w:ind w:firstLine="567"/>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0"/>
        <w:gridCol w:w="3191"/>
      </w:tblGrid>
      <w:tr w:rsidR="007641BD" w:rsidRPr="006A11E3" w:rsidTr="00B946D9">
        <w:tc>
          <w:tcPr>
            <w:tcW w:w="3191" w:type="dxa"/>
            <w:shd w:val="clear" w:color="auto" w:fill="FFFF00"/>
          </w:tcPr>
          <w:p w:rsidR="007641BD" w:rsidRPr="006A11E3" w:rsidRDefault="007641BD" w:rsidP="00B946D9">
            <w:pPr>
              <w:spacing w:after="0" w:line="360" w:lineRule="auto"/>
              <w:ind w:firstLine="567"/>
              <w:jc w:val="center"/>
              <w:rPr>
                <w:rFonts w:ascii="Times New Roman" w:hAnsi="Times New Roman" w:cs="Times New Roman"/>
                <w:b/>
                <w:sz w:val="28"/>
                <w:szCs w:val="28"/>
              </w:rPr>
            </w:pPr>
            <w:r w:rsidRPr="006A11E3">
              <w:rPr>
                <w:rFonts w:ascii="Times New Roman" w:hAnsi="Times New Roman" w:cs="Times New Roman"/>
                <w:b/>
                <w:sz w:val="28"/>
                <w:szCs w:val="28"/>
              </w:rPr>
              <w:t>1</w:t>
            </w:r>
          </w:p>
        </w:tc>
        <w:tc>
          <w:tcPr>
            <w:tcW w:w="3191" w:type="dxa"/>
            <w:shd w:val="clear" w:color="auto" w:fill="92D050"/>
          </w:tcPr>
          <w:p w:rsidR="007641BD" w:rsidRPr="006A11E3" w:rsidRDefault="007641BD" w:rsidP="00B946D9">
            <w:pPr>
              <w:spacing w:after="0" w:line="360" w:lineRule="auto"/>
              <w:ind w:firstLine="567"/>
              <w:jc w:val="center"/>
              <w:rPr>
                <w:rFonts w:ascii="Times New Roman" w:hAnsi="Times New Roman" w:cs="Times New Roman"/>
                <w:b/>
                <w:sz w:val="28"/>
                <w:szCs w:val="28"/>
              </w:rPr>
            </w:pPr>
            <w:r w:rsidRPr="006A11E3">
              <w:rPr>
                <w:rFonts w:ascii="Times New Roman" w:hAnsi="Times New Roman" w:cs="Times New Roman"/>
                <w:b/>
                <w:sz w:val="28"/>
                <w:szCs w:val="28"/>
              </w:rPr>
              <w:t>2</w:t>
            </w:r>
          </w:p>
        </w:tc>
        <w:tc>
          <w:tcPr>
            <w:tcW w:w="3192" w:type="dxa"/>
            <w:shd w:val="clear" w:color="auto" w:fill="FF0000"/>
          </w:tcPr>
          <w:p w:rsidR="007641BD" w:rsidRPr="006A11E3" w:rsidRDefault="007641BD" w:rsidP="00B946D9">
            <w:pPr>
              <w:spacing w:after="0" w:line="360" w:lineRule="auto"/>
              <w:ind w:firstLine="567"/>
              <w:jc w:val="center"/>
              <w:rPr>
                <w:rFonts w:ascii="Times New Roman" w:hAnsi="Times New Roman" w:cs="Times New Roman"/>
                <w:b/>
                <w:sz w:val="28"/>
                <w:szCs w:val="28"/>
              </w:rPr>
            </w:pPr>
            <w:r w:rsidRPr="006A11E3">
              <w:rPr>
                <w:rFonts w:ascii="Times New Roman" w:hAnsi="Times New Roman" w:cs="Times New Roman"/>
                <w:b/>
                <w:sz w:val="28"/>
                <w:szCs w:val="28"/>
              </w:rPr>
              <w:t>3</w:t>
            </w:r>
          </w:p>
        </w:tc>
      </w:tr>
      <w:tr w:rsidR="007641BD" w:rsidRPr="006A11E3" w:rsidTr="00B946D9">
        <w:tc>
          <w:tcPr>
            <w:tcW w:w="319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Розпізнаю</w:t>
            </w:r>
          </w:p>
        </w:tc>
        <w:tc>
          <w:tcPr>
            <w:tcW w:w="319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Розумію</w:t>
            </w:r>
          </w:p>
        </w:tc>
        <w:tc>
          <w:tcPr>
            <w:tcW w:w="3192"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Знаю</w:t>
            </w:r>
          </w:p>
        </w:tc>
      </w:tr>
      <w:tr w:rsidR="007641BD" w:rsidRPr="006A11E3" w:rsidTr="00B946D9">
        <w:tc>
          <w:tcPr>
            <w:tcW w:w="319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Допомога!!!</w:t>
            </w:r>
          </w:p>
        </w:tc>
        <w:tc>
          <w:tcPr>
            <w:tcW w:w="319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Допомога!!</w:t>
            </w:r>
          </w:p>
        </w:tc>
        <w:tc>
          <w:tcPr>
            <w:tcW w:w="3192"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Самостійно виконую</w:t>
            </w:r>
          </w:p>
        </w:tc>
      </w:tr>
      <w:tr w:rsidR="007641BD" w:rsidRPr="006A11E3" w:rsidTr="00B946D9">
        <w:tc>
          <w:tcPr>
            <w:tcW w:w="319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Виконую</w:t>
            </w:r>
            <w:r w:rsidRPr="006A11E3">
              <w:rPr>
                <w:rFonts w:ascii="Times New Roman" w:hAnsi="Times New Roman" w:cs="Times New Roman"/>
                <w:sz w:val="28"/>
                <w:szCs w:val="28"/>
              </w:rPr>
              <w:sym w:font="Symbol" w:char="F03C"/>
            </w:r>
            <w:r w:rsidRPr="006A11E3">
              <w:rPr>
                <w:rFonts w:ascii="Times New Roman" w:hAnsi="Times New Roman" w:cs="Times New Roman"/>
                <w:sz w:val="28"/>
                <w:szCs w:val="28"/>
              </w:rPr>
              <w:t>1/2 завдань</w:t>
            </w:r>
          </w:p>
        </w:tc>
        <w:tc>
          <w:tcPr>
            <w:tcW w:w="3191"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Виконую</w:t>
            </w:r>
            <w:r w:rsidRPr="006A11E3">
              <w:rPr>
                <w:rFonts w:ascii="Times New Roman" w:hAnsi="Times New Roman" w:cs="Times New Roman"/>
                <w:sz w:val="28"/>
                <w:szCs w:val="28"/>
              </w:rPr>
              <w:sym w:font="Symbol" w:char="F03E"/>
            </w:r>
            <w:r w:rsidRPr="006A11E3">
              <w:rPr>
                <w:rFonts w:ascii="Times New Roman" w:hAnsi="Times New Roman" w:cs="Times New Roman"/>
                <w:sz w:val="28"/>
                <w:szCs w:val="28"/>
              </w:rPr>
              <w:t>1/2 завдань</w:t>
            </w:r>
          </w:p>
        </w:tc>
        <w:tc>
          <w:tcPr>
            <w:tcW w:w="3192" w:type="dxa"/>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Виконую всі завдання</w:t>
            </w:r>
          </w:p>
        </w:tc>
      </w:tr>
      <w:tr w:rsidR="007641BD" w:rsidRPr="006A11E3" w:rsidTr="00B946D9">
        <w:trPr>
          <w:trHeight w:val="340"/>
        </w:trPr>
        <w:tc>
          <w:tcPr>
            <w:tcW w:w="3191" w:type="dxa"/>
            <w:tcBorders>
              <w:bottom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Значні помилки</w:t>
            </w:r>
          </w:p>
        </w:tc>
        <w:tc>
          <w:tcPr>
            <w:tcW w:w="3191" w:type="dxa"/>
            <w:tcBorders>
              <w:bottom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Незначні помилки</w:t>
            </w:r>
          </w:p>
        </w:tc>
        <w:tc>
          <w:tcPr>
            <w:tcW w:w="3192" w:type="dxa"/>
            <w:tcBorders>
              <w:bottom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Надаю допомогу іншим</w:t>
            </w:r>
          </w:p>
        </w:tc>
      </w:tr>
      <w:tr w:rsidR="007641BD" w:rsidRPr="006A11E3" w:rsidTr="00B946D9">
        <w:trPr>
          <w:trHeight w:val="300"/>
        </w:trPr>
        <w:tc>
          <w:tcPr>
            <w:tcW w:w="3191" w:type="dxa"/>
            <w:tcBorders>
              <w:top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Труднощі у пошуку помилок</w:t>
            </w:r>
          </w:p>
        </w:tc>
        <w:tc>
          <w:tcPr>
            <w:tcW w:w="3191" w:type="dxa"/>
            <w:tcBorders>
              <w:top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Допомога  у пошуку помилок</w:t>
            </w:r>
          </w:p>
        </w:tc>
        <w:tc>
          <w:tcPr>
            <w:tcW w:w="3192" w:type="dxa"/>
            <w:tcBorders>
              <w:top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Сам відшукую та виправляю помилки</w:t>
            </w:r>
          </w:p>
        </w:tc>
      </w:tr>
    </w:tbl>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36"/>
          <w:szCs w:val="36"/>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7641BD" w:rsidRPr="006A11E3" w:rsidRDefault="00B946D9" w:rsidP="007641BD">
      <w:pPr>
        <w:spacing w:after="0" w:line="360" w:lineRule="auto"/>
        <w:ind w:firstLine="567"/>
        <w:jc w:val="right"/>
        <w:rPr>
          <w:rFonts w:ascii="Times New Roman" w:hAnsi="Times New Roman" w:cs="Times New Roman"/>
          <w:color w:val="4F6228" w:themeColor="accent3" w:themeShade="80"/>
          <w:sz w:val="28"/>
          <w:szCs w:val="28"/>
        </w:rPr>
      </w:pPr>
      <w:r>
        <w:rPr>
          <w:rFonts w:ascii="Times New Roman" w:hAnsi="Times New Roman" w:cs="Times New Roman"/>
          <w:color w:val="4F6228" w:themeColor="accent3" w:themeShade="80"/>
          <w:sz w:val="28"/>
          <w:szCs w:val="28"/>
        </w:rPr>
        <w:t>Додаток 3</w:t>
      </w:r>
    </w:p>
    <w:p w:rsidR="007641BD" w:rsidRPr="006A11E3" w:rsidRDefault="007641BD" w:rsidP="007641BD">
      <w:pPr>
        <w:shd w:val="clear" w:color="auto" w:fill="FFFFFF"/>
        <w:tabs>
          <w:tab w:val="left" w:pos="3261"/>
        </w:tabs>
        <w:spacing w:after="0" w:line="360" w:lineRule="auto"/>
        <w:ind w:firstLine="567"/>
        <w:jc w:val="center"/>
        <w:rPr>
          <w:rFonts w:ascii="Times New Roman" w:hAnsi="Times New Roman" w:cs="Times New Roman"/>
          <w:sz w:val="36"/>
          <w:szCs w:val="36"/>
        </w:rPr>
      </w:pPr>
      <w:r w:rsidRPr="006A11E3">
        <w:rPr>
          <w:rFonts w:ascii="Times New Roman" w:hAnsi="Times New Roman" w:cs="Times New Roman"/>
          <w:sz w:val="36"/>
          <w:szCs w:val="36"/>
        </w:rPr>
        <w:t>ХТО ШВИДШЕ?</w:t>
      </w:r>
    </w:p>
    <w:p w:rsidR="007641BD" w:rsidRPr="006A11E3" w:rsidRDefault="007641BD" w:rsidP="007641BD">
      <w:pPr>
        <w:shd w:val="clear" w:color="auto" w:fill="FFFFFF"/>
        <w:tabs>
          <w:tab w:val="left" w:pos="3261"/>
        </w:tabs>
        <w:spacing w:after="0" w:line="360" w:lineRule="auto"/>
        <w:ind w:firstLine="567"/>
        <w:jc w:val="center"/>
        <w:rPr>
          <w:rFonts w:ascii="Times New Roman" w:hAnsi="Times New Roman" w:cs="Times New Roman"/>
          <w:sz w:val="36"/>
          <w:szCs w:val="3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8"/>
        <w:gridCol w:w="1209"/>
        <w:gridCol w:w="1209"/>
        <w:gridCol w:w="1209"/>
        <w:gridCol w:w="1188"/>
        <w:gridCol w:w="1188"/>
        <w:gridCol w:w="1209"/>
        <w:gridCol w:w="1188"/>
      </w:tblGrid>
      <w:tr w:rsidR="007641BD" w:rsidRPr="006A11E3" w:rsidTr="00B946D9">
        <w:trPr>
          <w:trHeight w:val="326"/>
        </w:trPr>
        <w:tc>
          <w:tcPr>
            <w:tcW w:w="1296" w:type="dxa"/>
            <w:tcBorders>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a</w:t>
            </w:r>
          </w:p>
        </w:tc>
        <w:tc>
          <w:tcPr>
            <w:tcW w:w="1297" w:type="dxa"/>
            <w:tcBorders>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-3</w:t>
            </w:r>
          </w:p>
        </w:tc>
        <w:tc>
          <w:tcPr>
            <w:tcW w:w="1297" w:type="dxa"/>
            <w:tcBorders>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-2</w:t>
            </w:r>
          </w:p>
        </w:tc>
        <w:tc>
          <w:tcPr>
            <w:tcW w:w="1297" w:type="dxa"/>
            <w:tcBorders>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-1</w:t>
            </w:r>
          </w:p>
        </w:tc>
        <w:tc>
          <w:tcPr>
            <w:tcW w:w="1297" w:type="dxa"/>
            <w:tcBorders>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0</w:t>
            </w:r>
          </w:p>
        </w:tc>
        <w:tc>
          <w:tcPr>
            <w:tcW w:w="1297" w:type="dxa"/>
            <w:tcBorders>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1</w:t>
            </w:r>
          </w:p>
        </w:tc>
        <w:tc>
          <w:tcPr>
            <w:tcW w:w="1297" w:type="dxa"/>
            <w:tcBorders>
              <w:bottom w:val="single" w:sz="4" w:space="0" w:color="auto"/>
              <w:right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2</w:t>
            </w:r>
          </w:p>
        </w:tc>
        <w:tc>
          <w:tcPr>
            <w:tcW w:w="1297" w:type="dxa"/>
            <w:tcBorders>
              <w:left w:val="single" w:sz="4" w:space="0" w:color="auto"/>
              <w:bottom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3</w:t>
            </w:r>
          </w:p>
        </w:tc>
      </w:tr>
      <w:tr w:rsidR="007641BD" w:rsidRPr="006A11E3" w:rsidTr="00B946D9">
        <w:trPr>
          <w:trHeight w:val="326"/>
        </w:trPr>
        <w:tc>
          <w:tcPr>
            <w:tcW w:w="1296" w:type="dxa"/>
            <w:tcBorders>
              <w:top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b</w:t>
            </w:r>
          </w:p>
        </w:tc>
        <w:tc>
          <w:tcPr>
            <w:tcW w:w="1297" w:type="dxa"/>
            <w:tcBorders>
              <w:top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5</w:t>
            </w:r>
            <w:r w:rsidRPr="006A11E3">
              <w:rPr>
                <w:rFonts w:ascii="Times New Roman" w:hAnsi="Times New Roman" w:cs="Times New Roman"/>
                <w:sz w:val="28"/>
                <w:szCs w:val="28"/>
              </w:rPr>
              <w:t>,</w:t>
            </w:r>
            <w:r w:rsidRPr="006A11E3">
              <w:rPr>
                <w:rFonts w:ascii="Times New Roman" w:hAnsi="Times New Roman" w:cs="Times New Roman"/>
                <w:sz w:val="28"/>
                <w:szCs w:val="28"/>
                <w:lang w:val="en-US"/>
              </w:rPr>
              <w:t>73</w:t>
            </w:r>
          </w:p>
        </w:tc>
        <w:tc>
          <w:tcPr>
            <w:tcW w:w="1297" w:type="dxa"/>
            <w:tcBorders>
              <w:top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r w:rsidRPr="006A11E3">
              <w:rPr>
                <w:rFonts w:ascii="Times New Roman" w:hAnsi="Times New Roman" w:cs="Times New Roman"/>
                <w:sz w:val="28"/>
                <w:szCs w:val="28"/>
              </w:rPr>
              <w:t>-3,24</w:t>
            </w:r>
          </w:p>
        </w:tc>
        <w:tc>
          <w:tcPr>
            <w:tcW w:w="1297" w:type="dxa"/>
            <w:tcBorders>
              <w:top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r w:rsidRPr="006A11E3">
              <w:rPr>
                <w:rFonts w:ascii="Times New Roman" w:hAnsi="Times New Roman" w:cs="Times New Roman"/>
                <w:sz w:val="28"/>
                <w:szCs w:val="28"/>
              </w:rPr>
              <w:t>8,96</w:t>
            </w:r>
          </w:p>
        </w:tc>
        <w:tc>
          <w:tcPr>
            <w:tcW w:w="1297" w:type="dxa"/>
            <w:tcBorders>
              <w:top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r w:rsidRPr="006A11E3">
              <w:rPr>
                <w:rFonts w:ascii="Times New Roman" w:hAnsi="Times New Roman" w:cs="Times New Roman"/>
                <w:sz w:val="28"/>
                <w:szCs w:val="28"/>
              </w:rPr>
              <w:t>-4,9</w:t>
            </w:r>
          </w:p>
        </w:tc>
        <w:tc>
          <w:tcPr>
            <w:tcW w:w="1297" w:type="dxa"/>
            <w:tcBorders>
              <w:top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r w:rsidRPr="006A11E3">
              <w:rPr>
                <w:rFonts w:ascii="Times New Roman" w:hAnsi="Times New Roman" w:cs="Times New Roman"/>
                <w:sz w:val="28"/>
                <w:szCs w:val="28"/>
              </w:rPr>
              <w:t>8,6</w:t>
            </w:r>
          </w:p>
        </w:tc>
        <w:tc>
          <w:tcPr>
            <w:tcW w:w="1297" w:type="dxa"/>
            <w:tcBorders>
              <w:top w:val="single" w:sz="4" w:space="0" w:color="auto"/>
              <w:right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r w:rsidRPr="006A11E3">
              <w:rPr>
                <w:rFonts w:ascii="Times New Roman" w:hAnsi="Times New Roman" w:cs="Times New Roman"/>
                <w:sz w:val="28"/>
                <w:szCs w:val="28"/>
              </w:rPr>
              <w:t>-3,28</w:t>
            </w:r>
          </w:p>
        </w:tc>
        <w:tc>
          <w:tcPr>
            <w:tcW w:w="1297" w:type="dxa"/>
            <w:tcBorders>
              <w:top w:val="single" w:sz="4" w:space="0" w:color="auto"/>
              <w:left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r w:rsidRPr="006A11E3">
              <w:rPr>
                <w:rFonts w:ascii="Times New Roman" w:hAnsi="Times New Roman" w:cs="Times New Roman"/>
                <w:sz w:val="28"/>
                <w:szCs w:val="28"/>
              </w:rPr>
              <w:t>-6,7</w:t>
            </w:r>
          </w:p>
        </w:tc>
      </w:tr>
      <w:tr w:rsidR="007641BD" w:rsidRPr="006A11E3" w:rsidTr="00B946D9">
        <w:tc>
          <w:tcPr>
            <w:tcW w:w="1296" w:type="dxa"/>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lang w:val="en-US"/>
              </w:rPr>
            </w:pPr>
            <w:r w:rsidRPr="006A11E3">
              <w:rPr>
                <w:rFonts w:ascii="Times New Roman" w:hAnsi="Times New Roman" w:cs="Times New Roman"/>
                <w:sz w:val="28"/>
                <w:szCs w:val="28"/>
                <w:lang w:val="en-US"/>
              </w:rPr>
              <w:t>a-b</w:t>
            </w:r>
          </w:p>
        </w:tc>
        <w:tc>
          <w:tcPr>
            <w:tcW w:w="1297" w:type="dxa"/>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c>
          <w:tcPr>
            <w:tcW w:w="1297" w:type="dxa"/>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c>
          <w:tcPr>
            <w:tcW w:w="1297" w:type="dxa"/>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c>
          <w:tcPr>
            <w:tcW w:w="1297" w:type="dxa"/>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c>
          <w:tcPr>
            <w:tcW w:w="1297" w:type="dxa"/>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c>
          <w:tcPr>
            <w:tcW w:w="1297" w:type="dxa"/>
            <w:tcBorders>
              <w:right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c>
          <w:tcPr>
            <w:tcW w:w="1297" w:type="dxa"/>
            <w:tcBorders>
              <w:left w:val="single" w:sz="4" w:space="0" w:color="auto"/>
            </w:tcBorders>
          </w:tcPr>
          <w:p w:rsidR="007641BD" w:rsidRPr="006A11E3" w:rsidRDefault="007641BD" w:rsidP="004C55FB">
            <w:pPr>
              <w:tabs>
                <w:tab w:val="left" w:pos="3261"/>
              </w:tabs>
              <w:spacing w:after="0" w:line="360" w:lineRule="auto"/>
              <w:ind w:hanging="2"/>
              <w:jc w:val="center"/>
              <w:rPr>
                <w:rFonts w:ascii="Times New Roman" w:hAnsi="Times New Roman" w:cs="Times New Roman"/>
                <w:sz w:val="28"/>
                <w:szCs w:val="28"/>
              </w:rPr>
            </w:pPr>
          </w:p>
        </w:tc>
      </w:tr>
    </w:tbl>
    <w:p w:rsidR="007641BD" w:rsidRDefault="007641BD" w:rsidP="007641BD">
      <w:pPr>
        <w:shd w:val="clear" w:color="auto" w:fill="FFFFFF"/>
        <w:tabs>
          <w:tab w:val="left" w:pos="3261"/>
        </w:tabs>
        <w:spacing w:after="0" w:line="360" w:lineRule="auto"/>
        <w:ind w:firstLine="567"/>
        <w:jc w:val="both"/>
        <w:rPr>
          <w:rFonts w:ascii="Times New Roman" w:hAnsi="Times New Roman" w:cs="Times New Roman"/>
          <w:sz w:val="36"/>
          <w:szCs w:val="36"/>
        </w:rPr>
      </w:pPr>
    </w:p>
    <w:p w:rsidR="007641BD" w:rsidRDefault="007641BD" w:rsidP="007641BD">
      <w:pPr>
        <w:shd w:val="clear" w:color="auto" w:fill="FFFFFF"/>
        <w:tabs>
          <w:tab w:val="left" w:pos="3261"/>
        </w:tabs>
        <w:spacing w:after="0" w:line="360" w:lineRule="auto"/>
        <w:ind w:firstLine="567"/>
        <w:jc w:val="both"/>
        <w:rPr>
          <w:rFonts w:ascii="Times New Roman" w:hAnsi="Times New Roman" w:cs="Times New Roman"/>
          <w:sz w:val="36"/>
          <w:szCs w:val="36"/>
        </w:rPr>
      </w:pPr>
    </w:p>
    <w:p w:rsidR="007641BD" w:rsidRPr="006A11E3" w:rsidRDefault="00B946D9" w:rsidP="00B946D9">
      <w:pPr>
        <w:spacing w:after="0" w:line="360" w:lineRule="auto"/>
        <w:ind w:firstLine="567"/>
        <w:jc w:val="right"/>
        <w:rPr>
          <w:rFonts w:ascii="Times New Roman" w:hAnsi="Times New Roman" w:cs="Times New Roman"/>
          <w:color w:val="4F6228" w:themeColor="accent3" w:themeShade="80"/>
          <w:sz w:val="28"/>
          <w:szCs w:val="28"/>
        </w:rPr>
      </w:pPr>
      <w:r>
        <w:rPr>
          <w:rFonts w:ascii="Times New Roman" w:hAnsi="Times New Roman" w:cs="Times New Roman"/>
          <w:color w:val="4F6228" w:themeColor="accent3" w:themeShade="80"/>
          <w:sz w:val="28"/>
          <w:szCs w:val="28"/>
        </w:rPr>
        <w:t>Додаток 4</w:t>
      </w:r>
    </w:p>
    <w:p w:rsidR="007641BD" w:rsidRPr="006A11E3" w:rsidRDefault="007641BD" w:rsidP="007641BD">
      <w:pPr>
        <w:framePr w:h="1229" w:hSpace="38" w:wrap="notBeside" w:vAnchor="text" w:hAnchor="margin" w:x="-2524" w:y="1"/>
        <w:spacing w:after="0" w:line="360" w:lineRule="auto"/>
        <w:ind w:firstLine="567"/>
        <w:jc w:val="both"/>
        <w:rPr>
          <w:sz w:val="36"/>
          <w:szCs w:val="36"/>
        </w:rPr>
      </w:pPr>
    </w:p>
    <w:p w:rsidR="007641BD" w:rsidRPr="006A11E3" w:rsidRDefault="007641BD" w:rsidP="00B946D9">
      <w:pPr>
        <w:spacing w:after="0" w:line="360" w:lineRule="auto"/>
        <w:rPr>
          <w:rFonts w:ascii="Times New Roman" w:hAnsi="Times New Roman" w:cs="Times New Roman"/>
          <w:color w:val="4F6228" w:themeColor="accent3" w:themeShade="80"/>
          <w:sz w:val="28"/>
          <w:szCs w:val="28"/>
        </w:rPr>
      </w:pPr>
    </w:p>
    <w:tbl>
      <w:tblPr>
        <w:tblStyle w:val="a5"/>
        <w:tblW w:w="0" w:type="auto"/>
        <w:tblLook w:val="04A0"/>
      </w:tblPr>
      <w:tblGrid>
        <w:gridCol w:w="3190"/>
        <w:gridCol w:w="3189"/>
        <w:gridCol w:w="3191"/>
      </w:tblGrid>
      <w:tr w:rsidR="007641BD" w:rsidRPr="006A11E3" w:rsidTr="00B946D9">
        <w:tc>
          <w:tcPr>
            <w:tcW w:w="3191"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rPr>
            </w:pPr>
            <w:r w:rsidRPr="006A11E3">
              <w:rPr>
                <w:rFonts w:ascii="Times New Roman" w:hAnsi="Times New Roman" w:cs="Times New Roman"/>
                <w:sz w:val="32"/>
                <w:szCs w:val="32"/>
              </w:rPr>
              <w:t>2-3х=х</w:t>
            </w:r>
          </w:p>
        </w:tc>
        <w:tc>
          <w:tcPr>
            <w:tcW w:w="3191"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rPr>
            </w:pPr>
            <w:r w:rsidRPr="006A11E3">
              <w:rPr>
                <w:rFonts w:ascii="Times New Roman" w:hAnsi="Times New Roman" w:cs="Times New Roman"/>
                <w:sz w:val="32"/>
                <w:szCs w:val="32"/>
              </w:rPr>
              <w:t>5х-150=0</w:t>
            </w:r>
          </w:p>
        </w:tc>
        <w:tc>
          <w:tcPr>
            <w:tcW w:w="3192"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rPr>
            </w:pPr>
            <w:r w:rsidRPr="006A11E3">
              <w:rPr>
                <w:rFonts w:ascii="Times New Roman" w:hAnsi="Times New Roman" w:cs="Times New Roman"/>
                <w:sz w:val="32"/>
                <w:szCs w:val="32"/>
              </w:rPr>
              <w:t>4/7a=16</w:t>
            </w:r>
          </w:p>
        </w:tc>
      </w:tr>
      <w:tr w:rsidR="007641BD" w:rsidRPr="006A11E3" w:rsidTr="00B946D9">
        <w:tc>
          <w:tcPr>
            <w:tcW w:w="3191"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rPr>
            </w:pPr>
            <w:r w:rsidRPr="006A11E3">
              <w:rPr>
                <w:rFonts w:ascii="Times New Roman" w:hAnsi="Times New Roman" w:cs="Times New Roman"/>
                <w:sz w:val="32"/>
                <w:szCs w:val="32"/>
              </w:rPr>
              <w:t>2(y+6)=12</w:t>
            </w:r>
          </w:p>
        </w:tc>
        <w:tc>
          <w:tcPr>
            <w:tcW w:w="3191"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rPr>
            </w:pPr>
            <w:r w:rsidRPr="006A11E3">
              <w:rPr>
                <w:rFonts w:ascii="Times New Roman" w:hAnsi="Times New Roman" w:cs="Times New Roman"/>
                <w:sz w:val="32"/>
                <w:szCs w:val="32"/>
                <w:lang w:val="ru-RU"/>
              </w:rPr>
              <w:t>7-6-0,2</w:t>
            </w:r>
            <w:r w:rsidRPr="006A11E3">
              <w:rPr>
                <w:rFonts w:ascii="Times New Roman" w:hAnsi="Times New Roman" w:cs="Times New Roman"/>
                <w:sz w:val="32"/>
                <w:szCs w:val="32"/>
              </w:rPr>
              <w:t>x</w:t>
            </w:r>
          </w:p>
        </w:tc>
        <w:tc>
          <w:tcPr>
            <w:tcW w:w="3192"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lang w:val="ru-RU"/>
              </w:rPr>
            </w:pPr>
            <w:r w:rsidRPr="006A11E3">
              <w:rPr>
                <w:rFonts w:ascii="Times New Roman" w:hAnsi="Times New Roman" w:cs="Times New Roman"/>
                <w:sz w:val="32"/>
                <w:szCs w:val="32"/>
              </w:rPr>
              <w:t>y</w:t>
            </w:r>
            <w:r w:rsidRPr="006A11E3">
              <w:rPr>
                <w:rFonts w:ascii="Times New Roman" w:hAnsi="Times New Roman" w:cs="Times New Roman"/>
                <w:sz w:val="32"/>
                <w:szCs w:val="32"/>
                <w:lang w:val="ru-RU"/>
              </w:rPr>
              <w:t>-8</w:t>
            </w:r>
            <w:r w:rsidRPr="006A11E3">
              <w:rPr>
                <w:rFonts w:ascii="Times New Roman" w:hAnsi="Times New Roman" w:cs="Times New Roman"/>
                <w:sz w:val="32"/>
                <w:szCs w:val="32"/>
              </w:rPr>
              <w:t>y</w:t>
            </w:r>
            <w:r w:rsidRPr="006A11E3">
              <w:rPr>
                <w:rFonts w:ascii="Times New Roman" w:hAnsi="Times New Roman" w:cs="Times New Roman"/>
                <w:sz w:val="32"/>
                <w:szCs w:val="32"/>
                <w:lang w:val="ru-RU"/>
              </w:rPr>
              <w:t>=28</w:t>
            </w:r>
          </w:p>
        </w:tc>
      </w:tr>
      <w:tr w:rsidR="007641BD" w:rsidRPr="006A11E3" w:rsidTr="00B946D9">
        <w:tc>
          <w:tcPr>
            <w:tcW w:w="3191"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lang w:val="ru-RU"/>
              </w:rPr>
            </w:pPr>
            <w:r w:rsidRPr="006A11E3">
              <w:rPr>
                <w:rFonts w:ascii="Times New Roman" w:hAnsi="Times New Roman" w:cs="Times New Roman"/>
                <w:sz w:val="32"/>
                <w:szCs w:val="32"/>
                <w:lang w:val="ru-RU"/>
              </w:rPr>
              <w:t>(5х-4х):3=3</w:t>
            </w:r>
          </w:p>
        </w:tc>
        <w:tc>
          <w:tcPr>
            <w:tcW w:w="3191"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lang w:val="ru-RU"/>
              </w:rPr>
            </w:pPr>
            <w:r w:rsidRPr="006A11E3">
              <w:rPr>
                <w:rFonts w:ascii="Times New Roman" w:hAnsi="Times New Roman" w:cs="Times New Roman"/>
                <w:sz w:val="32"/>
                <w:szCs w:val="32"/>
                <w:lang w:val="ru-RU"/>
              </w:rPr>
              <w:t>-1,5х-9=0</w:t>
            </w:r>
          </w:p>
        </w:tc>
        <w:tc>
          <w:tcPr>
            <w:tcW w:w="3192" w:type="dxa"/>
          </w:tcPr>
          <w:p w:rsidR="007641BD" w:rsidRPr="006A11E3" w:rsidRDefault="007641BD" w:rsidP="00B946D9">
            <w:pPr>
              <w:tabs>
                <w:tab w:val="left" w:pos="3261"/>
              </w:tabs>
              <w:spacing w:line="360" w:lineRule="auto"/>
              <w:ind w:firstLine="567"/>
              <w:jc w:val="center"/>
              <w:rPr>
                <w:rFonts w:ascii="Times New Roman" w:hAnsi="Times New Roman" w:cs="Times New Roman"/>
                <w:sz w:val="32"/>
                <w:szCs w:val="32"/>
                <w:lang w:val="ru-RU"/>
              </w:rPr>
            </w:pPr>
            <w:r w:rsidRPr="006A11E3">
              <w:rPr>
                <w:rFonts w:ascii="Times New Roman" w:hAnsi="Times New Roman" w:cs="Times New Roman"/>
                <w:sz w:val="32"/>
                <w:szCs w:val="32"/>
              </w:rPr>
              <w:t>-0</w:t>
            </w:r>
            <w:r w:rsidRPr="006A11E3">
              <w:rPr>
                <w:rFonts w:ascii="Times New Roman" w:hAnsi="Times New Roman" w:cs="Times New Roman"/>
                <w:sz w:val="32"/>
                <w:szCs w:val="32"/>
                <w:lang w:val="ru-RU"/>
              </w:rPr>
              <w:t>,3х=-6</w:t>
            </w:r>
          </w:p>
        </w:tc>
      </w:tr>
    </w:tbl>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lang w:val="ru-RU"/>
        </w:rPr>
      </w:pP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lang w:val="ru-RU"/>
        </w:rPr>
      </w:pPr>
      <w:r w:rsidRPr="006A11E3">
        <w:rPr>
          <w:rFonts w:ascii="Times New Roman" w:hAnsi="Times New Roman" w:cs="Times New Roman"/>
          <w:sz w:val="28"/>
          <w:szCs w:val="28"/>
          <w:lang w:val="ru-RU"/>
        </w:rPr>
        <w:t>Зворотна сторона картки</w: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z w:val="28"/>
          <w:szCs w:val="28"/>
          <w:lang w:val="ru-RU"/>
        </w:rPr>
      </w:pPr>
    </w:p>
    <w:tbl>
      <w:tblPr>
        <w:tblStyle w:val="a5"/>
        <w:tblW w:w="0" w:type="auto"/>
        <w:tblLook w:val="04A0"/>
      </w:tblPr>
      <w:tblGrid>
        <w:gridCol w:w="3189"/>
        <w:gridCol w:w="3190"/>
        <w:gridCol w:w="3191"/>
      </w:tblGrid>
      <w:tr w:rsidR="007641BD" w:rsidRPr="006A11E3" w:rsidTr="00B946D9">
        <w:tc>
          <w:tcPr>
            <w:tcW w:w="3191"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Л</w:t>
            </w:r>
          </w:p>
        </w:tc>
        <w:tc>
          <w:tcPr>
            <w:tcW w:w="3191"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О</w:t>
            </w:r>
          </w:p>
        </w:tc>
        <w:tc>
          <w:tcPr>
            <w:tcW w:w="3192"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М</w:t>
            </w:r>
          </w:p>
        </w:tc>
      </w:tr>
      <w:tr w:rsidR="007641BD" w:rsidRPr="006A11E3" w:rsidTr="00B946D9">
        <w:tc>
          <w:tcPr>
            <w:tcW w:w="3191"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О</w:t>
            </w:r>
          </w:p>
        </w:tc>
        <w:tc>
          <w:tcPr>
            <w:tcW w:w="3191"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Н</w:t>
            </w:r>
          </w:p>
        </w:tc>
        <w:tc>
          <w:tcPr>
            <w:tcW w:w="3192"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О</w:t>
            </w:r>
          </w:p>
        </w:tc>
      </w:tr>
      <w:tr w:rsidR="007641BD" w:rsidRPr="006A11E3" w:rsidTr="00B946D9">
        <w:tc>
          <w:tcPr>
            <w:tcW w:w="3191"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С</w:t>
            </w:r>
          </w:p>
        </w:tc>
        <w:tc>
          <w:tcPr>
            <w:tcW w:w="3191"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О</w:t>
            </w:r>
          </w:p>
        </w:tc>
        <w:tc>
          <w:tcPr>
            <w:tcW w:w="3192" w:type="dxa"/>
            <w:shd w:val="clear" w:color="auto" w:fill="FFFF00"/>
          </w:tcPr>
          <w:p w:rsidR="007641BD" w:rsidRPr="006A11E3" w:rsidRDefault="007641BD" w:rsidP="00B946D9">
            <w:pPr>
              <w:tabs>
                <w:tab w:val="left" w:pos="3261"/>
              </w:tabs>
              <w:spacing w:line="360" w:lineRule="auto"/>
              <w:ind w:firstLine="567"/>
              <w:jc w:val="center"/>
              <w:rPr>
                <w:rFonts w:ascii="Times New Roman" w:hAnsi="Times New Roman" w:cs="Times New Roman"/>
                <w:b/>
                <w:sz w:val="32"/>
                <w:szCs w:val="32"/>
                <w:lang w:val="ru-RU"/>
              </w:rPr>
            </w:pPr>
            <w:r w:rsidRPr="006A11E3">
              <w:rPr>
                <w:rFonts w:ascii="Times New Roman" w:hAnsi="Times New Roman" w:cs="Times New Roman"/>
                <w:b/>
                <w:sz w:val="32"/>
                <w:szCs w:val="32"/>
                <w:lang w:val="ru-RU"/>
              </w:rPr>
              <w:t>В</w:t>
            </w:r>
          </w:p>
        </w:tc>
      </w:tr>
    </w:tbl>
    <w:p w:rsidR="007641BD" w:rsidRPr="006A11E3" w:rsidRDefault="007641BD" w:rsidP="007641BD">
      <w:pPr>
        <w:spacing w:after="0" w:line="360" w:lineRule="auto"/>
        <w:ind w:firstLine="567"/>
        <w:rPr>
          <w:rFonts w:ascii="Times New Roman" w:hAnsi="Times New Roman" w:cs="Times New Roman"/>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7641BD" w:rsidRPr="006A11E3" w:rsidRDefault="00B946D9" w:rsidP="007641BD">
      <w:pPr>
        <w:spacing w:after="0" w:line="360" w:lineRule="auto"/>
        <w:ind w:firstLine="567"/>
        <w:jc w:val="right"/>
        <w:rPr>
          <w:rFonts w:ascii="Times New Roman" w:hAnsi="Times New Roman" w:cs="Times New Roman"/>
          <w:color w:val="4F6228" w:themeColor="accent3" w:themeShade="80"/>
          <w:sz w:val="28"/>
          <w:szCs w:val="28"/>
        </w:rPr>
      </w:pPr>
      <w:r>
        <w:rPr>
          <w:rFonts w:ascii="Times New Roman" w:hAnsi="Times New Roman" w:cs="Times New Roman"/>
          <w:color w:val="4F6228" w:themeColor="accent3" w:themeShade="80"/>
          <w:sz w:val="28"/>
          <w:szCs w:val="28"/>
        </w:rPr>
        <w:t>Додаток 5</w:t>
      </w:r>
    </w:p>
    <w:p w:rsidR="007641BD" w:rsidRPr="006A11E3" w:rsidRDefault="007641BD" w:rsidP="007641BD">
      <w:pPr>
        <w:spacing w:after="0" w:line="360" w:lineRule="auto"/>
        <w:ind w:firstLine="567"/>
        <w:jc w:val="right"/>
        <w:rPr>
          <w:rFonts w:ascii="Times New Roman" w:hAnsi="Times New Roman" w:cs="Times New Roman"/>
          <w:color w:val="4F6228" w:themeColor="accent3" w:themeShade="80"/>
          <w:sz w:val="28"/>
          <w:szCs w:val="28"/>
        </w:rPr>
      </w:pPr>
    </w:p>
    <w:p w:rsidR="007641BD" w:rsidRPr="006A11E3" w:rsidRDefault="007641BD" w:rsidP="00E40FE6">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„Хрестики – нулики”</w:t>
      </w:r>
    </w:p>
    <w:p w:rsidR="007641BD" w:rsidRPr="006A11E3" w:rsidRDefault="007641BD" w:rsidP="007641BD">
      <w:pPr>
        <w:spacing w:after="0" w:line="360" w:lineRule="auto"/>
        <w:ind w:firstLine="567"/>
        <w:jc w:val="center"/>
        <w:rPr>
          <w:rFonts w:ascii="Times New Roman" w:hAnsi="Times New Roman" w:cs="Times New Roman"/>
          <w:sz w:val="28"/>
          <w:szCs w:val="28"/>
        </w:rPr>
      </w:pPr>
    </w:p>
    <w:tbl>
      <w:tblPr>
        <w:tblpPr w:leftFromText="180" w:rightFromText="180"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512"/>
        <w:gridCol w:w="1377"/>
      </w:tblGrid>
      <w:tr w:rsidR="007641BD" w:rsidRPr="006A11E3" w:rsidTr="004C55FB">
        <w:tc>
          <w:tcPr>
            <w:tcW w:w="1188" w:type="dxa"/>
            <w:tcBorders>
              <w:top w:val="nil"/>
              <w:left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2</w:t>
            </w:r>
          </w:p>
          <w:p w:rsidR="007641BD" w:rsidRPr="006A11E3" w:rsidRDefault="007641BD" w:rsidP="00B946D9">
            <w:pPr>
              <w:spacing w:after="0" w:line="360" w:lineRule="auto"/>
              <w:ind w:firstLine="567"/>
              <w:jc w:val="center"/>
              <w:rPr>
                <w:rFonts w:ascii="Times New Roman" w:hAnsi="Times New Roman" w:cs="Times New Roman"/>
                <w:sz w:val="28"/>
                <w:szCs w:val="28"/>
              </w:rPr>
            </w:pPr>
          </w:p>
        </w:tc>
        <w:tc>
          <w:tcPr>
            <w:tcW w:w="1512" w:type="dxa"/>
            <w:tcBorders>
              <w:top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196</w:t>
            </w:r>
          </w:p>
        </w:tc>
        <w:tc>
          <w:tcPr>
            <w:tcW w:w="1377" w:type="dxa"/>
            <w:tcBorders>
              <w:top w:val="nil"/>
              <w:right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14</w:t>
            </w:r>
          </w:p>
        </w:tc>
      </w:tr>
      <w:tr w:rsidR="007641BD" w:rsidRPr="006A11E3" w:rsidTr="004C55FB">
        <w:tc>
          <w:tcPr>
            <w:tcW w:w="1188" w:type="dxa"/>
            <w:tcBorders>
              <w:left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3</w:t>
            </w:r>
          </w:p>
          <w:p w:rsidR="007641BD" w:rsidRPr="006A11E3" w:rsidRDefault="007641BD" w:rsidP="00B946D9">
            <w:pPr>
              <w:spacing w:after="0" w:line="360" w:lineRule="auto"/>
              <w:ind w:firstLine="567"/>
              <w:jc w:val="center"/>
              <w:rPr>
                <w:rFonts w:ascii="Times New Roman" w:hAnsi="Times New Roman" w:cs="Times New Roman"/>
                <w:sz w:val="28"/>
                <w:szCs w:val="28"/>
              </w:rPr>
            </w:pPr>
          </w:p>
        </w:tc>
        <w:tc>
          <w:tcPr>
            <w:tcW w:w="1512" w:type="dxa"/>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0</w:t>
            </w:r>
          </w:p>
        </w:tc>
        <w:tc>
          <w:tcPr>
            <w:tcW w:w="1377" w:type="dxa"/>
            <w:tcBorders>
              <w:right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-8</w:t>
            </w:r>
          </w:p>
        </w:tc>
      </w:tr>
      <w:tr w:rsidR="007641BD" w:rsidRPr="006A11E3" w:rsidTr="004C55FB">
        <w:tc>
          <w:tcPr>
            <w:tcW w:w="1188" w:type="dxa"/>
            <w:tcBorders>
              <w:left w:val="nil"/>
              <w:bottom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4</w:t>
            </w:r>
          </w:p>
          <w:p w:rsidR="007641BD" w:rsidRPr="006A11E3" w:rsidRDefault="007641BD" w:rsidP="00B946D9">
            <w:pPr>
              <w:spacing w:after="0" w:line="360" w:lineRule="auto"/>
              <w:ind w:firstLine="567"/>
              <w:jc w:val="center"/>
              <w:rPr>
                <w:rFonts w:ascii="Times New Roman" w:hAnsi="Times New Roman" w:cs="Times New Roman"/>
                <w:sz w:val="28"/>
                <w:szCs w:val="28"/>
              </w:rPr>
            </w:pPr>
          </w:p>
        </w:tc>
        <w:tc>
          <w:tcPr>
            <w:tcW w:w="1512" w:type="dxa"/>
            <w:tcBorders>
              <w:bottom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37</w:t>
            </w:r>
          </w:p>
        </w:tc>
        <w:tc>
          <w:tcPr>
            <w:tcW w:w="1377" w:type="dxa"/>
            <w:tcBorders>
              <w:bottom w:val="nil"/>
              <w:right w:val="nil"/>
            </w:tcBorders>
          </w:tcPr>
          <w:p w:rsidR="007641BD" w:rsidRPr="006A11E3" w:rsidRDefault="007641BD" w:rsidP="00B946D9">
            <w:pPr>
              <w:spacing w:after="0" w:line="360" w:lineRule="auto"/>
              <w:ind w:firstLine="567"/>
              <w:jc w:val="center"/>
              <w:rPr>
                <w:rFonts w:ascii="Times New Roman" w:hAnsi="Times New Roman" w:cs="Times New Roman"/>
                <w:sz w:val="28"/>
                <w:szCs w:val="28"/>
              </w:rPr>
            </w:pPr>
          </w:p>
          <w:p w:rsidR="007641BD" w:rsidRPr="006A11E3" w:rsidRDefault="007641BD" w:rsidP="00B946D9">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-3</w:t>
            </w:r>
          </w:p>
        </w:tc>
      </w:tr>
    </w:tbl>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„Хрестики” (Х)</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Сума коренів рівняння    5х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45 =0.</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Корінь рівняння   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14х = 0 відмінний від нуля.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3. Дискримінант рівняння     3х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2х -16 = 0.</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4. Добуток коренів зведеного квадратного рівняння     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- 4х + 3 = 0 .</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5. Корінь рівняння     -0,5х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+ 2х – 2 = 0.</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„Нулики”  (0)</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Сума коренів рівняння   2х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10 =0.</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Корінь рівняння   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+ 8х = 0  відмінний від нуля.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3. Дискримінант рівняння   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+ 5х – 3 = 0.</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4. Добуток коренів зведеного квадратного рівняння    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+ 2х – 3 =0.</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5. Корінь рівняння     -0,5х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 xml:space="preserve">  + 4х – 8 = 0.</w:t>
      </w:r>
    </w:p>
    <w:p w:rsidR="007641BD" w:rsidRPr="006A11E3" w:rsidRDefault="007641BD" w:rsidP="007641BD">
      <w:pPr>
        <w:spacing w:after="0" w:line="360" w:lineRule="auto"/>
        <w:ind w:firstLine="567"/>
        <w:jc w:val="right"/>
        <w:rPr>
          <w:rFonts w:ascii="Times New Roman" w:hAnsi="Times New Roman" w:cs="Times New Roman"/>
          <w:iCs/>
          <w:noProof/>
          <w:color w:val="4F6228"/>
          <w:sz w:val="28"/>
          <w:szCs w:val="28"/>
        </w:rPr>
      </w:pPr>
    </w:p>
    <w:p w:rsidR="007641BD" w:rsidRPr="006A11E3" w:rsidRDefault="007641BD" w:rsidP="007641BD">
      <w:pPr>
        <w:spacing w:after="0" w:line="360" w:lineRule="auto"/>
        <w:ind w:firstLine="567"/>
        <w:jc w:val="right"/>
        <w:rPr>
          <w:rFonts w:ascii="Times New Roman" w:hAnsi="Times New Roman" w:cs="Times New Roman"/>
          <w:color w:val="4F6228" w:themeColor="accent3" w:themeShade="80"/>
          <w:sz w:val="28"/>
          <w:szCs w:val="28"/>
        </w:rPr>
      </w:pPr>
    </w:p>
    <w:p w:rsidR="007641BD" w:rsidRPr="006A11E3" w:rsidRDefault="00CF4A49" w:rsidP="007641BD">
      <w:pPr>
        <w:spacing w:after="0" w:line="360" w:lineRule="auto"/>
        <w:ind w:firstLine="567"/>
        <w:jc w:val="right"/>
        <w:rPr>
          <w:rFonts w:ascii="Times New Roman" w:hAnsi="Times New Roman" w:cs="Times New Roman"/>
          <w:color w:val="4F6228" w:themeColor="accent3" w:themeShade="80"/>
          <w:sz w:val="28"/>
          <w:szCs w:val="28"/>
        </w:rPr>
      </w:pPr>
      <w:r>
        <w:rPr>
          <w:rFonts w:ascii="Times New Roman" w:hAnsi="Times New Roman" w:cs="Times New Roman"/>
          <w:color w:val="4F6228" w:themeColor="accent3" w:themeShade="80"/>
          <w:sz w:val="28"/>
          <w:szCs w:val="28"/>
        </w:rPr>
        <w:t>Додаток  6</w:t>
      </w:r>
    </w:p>
    <w:p w:rsidR="007641BD" w:rsidRPr="006A11E3" w:rsidRDefault="007641BD" w:rsidP="00CF4A49">
      <w:pPr>
        <w:spacing w:after="0" w:line="360" w:lineRule="auto"/>
        <w:jc w:val="both"/>
        <w:rPr>
          <w:rFonts w:ascii="Times New Roman" w:hAnsi="Times New Roman" w:cs="Times New Roman"/>
          <w:spacing w:val="4"/>
          <w:sz w:val="28"/>
          <w:szCs w:val="28"/>
        </w:rPr>
      </w:pPr>
    </w:p>
    <w:p w:rsidR="007641BD" w:rsidRPr="006A11E3" w:rsidRDefault="001A6043" w:rsidP="007641BD">
      <w:pPr>
        <w:spacing w:after="0" w:line="360" w:lineRule="auto"/>
        <w:ind w:firstLine="567"/>
        <w:jc w:val="both"/>
        <w:rPr>
          <w:rFonts w:ascii="Times New Roman" w:hAnsi="Times New Roman" w:cs="Times New Roman"/>
          <w:spacing w:val="-1"/>
          <w:sz w:val="28"/>
          <w:szCs w:val="28"/>
        </w:rPr>
      </w:pPr>
      <w:r w:rsidRPr="001A6043">
        <w:rPr>
          <w:rFonts w:ascii="Calibri" w:hAnsi="Calibri" w:cs="Calibri"/>
          <w:noProof/>
          <w:lang w:val="en-US" w:eastAsia="en-US"/>
        </w:rPr>
        <w:pict>
          <v:oval id="_x0000_s1047" style="position:absolute;left:0;text-align:left;margin-left:249pt;margin-top:10.15pt;width:61.7pt;height:43.5pt;z-index:251675648">
            <v:textbox style="mso-next-textbox:#_x0000_s1047">
              <w:txbxContent>
                <w:p w:rsidR="00426CE3" w:rsidRPr="008E35B6" w:rsidRDefault="00426CE3" w:rsidP="007641BD">
                  <w:pPr>
                    <w:jc w:val="center"/>
                    <w:rPr>
                      <w:sz w:val="28"/>
                      <w:szCs w:val="28"/>
                    </w:rPr>
                  </w:pPr>
                  <w:r>
                    <w:rPr>
                      <w:sz w:val="28"/>
                      <w:szCs w:val="28"/>
                    </w:rPr>
                    <w:t>-114</w:t>
                  </w:r>
                </w:p>
                <w:p w:rsidR="00426CE3" w:rsidRDefault="00426CE3" w:rsidP="007641BD">
                  <w:pPr>
                    <w:jc w:val="center"/>
                  </w:pPr>
                  <w:r>
                    <w:t>-6</w:t>
                  </w:r>
                </w:p>
              </w:txbxContent>
            </v:textbox>
          </v:oval>
        </w:pict>
      </w:r>
      <w:r w:rsidRPr="001A6043">
        <w:rPr>
          <w:rFonts w:ascii="Calibri" w:hAnsi="Calibri" w:cs="Calibri"/>
          <w:noProof/>
          <w:lang w:val="en-US" w:eastAsia="en-US"/>
        </w:rPr>
        <w:pict>
          <v:oval id="_x0000_s1048" style="position:absolute;left:0;text-align:left;margin-left:128.25pt;margin-top:15.45pt;width:57.95pt;height:42.75pt;z-index:251676672">
            <v:textbox style="mso-next-textbox:#_x0000_s1048">
              <w:txbxContent>
                <w:p w:rsidR="00426CE3" w:rsidRPr="008E35B6" w:rsidRDefault="00426CE3" w:rsidP="007641BD">
                  <w:pPr>
                    <w:jc w:val="center"/>
                    <w:rPr>
                      <w:sz w:val="28"/>
                      <w:szCs w:val="28"/>
                    </w:rPr>
                  </w:pPr>
                  <w:r>
                    <w:rPr>
                      <w:sz w:val="28"/>
                      <w:szCs w:val="28"/>
                    </w:rPr>
                    <w:t>72</w:t>
                  </w:r>
                </w:p>
                <w:p w:rsidR="00426CE3" w:rsidRDefault="00426CE3" w:rsidP="007641BD">
                  <w:pPr>
                    <w:jc w:val="center"/>
                  </w:pPr>
                  <w:r>
                    <w:t>3/7</w:t>
                  </w:r>
                </w:p>
              </w:txbxContent>
            </v:textbox>
          </v:oval>
        </w:pict>
      </w: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p>
    <w:p w:rsidR="007641BD" w:rsidRPr="006A11E3" w:rsidRDefault="007641BD" w:rsidP="007641BD">
      <w:pPr>
        <w:spacing w:after="0" w:line="360" w:lineRule="auto"/>
        <w:ind w:firstLine="567"/>
        <w:jc w:val="both"/>
      </w:pPr>
    </w:p>
    <w:p w:rsidR="007641BD" w:rsidRPr="006A11E3" w:rsidRDefault="001A6043" w:rsidP="007641BD">
      <w:pPr>
        <w:spacing w:after="0" w:line="360" w:lineRule="auto"/>
        <w:ind w:firstLine="567"/>
        <w:jc w:val="both"/>
      </w:pPr>
      <w:r w:rsidRPr="001A6043">
        <w:rPr>
          <w:noProof/>
          <w:lang w:val="en-US" w:eastAsia="en-US"/>
        </w:rPr>
        <w:pict>
          <v:line id="_x0000_s1046" style="position:absolute;left:0;text-align:left;flip:x y;z-index:251674624" from="174.75pt,6pt" to="197.45pt,27.8pt">
            <v:stroke endarrow="block"/>
          </v:line>
        </w:pict>
      </w:r>
      <w:r w:rsidRPr="001A6043">
        <w:rPr>
          <w:noProof/>
          <w:lang w:val="en-US" w:eastAsia="en-US"/>
        </w:rPr>
        <w:pict>
          <v:line id="_x0000_s1045" style="position:absolute;left:0;text-align:left;flip:y;z-index:251673600" from="237.75pt,2.25pt" to="255.75pt,27.8pt">
            <v:stroke endarrow="block"/>
          </v:line>
        </w:pict>
      </w:r>
    </w:p>
    <w:p w:rsidR="007641BD" w:rsidRPr="006A11E3" w:rsidRDefault="001A6043" w:rsidP="007641BD">
      <w:pPr>
        <w:spacing w:after="0" w:line="360" w:lineRule="auto"/>
        <w:ind w:firstLine="567"/>
        <w:jc w:val="both"/>
      </w:pPr>
      <w:r w:rsidRPr="001A6043">
        <w:rPr>
          <w:noProof/>
          <w:lang w:val="en-US" w:eastAsia="en-US"/>
        </w:rPr>
        <w:pict>
          <v:oval id="_x0000_s1037" style="position:absolute;left:0;text-align:left;margin-left:288.2pt;margin-top:12.4pt;width:49.5pt;height:44.85pt;z-index:251665408">
            <v:textbox style="mso-next-textbox:#_x0000_s1037">
              <w:txbxContent>
                <w:p w:rsidR="00426CE3" w:rsidRDefault="00426CE3" w:rsidP="007641BD">
                  <w:pPr>
                    <w:jc w:val="center"/>
                    <w:rPr>
                      <w:sz w:val="28"/>
                      <w:szCs w:val="28"/>
                    </w:rPr>
                  </w:pPr>
                  <w:r>
                    <w:rPr>
                      <w:sz w:val="28"/>
                      <w:szCs w:val="28"/>
                    </w:rPr>
                    <w:t>+34</w:t>
                  </w:r>
                </w:p>
                <w:p w:rsidR="00426CE3" w:rsidRPr="005D2529" w:rsidRDefault="00426CE3" w:rsidP="007641BD">
                  <w:pPr>
                    <w:jc w:val="center"/>
                    <w:rPr>
                      <w:sz w:val="28"/>
                      <w:szCs w:val="28"/>
                    </w:rPr>
                  </w:pPr>
                  <w:r w:rsidRPr="005D2529">
                    <w:rPr>
                      <w:sz w:val="28"/>
                      <w:szCs w:val="28"/>
                    </w:rPr>
                    <w:t>-1/2</w:t>
                  </w:r>
                </w:p>
              </w:txbxContent>
            </v:textbox>
          </v:oval>
        </w:pict>
      </w:r>
      <w:r w:rsidRPr="001A6043">
        <w:rPr>
          <w:noProof/>
          <w:lang w:val="en-US" w:eastAsia="en-US"/>
        </w:rPr>
        <w:pict>
          <v:oval id="_x0000_s1036" style="position:absolute;left:0;text-align:left;margin-left:192.75pt;margin-top:12.4pt;width:45pt;height:44.85pt;z-index:251664384">
            <v:textbox style="mso-next-textbox:#_x0000_s1036">
              <w:txbxContent>
                <w:p w:rsidR="00426CE3" w:rsidRPr="008E35B6" w:rsidRDefault="00426CE3" w:rsidP="007641BD">
                  <w:pPr>
                    <w:rPr>
                      <w:sz w:val="28"/>
                      <w:szCs w:val="28"/>
                    </w:rPr>
                  </w:pPr>
                  <w:r>
                    <w:rPr>
                      <w:sz w:val="28"/>
                      <w:szCs w:val="28"/>
                    </w:rPr>
                    <w:t>-</w:t>
                  </w:r>
                  <w:r w:rsidRPr="008E35B6">
                    <w:rPr>
                      <w:sz w:val="28"/>
                      <w:szCs w:val="28"/>
                    </w:rPr>
                    <w:t>34</w:t>
                  </w:r>
                </w:p>
                <w:p w:rsidR="00426CE3" w:rsidRDefault="00426CE3" w:rsidP="007641BD">
                  <w:r>
                    <w:t>:</w:t>
                  </w:r>
                </w:p>
                <w:p w:rsidR="00426CE3" w:rsidRDefault="00426CE3" w:rsidP="007641BD">
                  <w:r>
                    <w:t xml:space="preserve">     5</w:t>
                  </w:r>
                </w:p>
                <w:p w:rsidR="00426CE3" w:rsidRDefault="00426CE3" w:rsidP="007641BD"/>
              </w:txbxContent>
            </v:textbox>
          </v:oval>
        </w:pict>
      </w:r>
    </w:p>
    <w:p w:rsidR="007641BD" w:rsidRPr="006A11E3" w:rsidRDefault="001A6043" w:rsidP="007641BD">
      <w:pPr>
        <w:spacing w:after="0" w:line="360" w:lineRule="auto"/>
        <w:ind w:firstLine="567"/>
        <w:jc w:val="both"/>
      </w:pPr>
      <w:r w:rsidRPr="001A6043">
        <w:rPr>
          <w:noProof/>
          <w:lang w:val="en-US" w:eastAsia="en-US"/>
        </w:rPr>
        <w:pict>
          <v:oval id="_x0000_s1038" style="position:absolute;left:0;text-align:left;margin-left:97.7pt;margin-top:7.35pt;width:52.5pt;height:42.75pt;z-index:251666432">
            <v:textbox style="mso-next-textbox:#_x0000_s1038">
              <w:txbxContent>
                <w:p w:rsidR="00426CE3" w:rsidRPr="008E35B6" w:rsidRDefault="00426CE3" w:rsidP="007641BD">
                  <w:pPr>
                    <w:rPr>
                      <w:sz w:val="28"/>
                      <w:szCs w:val="28"/>
                    </w:rPr>
                  </w:pPr>
                  <w:r>
                    <w:rPr>
                      <w:sz w:val="28"/>
                      <w:szCs w:val="28"/>
                    </w:rPr>
                    <w:t>-67</w:t>
                  </w:r>
                </w:p>
                <w:p w:rsidR="00426CE3" w:rsidRDefault="00426CE3" w:rsidP="007641BD">
                  <w:pPr>
                    <w:jc w:val="center"/>
                  </w:pPr>
                  <w:r>
                    <w:t>0</w:t>
                  </w:r>
                </w:p>
              </w:txbxContent>
            </v:textbox>
          </v:oval>
        </w:pict>
      </w:r>
      <w:r w:rsidRPr="001A6043">
        <w:rPr>
          <w:noProof/>
          <w:lang w:val="en-US" w:eastAsia="en-US"/>
        </w:rPr>
        <w:pict>
          <v:line id="_x0000_s1044" style="position:absolute;left:0;text-align:left;flip:x;z-index:251672576" from="150.2pt,20.7pt" to="186.2pt,20.7pt">
            <v:stroke endarrow="block"/>
          </v:line>
        </w:pict>
      </w:r>
    </w:p>
    <w:p w:rsidR="007641BD" w:rsidRPr="006A11E3" w:rsidRDefault="001A6043" w:rsidP="007641BD">
      <w:pPr>
        <w:spacing w:after="0" w:line="360" w:lineRule="auto"/>
        <w:ind w:firstLine="567"/>
        <w:jc w:val="both"/>
      </w:pPr>
      <w:r w:rsidRPr="001A6043">
        <w:rPr>
          <w:noProof/>
          <w:lang w:val="en-US" w:eastAsia="en-US"/>
        </w:rPr>
        <w:pict>
          <v:line id="_x0000_s1043" style="position:absolute;left:0;text-align:left;z-index:251671552" from="244.85pt,5.25pt" to="280.85pt,5.25pt">
            <v:stroke endarrow="block"/>
          </v:line>
        </w:pict>
      </w:r>
    </w:p>
    <w:p w:rsidR="007641BD" w:rsidRPr="006A11E3" w:rsidRDefault="001A6043" w:rsidP="007641BD">
      <w:pPr>
        <w:spacing w:after="0" w:line="360" w:lineRule="auto"/>
        <w:ind w:firstLine="567"/>
        <w:jc w:val="both"/>
      </w:pPr>
      <w:r w:rsidRPr="001A6043">
        <w:rPr>
          <w:noProof/>
          <w:lang w:val="en-US" w:eastAsia="en-US"/>
        </w:rPr>
        <w:pict>
          <v:line id="_x0000_s1041" style="position:absolute;left:0;text-align:left;flip:x;z-index:251669504" from="178.7pt,10.9pt" to="196.7pt,37.9pt">
            <v:stroke endarrow="block"/>
          </v:line>
        </w:pict>
      </w:r>
      <w:r w:rsidRPr="001A6043">
        <w:rPr>
          <w:noProof/>
          <w:lang w:val="en-US" w:eastAsia="en-US"/>
        </w:rPr>
        <w:pict>
          <v:line id="_x0000_s1042" style="position:absolute;left:0;text-align:left;z-index:251670528" from="232.3pt,10.9pt" to="249pt,37.9pt">
            <v:stroke endarrow="block"/>
          </v:line>
        </w:pict>
      </w:r>
    </w:p>
    <w:p w:rsidR="007641BD" w:rsidRPr="006A11E3" w:rsidRDefault="007641BD" w:rsidP="007641BD">
      <w:pPr>
        <w:spacing w:after="0" w:line="360" w:lineRule="auto"/>
        <w:ind w:firstLine="567"/>
        <w:jc w:val="both"/>
      </w:pPr>
    </w:p>
    <w:p w:rsidR="007641BD" w:rsidRPr="006A11E3" w:rsidRDefault="001A6043" w:rsidP="007641BD">
      <w:pPr>
        <w:spacing w:after="0" w:line="360" w:lineRule="auto"/>
        <w:ind w:firstLine="567"/>
        <w:jc w:val="both"/>
        <w:rPr>
          <w:rFonts w:ascii="Times New Roman" w:hAnsi="Times New Roman" w:cs="Times New Roman"/>
          <w:sz w:val="28"/>
          <w:szCs w:val="28"/>
        </w:rPr>
      </w:pPr>
      <w:r w:rsidRPr="001A6043">
        <w:rPr>
          <w:rFonts w:ascii="Calibri" w:hAnsi="Calibri" w:cs="Calibri"/>
          <w:noProof/>
          <w:lang w:val="en-US" w:eastAsia="en-US"/>
        </w:rPr>
        <w:pict>
          <v:oval id="_x0000_s1039" style="position:absolute;left:0;text-align:left;margin-left:136.7pt;margin-top:11pt;width:60pt;height:44.75pt;z-index:251667456">
            <v:textbox style="mso-next-textbox:#_x0000_s1039">
              <w:txbxContent>
                <w:p w:rsidR="00426CE3" w:rsidRPr="008E35B6" w:rsidRDefault="00426CE3" w:rsidP="007641BD">
                  <w:pPr>
                    <w:rPr>
                      <w:sz w:val="28"/>
                      <w:szCs w:val="28"/>
                    </w:rPr>
                  </w:pPr>
                  <w:r w:rsidRPr="008E35B6">
                    <w:rPr>
                      <w:sz w:val="28"/>
                      <w:szCs w:val="28"/>
                    </w:rPr>
                    <w:t>-(-45)</w:t>
                  </w:r>
                </w:p>
                <w:p w:rsidR="00426CE3" w:rsidRDefault="00426CE3" w:rsidP="007641BD">
                  <w:pPr>
                    <w:jc w:val="center"/>
                  </w:pPr>
                  <w:r>
                    <w:t>-9/11</w:t>
                  </w:r>
                </w:p>
              </w:txbxContent>
            </v:textbox>
          </v:oval>
        </w:pict>
      </w:r>
      <w:r w:rsidRPr="001A6043">
        <w:rPr>
          <w:rFonts w:ascii="Calibri" w:hAnsi="Calibri" w:cs="Calibri"/>
          <w:noProof/>
          <w:lang w:val="en-US" w:eastAsia="en-US"/>
        </w:rPr>
        <w:pict>
          <v:oval id="_x0000_s1040" style="position:absolute;left:0;text-align:left;margin-left:244.85pt;margin-top:7pt;width:60.6pt;height:45.75pt;z-index:251668480">
            <v:textbox style="mso-next-textbox:#_x0000_s1040">
              <w:txbxContent>
                <w:p w:rsidR="00426CE3" w:rsidRPr="008E35B6" w:rsidRDefault="00426CE3" w:rsidP="007641BD">
                  <w:pPr>
                    <w:jc w:val="center"/>
                    <w:rPr>
                      <w:sz w:val="28"/>
                      <w:szCs w:val="28"/>
                    </w:rPr>
                  </w:pPr>
                  <w:r>
                    <w:rPr>
                      <w:sz w:val="28"/>
                      <w:szCs w:val="28"/>
                    </w:rPr>
                    <w:t>+109</w:t>
                  </w:r>
                </w:p>
                <w:p w:rsidR="00426CE3" w:rsidRDefault="00426CE3" w:rsidP="007641BD">
                  <w:pPr>
                    <w:jc w:val="center"/>
                  </w:pPr>
                  <w:r>
                    <w:t>-1</w:t>
                  </w:r>
                </w:p>
              </w:txbxContent>
            </v:textbox>
          </v:oval>
        </w:pic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hd w:val="clear" w:color="auto" w:fill="FFFFFF"/>
        <w:tabs>
          <w:tab w:val="left" w:pos="3261"/>
        </w:tabs>
        <w:spacing w:after="0" w:line="360" w:lineRule="auto"/>
        <w:ind w:firstLine="567"/>
        <w:jc w:val="both"/>
        <w:rPr>
          <w:rFonts w:ascii="Times New Roman" w:hAnsi="Times New Roman" w:cs="Times New Roman"/>
          <w:spacing w:val="-1"/>
          <w:sz w:val="28"/>
          <w:szCs w:val="28"/>
        </w:rPr>
      </w:pPr>
    </w:p>
    <w:p w:rsidR="007641BD" w:rsidRPr="006A11E3" w:rsidRDefault="007641BD" w:rsidP="00D91B40">
      <w:pPr>
        <w:spacing w:after="0" w:line="360" w:lineRule="auto"/>
        <w:rPr>
          <w:rFonts w:ascii="Times New Roman" w:hAnsi="Times New Roman" w:cs="Times New Roman"/>
          <w:noProof/>
          <w:color w:val="4F6228"/>
          <w:sz w:val="28"/>
          <w:szCs w:val="28"/>
        </w:rPr>
      </w:pPr>
    </w:p>
    <w:p w:rsidR="007641BD" w:rsidRPr="006A11E3" w:rsidRDefault="007641BD" w:rsidP="007641BD">
      <w:pPr>
        <w:spacing w:after="0" w:line="360" w:lineRule="auto"/>
        <w:ind w:firstLine="567"/>
        <w:jc w:val="center"/>
        <w:rPr>
          <w:rFonts w:ascii="Times New Roman" w:hAnsi="Times New Roman" w:cs="Times New Roman"/>
          <w:noProof/>
          <w:color w:val="4F6228"/>
          <w:sz w:val="28"/>
          <w:szCs w:val="28"/>
        </w:rPr>
      </w:pPr>
    </w:p>
    <w:p w:rsidR="007641BD" w:rsidRPr="006A11E3" w:rsidRDefault="007641BD" w:rsidP="007641BD">
      <w:pPr>
        <w:spacing w:after="0" w:line="360" w:lineRule="auto"/>
        <w:ind w:firstLine="567"/>
        <w:jc w:val="right"/>
        <w:rPr>
          <w:rFonts w:ascii="Times New Roman" w:hAnsi="Times New Roman" w:cs="Times New Roman"/>
          <w:noProof/>
          <w:color w:val="4F6228"/>
          <w:sz w:val="28"/>
          <w:szCs w:val="28"/>
        </w:rPr>
      </w:pPr>
    </w:p>
    <w:p w:rsidR="007641BD" w:rsidRPr="006A11E3" w:rsidRDefault="007641BD" w:rsidP="007641BD">
      <w:pPr>
        <w:spacing w:after="0" w:line="360" w:lineRule="auto"/>
        <w:ind w:firstLine="567"/>
        <w:jc w:val="right"/>
        <w:rPr>
          <w:rFonts w:ascii="Times New Roman" w:hAnsi="Times New Roman" w:cs="Times New Roman"/>
          <w:noProof/>
          <w:color w:val="4F6228"/>
          <w:sz w:val="28"/>
          <w:szCs w:val="28"/>
        </w:rPr>
      </w:pPr>
    </w:p>
    <w:p w:rsidR="007641BD" w:rsidRPr="006A11E3" w:rsidRDefault="004C55FB" w:rsidP="007641BD">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7</w:t>
      </w:r>
    </w:p>
    <w:p w:rsidR="007641BD" w:rsidRPr="006A11E3" w:rsidRDefault="007641BD" w:rsidP="007641BD">
      <w:pPr>
        <w:spacing w:after="0" w:line="360" w:lineRule="auto"/>
        <w:ind w:firstLine="567"/>
        <w:jc w:val="right"/>
        <w:rPr>
          <w:rFonts w:ascii="Times New Roman" w:hAnsi="Times New Roman" w:cs="Times New Roman"/>
          <w:noProof/>
          <w:color w:val="4F6228"/>
          <w:sz w:val="28"/>
          <w:szCs w:val="28"/>
        </w:rPr>
      </w:pPr>
    </w:p>
    <w:tbl>
      <w:tblPr>
        <w:tblStyle w:val="a5"/>
        <w:tblW w:w="0" w:type="auto"/>
        <w:tblLook w:val="04A0"/>
      </w:tblPr>
      <w:tblGrid>
        <w:gridCol w:w="3189"/>
        <w:gridCol w:w="3190"/>
        <w:gridCol w:w="3191"/>
      </w:tblGrid>
      <w:tr w:rsidR="007641BD" w:rsidRPr="006A11E3" w:rsidTr="00B946D9">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Множник</w:t>
            </w:r>
          </w:p>
        </w:tc>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Множник</w:t>
            </w:r>
          </w:p>
        </w:tc>
        <w:tc>
          <w:tcPr>
            <w:tcW w:w="3191"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Добуток</w:t>
            </w:r>
          </w:p>
        </w:tc>
      </w:tr>
      <w:tr w:rsidR="007641BD" w:rsidRPr="006A11E3" w:rsidTr="00B946D9">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rPr>
            </w:pPr>
          </w:p>
        </w:tc>
        <w:tc>
          <w:tcPr>
            <w:tcW w:w="3191"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r>
      <w:tr w:rsidR="007641BD" w:rsidRPr="006A11E3" w:rsidTr="00B946D9">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rPr>
            </w:pPr>
          </w:p>
        </w:tc>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c>
          <w:tcPr>
            <w:tcW w:w="3191"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r>
      <w:tr w:rsidR="007641BD" w:rsidRPr="006A11E3" w:rsidTr="00B946D9">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rPr>
            </w:pPr>
          </w:p>
        </w:tc>
        <w:tc>
          <w:tcPr>
            <w:tcW w:w="3191"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r>
      <w:tr w:rsidR="007641BD" w:rsidRPr="006A11E3" w:rsidTr="00B946D9">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rPr>
            </w:pPr>
          </w:p>
        </w:tc>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c>
          <w:tcPr>
            <w:tcW w:w="3191"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r>
      <w:tr w:rsidR="007641BD" w:rsidRPr="006A11E3" w:rsidTr="00B946D9">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c>
          <w:tcPr>
            <w:tcW w:w="3190" w:type="dxa"/>
          </w:tcPr>
          <w:p w:rsidR="007641BD" w:rsidRPr="006A11E3" w:rsidRDefault="007641BD" w:rsidP="00B946D9">
            <w:pPr>
              <w:spacing w:line="360" w:lineRule="auto"/>
              <w:ind w:firstLine="567"/>
              <w:jc w:val="center"/>
              <w:rPr>
                <w:rFonts w:ascii="Times New Roman" w:hAnsi="Times New Roman" w:cs="Times New Roman"/>
                <w:noProof/>
                <w:sz w:val="28"/>
                <w:szCs w:val="28"/>
                <w:lang w:val="uk-UA"/>
              </w:rPr>
            </w:pPr>
            <w:r w:rsidRPr="006A11E3">
              <w:rPr>
                <w:rFonts w:ascii="Times New Roman" w:hAnsi="Times New Roman" w:cs="Times New Roman"/>
                <w:noProof/>
                <w:sz w:val="28"/>
                <w:szCs w:val="28"/>
                <w:lang w:val="uk-UA"/>
              </w:rPr>
              <w:t>+</w:t>
            </w:r>
          </w:p>
        </w:tc>
        <w:tc>
          <w:tcPr>
            <w:tcW w:w="3191" w:type="dxa"/>
          </w:tcPr>
          <w:p w:rsidR="007641BD" w:rsidRPr="006A11E3" w:rsidRDefault="007641BD" w:rsidP="00B946D9">
            <w:pPr>
              <w:spacing w:line="360" w:lineRule="auto"/>
              <w:ind w:firstLine="567"/>
              <w:jc w:val="center"/>
              <w:rPr>
                <w:rFonts w:ascii="Times New Roman" w:hAnsi="Times New Roman" w:cs="Times New Roman"/>
                <w:noProof/>
                <w:sz w:val="28"/>
                <w:szCs w:val="28"/>
              </w:rPr>
            </w:pPr>
          </w:p>
        </w:tc>
      </w:tr>
    </w:tbl>
    <w:p w:rsidR="007641BD" w:rsidRPr="006A11E3" w:rsidRDefault="007641BD" w:rsidP="007641BD">
      <w:pPr>
        <w:spacing w:after="0" w:line="360" w:lineRule="auto"/>
        <w:ind w:firstLine="567"/>
        <w:jc w:val="center"/>
        <w:rPr>
          <w:rFonts w:ascii="Times New Roman" w:hAnsi="Times New Roman" w:cs="Times New Roman"/>
          <w:noProof/>
          <w:color w:val="4F6228"/>
          <w:sz w:val="28"/>
          <w:szCs w:val="28"/>
        </w:rPr>
      </w:pPr>
    </w:p>
    <w:p w:rsidR="004C55FB" w:rsidRDefault="004C55FB" w:rsidP="007641BD">
      <w:pPr>
        <w:spacing w:after="0" w:line="360" w:lineRule="auto"/>
        <w:ind w:firstLine="567"/>
        <w:jc w:val="right"/>
        <w:rPr>
          <w:rFonts w:ascii="Times New Roman" w:hAnsi="Times New Roman" w:cs="Times New Roman"/>
          <w:noProof/>
          <w:color w:val="4F6228"/>
          <w:sz w:val="28"/>
          <w:szCs w:val="28"/>
        </w:rPr>
      </w:pPr>
    </w:p>
    <w:p w:rsidR="004C55FB" w:rsidRDefault="004C55FB" w:rsidP="007641BD">
      <w:pPr>
        <w:spacing w:after="0" w:line="360" w:lineRule="auto"/>
        <w:ind w:firstLine="567"/>
        <w:jc w:val="right"/>
        <w:rPr>
          <w:rFonts w:ascii="Times New Roman" w:hAnsi="Times New Roman" w:cs="Times New Roman"/>
          <w:noProof/>
          <w:color w:val="4F6228"/>
          <w:sz w:val="28"/>
          <w:szCs w:val="28"/>
        </w:rPr>
      </w:pPr>
    </w:p>
    <w:p w:rsidR="007641BD" w:rsidRPr="006A11E3" w:rsidRDefault="004C55FB" w:rsidP="007641BD">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8</w:t>
      </w:r>
    </w:p>
    <w:p w:rsidR="007641BD" w:rsidRPr="006A11E3" w:rsidRDefault="007641BD" w:rsidP="007641BD">
      <w:pPr>
        <w:spacing w:after="0" w:line="360" w:lineRule="auto"/>
        <w:ind w:firstLine="567"/>
        <w:jc w:val="right"/>
        <w:rPr>
          <w:rFonts w:ascii="Times New Roman" w:hAnsi="Times New Roman" w:cs="Times New Roman"/>
          <w:noProof/>
          <w:color w:val="4F6228"/>
          <w:sz w:val="28"/>
          <w:szCs w:val="28"/>
        </w:rPr>
      </w:pPr>
    </w:p>
    <w:p w:rsidR="007641BD" w:rsidRPr="006A11E3" w:rsidRDefault="001A6043"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26.25pt" equationxml="&lt;">
            <v:imagedata r:id="rId36"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29" type="#_x0000_t75" style="width:6pt;height:26.25pt" equationxml="&lt;">
            <v:imagedata r:id="rId36"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30" type="#_x0000_t75" style="width:6pt;height:26.25pt" equationxml="&lt;">
            <v:imagedata r:id="rId37"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31" type="#_x0000_t75" style="width:6pt;height:26.25pt" equationxml="&lt;">
            <v:imagedata r:id="rId37"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20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32" type="#_x0000_t75" style="width:6pt;height:26.25pt" equationxml="&lt;">
            <v:imagedata r:id="rId38"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33" type="#_x0000_t75" style="width:6pt;height:26.25pt" equationxml="&lt;">
            <v:imagedata r:id="rId38"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40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34" type="#_x0000_t75" style="width:36pt;height:26.25pt" equationxml="&lt;">
            <v:imagedata r:id="rId39"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35" type="#_x0000_t75" style="width:36pt;height:26.25pt" equationxml="&lt;">
            <v:imagedata r:id="rId39"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36" type="#_x0000_t75" style="width:45.75pt;height:26.25pt" equationxml="&lt;">
            <v:imagedata r:id="rId40"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37" type="#_x0000_t75" style="width:44.25pt;height:26.25pt" equationxml="&lt;">
            <v:imagedata r:id="rId40"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38" type="#_x0000_t75" style="width:6pt;height:26.25pt" equationxml="&lt;">
            <v:imagedata r:id="rId41"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39" type="#_x0000_t75" style="width:6pt;height:26.25pt" equationxml="&lt;">
            <v:imagedata r:id="rId41"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40" type="#_x0000_t75" style="width:6pt;height:26.25pt" equationxml="&lt;">
            <v:imagedata r:id="rId42"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41" type="#_x0000_t75" style="width:6pt;height:26.25pt" equationxml="&lt;">
            <v:imagedata r:id="rId42"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42" type="#_x0000_t75" style="width:6pt;height:26.25pt" equationxml="&lt;">
            <v:imagedata r:id="rId43"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43" type="#_x0000_t75" style="width:6pt;height:26.25pt" equationxml="&lt;">
            <v:imagedata r:id="rId43"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5 );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44" type="#_x0000_t75" style="width:6pt;height:26.25pt" equationxml="&lt;">
            <v:imagedata r:id="rId44"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45" type="#_x0000_t75" style="width:6pt;height:26.25pt" equationxml="&lt;">
            <v:imagedata r:id="rId44"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46" type="#_x0000_t75" style="width:6pt;height:26.25pt" equationxml="&lt;">
            <v:imagedata r:id="rId44"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47" type="#_x0000_t75" style="width:6pt;height:26.25pt" equationxml="&lt;">
            <v:imagedata r:id="rId44"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 xml:space="preserve"> ∙ </w:t>
      </w:r>
      <w:r w:rsidRPr="006A11E3">
        <w:rPr>
          <w:rFonts w:ascii="Times New Roman" w:hAnsi="Times New Roman" w:cs="Times New Roman"/>
          <w:sz w:val="28"/>
          <w:szCs w:val="28"/>
        </w:rPr>
        <w:fldChar w:fldCharType="begin"/>
      </w:r>
      <w:r w:rsidR="007641BD" w:rsidRPr="006A11E3">
        <w:rPr>
          <w:rFonts w:ascii="Times New Roman" w:hAnsi="Times New Roman" w:cs="Times New Roman"/>
          <w:sz w:val="28"/>
          <w:szCs w:val="28"/>
        </w:rPr>
        <w:instrText xml:space="preserve"> QUOTE </w:instrText>
      </w:r>
      <w:r w:rsidR="00303093" w:rsidRPr="001A6043">
        <w:rPr>
          <w:position w:val="-20"/>
        </w:rPr>
        <w:pict>
          <v:shape id="_x0000_i1048" type="#_x0000_t75" style="width:6pt;height:26.25pt" equationxml="&lt;">
            <v:imagedata r:id="rId45" o:title="" chromakey="white"/>
          </v:shape>
        </w:pict>
      </w:r>
      <w:r w:rsidRPr="006A11E3">
        <w:rPr>
          <w:rFonts w:ascii="Times New Roman" w:hAnsi="Times New Roman" w:cs="Times New Roman"/>
          <w:sz w:val="28"/>
          <w:szCs w:val="28"/>
        </w:rPr>
        <w:fldChar w:fldCharType="separate"/>
      </w:r>
      <w:r w:rsidR="00303093" w:rsidRPr="001A6043">
        <w:rPr>
          <w:position w:val="-20"/>
        </w:rPr>
        <w:pict>
          <v:shape id="_x0000_i1049" type="#_x0000_t75" style="width:6pt;height:26.25pt" equationxml="&lt;">
            <v:imagedata r:id="rId45" o:title="" chromakey="white"/>
          </v:shape>
        </w:pict>
      </w:r>
      <w:r w:rsidRPr="006A11E3">
        <w:rPr>
          <w:rFonts w:ascii="Times New Roman" w:hAnsi="Times New Roman" w:cs="Times New Roman"/>
          <w:sz w:val="28"/>
          <w:szCs w:val="28"/>
        </w:rPr>
        <w:fldChar w:fldCharType="end"/>
      </w:r>
      <w:r w:rsidR="007641BD" w:rsidRPr="006A11E3">
        <w:rPr>
          <w:rFonts w:ascii="Times New Roman" w:hAnsi="Times New Roman" w:cs="Times New Roman"/>
          <w:sz w:val="28"/>
          <w:szCs w:val="28"/>
        </w:rPr>
        <w:t>.</w:t>
      </w:r>
    </w:p>
    <w:p w:rsidR="007641BD" w:rsidRPr="006A11E3" w:rsidRDefault="007641BD" w:rsidP="007641BD">
      <w:pPr>
        <w:spacing w:after="0" w:line="360" w:lineRule="auto"/>
        <w:ind w:firstLine="567"/>
        <w:jc w:val="center"/>
        <w:rPr>
          <w:rFonts w:ascii="Times New Roman" w:hAnsi="Times New Roman" w:cs="Times New Roman"/>
          <w:sz w:val="28"/>
          <w:szCs w:val="28"/>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1"/>
        <w:gridCol w:w="905"/>
        <w:gridCol w:w="927"/>
        <w:gridCol w:w="935"/>
        <w:gridCol w:w="899"/>
        <w:gridCol w:w="914"/>
        <w:gridCol w:w="899"/>
        <w:gridCol w:w="904"/>
        <w:gridCol w:w="958"/>
        <w:gridCol w:w="902"/>
      </w:tblGrid>
      <w:tr w:rsidR="007641BD" w:rsidRPr="006A11E3" w:rsidTr="00B946D9">
        <w:tc>
          <w:tcPr>
            <w:tcW w:w="99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в</w:t>
            </w:r>
          </w:p>
        </w:tc>
        <w:tc>
          <w:tcPr>
            <w:tcW w:w="1001"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і</w:t>
            </w:r>
          </w:p>
        </w:tc>
        <w:tc>
          <w:tcPr>
            <w:tcW w:w="1003"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д</w:t>
            </w:r>
          </w:p>
        </w:tc>
        <w:tc>
          <w:tcPr>
            <w:tcW w:w="1006"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н</w:t>
            </w:r>
          </w:p>
        </w:tc>
        <w:tc>
          <w:tcPr>
            <w:tcW w:w="99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о</w:t>
            </w:r>
          </w:p>
        </w:tc>
        <w:tc>
          <w:tcPr>
            <w:tcW w:w="999"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ш</w:t>
            </w:r>
          </w:p>
        </w:tc>
        <w:tc>
          <w:tcPr>
            <w:tcW w:w="99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е</w:t>
            </w:r>
          </w:p>
        </w:tc>
        <w:tc>
          <w:tcPr>
            <w:tcW w:w="996"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н</w:t>
            </w:r>
          </w:p>
        </w:tc>
        <w:tc>
          <w:tcPr>
            <w:tcW w:w="101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н</w:t>
            </w:r>
          </w:p>
        </w:tc>
        <w:tc>
          <w:tcPr>
            <w:tcW w:w="996"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я</w:t>
            </w:r>
          </w:p>
        </w:tc>
      </w:tr>
      <w:tr w:rsidR="007641BD" w:rsidRPr="006A11E3" w:rsidTr="00B946D9">
        <w:tc>
          <w:tcPr>
            <w:tcW w:w="994" w:type="dxa"/>
          </w:tcPr>
          <w:p w:rsidR="007641BD" w:rsidRPr="006A11E3" w:rsidRDefault="00303093" w:rsidP="004C55FB">
            <w:pPr>
              <w:spacing w:after="0" w:line="360" w:lineRule="auto"/>
              <w:jc w:val="center"/>
              <w:rPr>
                <w:rFonts w:ascii="Times New Roman" w:hAnsi="Times New Roman" w:cs="Times New Roman"/>
                <w:sz w:val="28"/>
                <w:szCs w:val="28"/>
              </w:rPr>
            </w:pPr>
            <w:r>
              <w:pict>
                <v:shape id="_x0000_i1050" type="#_x0000_t75" style="width:7.5pt;height:34.5pt" equationxml="&lt;">
                  <v:imagedata r:id="rId46" o:title="" chromakey="white"/>
                </v:shape>
              </w:pict>
            </w:r>
          </w:p>
        </w:tc>
        <w:tc>
          <w:tcPr>
            <w:tcW w:w="1001"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1</w:t>
            </w:r>
            <w:r w:rsidR="001A6043" w:rsidRPr="006A11E3">
              <w:rPr>
                <w:rFonts w:ascii="Times New Roman" w:hAnsi="Times New Roman" w:cs="Times New Roman"/>
                <w:sz w:val="28"/>
                <w:szCs w:val="28"/>
              </w:rPr>
              <w:fldChar w:fldCharType="begin"/>
            </w:r>
            <w:r w:rsidRPr="006A11E3">
              <w:rPr>
                <w:rFonts w:ascii="Times New Roman" w:hAnsi="Times New Roman" w:cs="Times New Roman"/>
                <w:sz w:val="28"/>
                <w:szCs w:val="28"/>
              </w:rPr>
              <w:instrText xml:space="preserve"> QUOTE </w:instrText>
            </w:r>
            <w:r w:rsidR="00303093" w:rsidRPr="001A6043">
              <w:rPr>
                <w:position w:val="-20"/>
              </w:rPr>
              <w:pict>
                <v:shape id="_x0000_i1051" type="#_x0000_t75" style="width:6pt;height:26.25pt" equationxml="&lt;">
                  <v:imagedata r:id="rId47" o:title="" chromakey="white"/>
                </v:shape>
              </w:pict>
            </w:r>
            <w:r w:rsidR="001A6043" w:rsidRPr="006A11E3">
              <w:rPr>
                <w:rFonts w:ascii="Times New Roman" w:hAnsi="Times New Roman" w:cs="Times New Roman"/>
                <w:sz w:val="28"/>
                <w:szCs w:val="28"/>
              </w:rPr>
              <w:fldChar w:fldCharType="separate"/>
            </w:r>
            <w:r w:rsidR="00303093" w:rsidRPr="001A6043">
              <w:rPr>
                <w:position w:val="-20"/>
              </w:rPr>
              <w:pict>
                <v:shape id="_x0000_i1052" type="#_x0000_t75" style="width:6pt;height:26.25pt" equationxml="&lt;">
                  <v:imagedata r:id="rId47" o:title="" chromakey="white"/>
                </v:shape>
              </w:pict>
            </w:r>
            <w:r w:rsidR="001A6043" w:rsidRPr="006A11E3">
              <w:rPr>
                <w:rFonts w:ascii="Times New Roman" w:hAnsi="Times New Roman" w:cs="Times New Roman"/>
                <w:sz w:val="28"/>
                <w:szCs w:val="28"/>
              </w:rPr>
              <w:fldChar w:fldCharType="end"/>
            </w:r>
          </w:p>
        </w:tc>
        <w:tc>
          <w:tcPr>
            <w:tcW w:w="1003"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50</w:t>
            </w:r>
          </w:p>
        </w:tc>
        <w:tc>
          <w:tcPr>
            <w:tcW w:w="1006" w:type="dxa"/>
          </w:tcPr>
          <w:p w:rsidR="007641BD" w:rsidRPr="006A11E3" w:rsidRDefault="00303093" w:rsidP="004C55FB">
            <w:pPr>
              <w:spacing w:after="0" w:line="360" w:lineRule="auto"/>
              <w:jc w:val="center"/>
              <w:rPr>
                <w:rFonts w:ascii="Times New Roman" w:hAnsi="Times New Roman" w:cs="Times New Roman"/>
                <w:sz w:val="28"/>
                <w:szCs w:val="28"/>
              </w:rPr>
            </w:pPr>
            <w:r>
              <w:pict>
                <v:shape id="_x0000_i1053" type="#_x0000_t75" style="width:15.75pt;height:33.75pt" equationxml="&lt;">
                  <v:imagedata r:id="rId48" o:title="" chromakey="white"/>
                </v:shape>
              </w:pict>
            </w:r>
          </w:p>
        </w:tc>
        <w:tc>
          <w:tcPr>
            <w:tcW w:w="99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5</w:t>
            </w:r>
          </w:p>
        </w:tc>
        <w:tc>
          <w:tcPr>
            <w:tcW w:w="999"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1</w:t>
            </w:r>
          </w:p>
        </w:tc>
        <w:tc>
          <w:tcPr>
            <w:tcW w:w="99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4</w:t>
            </w:r>
          </w:p>
        </w:tc>
        <w:tc>
          <w:tcPr>
            <w:tcW w:w="996" w:type="dxa"/>
          </w:tcPr>
          <w:p w:rsidR="007641BD" w:rsidRPr="006A11E3" w:rsidRDefault="00303093" w:rsidP="004C55FB">
            <w:pPr>
              <w:spacing w:after="0" w:line="360" w:lineRule="auto"/>
              <w:jc w:val="center"/>
              <w:rPr>
                <w:rFonts w:ascii="Times New Roman" w:hAnsi="Times New Roman" w:cs="Times New Roman"/>
                <w:sz w:val="28"/>
                <w:szCs w:val="28"/>
              </w:rPr>
            </w:pPr>
            <w:r>
              <w:pict>
                <v:shape id="_x0000_i1054" type="#_x0000_t75" style="width:8.25pt;height:33.75pt" equationxml="&lt;">
                  <v:imagedata r:id="rId49" o:title="" chromakey="white"/>
                </v:shape>
              </w:pict>
            </w:r>
          </w:p>
        </w:tc>
        <w:tc>
          <w:tcPr>
            <w:tcW w:w="1014" w:type="dxa"/>
          </w:tcPr>
          <w:p w:rsidR="007641BD" w:rsidRPr="006A11E3" w:rsidRDefault="007641BD" w:rsidP="004C55FB">
            <w:pPr>
              <w:spacing w:after="0" w:line="360" w:lineRule="auto"/>
              <w:jc w:val="center"/>
              <w:rPr>
                <w:rFonts w:ascii="Times New Roman" w:hAnsi="Times New Roman" w:cs="Times New Roman"/>
                <w:sz w:val="28"/>
                <w:szCs w:val="28"/>
              </w:rPr>
            </w:pPr>
            <w:r w:rsidRPr="006A11E3">
              <w:rPr>
                <w:rFonts w:ascii="Times New Roman" w:hAnsi="Times New Roman" w:cs="Times New Roman"/>
                <w:sz w:val="28"/>
                <w:szCs w:val="28"/>
              </w:rPr>
              <w:t>200</w:t>
            </w:r>
          </w:p>
        </w:tc>
        <w:tc>
          <w:tcPr>
            <w:tcW w:w="996" w:type="dxa"/>
          </w:tcPr>
          <w:p w:rsidR="007641BD" w:rsidRPr="006A11E3" w:rsidRDefault="00303093" w:rsidP="004C55FB">
            <w:pPr>
              <w:spacing w:after="0" w:line="360" w:lineRule="auto"/>
              <w:jc w:val="center"/>
              <w:rPr>
                <w:rFonts w:ascii="Times New Roman" w:hAnsi="Times New Roman" w:cs="Times New Roman"/>
                <w:sz w:val="28"/>
                <w:szCs w:val="28"/>
              </w:rPr>
            </w:pPr>
            <w:r>
              <w:pict>
                <v:shape id="_x0000_i1055" type="#_x0000_t75" style="width:7.5pt;height:34.5pt" equationxml="&lt;">
                  <v:imagedata r:id="rId50" o:title="" chromakey="white"/>
                </v:shape>
              </w:pict>
            </w:r>
          </w:p>
        </w:tc>
      </w:tr>
    </w:tbl>
    <w:p w:rsidR="007641BD" w:rsidRPr="006A11E3" w:rsidRDefault="007641BD" w:rsidP="007641BD">
      <w:pPr>
        <w:spacing w:after="0" w:line="360" w:lineRule="auto"/>
        <w:ind w:firstLine="567"/>
        <w:jc w:val="right"/>
        <w:rPr>
          <w:rFonts w:ascii="Times New Roman" w:hAnsi="Times New Roman" w:cs="Times New Roman"/>
          <w:noProof/>
          <w:color w:val="4F6228"/>
          <w:sz w:val="28"/>
          <w:szCs w:val="28"/>
        </w:rPr>
      </w:pPr>
    </w:p>
    <w:p w:rsidR="007641BD" w:rsidRPr="006A11E3" w:rsidRDefault="007641BD" w:rsidP="007641BD">
      <w:pPr>
        <w:spacing w:after="0" w:line="360" w:lineRule="auto"/>
        <w:ind w:firstLine="567"/>
        <w:jc w:val="center"/>
        <w:rPr>
          <w:rFonts w:ascii="Times New Roman" w:hAnsi="Times New Roman" w:cs="Times New Roman"/>
          <w:noProof/>
          <w:color w:val="4F6228"/>
          <w:sz w:val="28"/>
          <w:szCs w:val="28"/>
        </w:rPr>
      </w:pPr>
    </w:p>
    <w:p w:rsidR="007641BD" w:rsidRPr="006A11E3" w:rsidRDefault="007641BD" w:rsidP="007641BD">
      <w:pPr>
        <w:spacing w:after="0" w:line="360" w:lineRule="auto"/>
        <w:ind w:firstLine="567"/>
        <w:jc w:val="right"/>
        <w:rPr>
          <w:rFonts w:ascii="Times New Roman" w:hAnsi="Times New Roman" w:cs="Times New Roman"/>
          <w:noProof/>
          <w:color w:val="4F6228"/>
          <w:sz w:val="28"/>
          <w:szCs w:val="28"/>
        </w:rPr>
      </w:pPr>
    </w:p>
    <w:p w:rsidR="007641BD" w:rsidRPr="006A11E3" w:rsidRDefault="004C55FB" w:rsidP="007641BD">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9</w:t>
      </w:r>
    </w:p>
    <w:p w:rsidR="007641BD" w:rsidRPr="006A11E3" w:rsidRDefault="007641BD" w:rsidP="007641BD">
      <w:pPr>
        <w:spacing w:after="0" w:line="360" w:lineRule="auto"/>
        <w:ind w:firstLine="567"/>
        <w:jc w:val="both"/>
        <w:rPr>
          <w:rFonts w:ascii="Times New Roman" w:hAnsi="Times New Roman" w:cs="Times New Roman"/>
          <w:sz w:val="28"/>
          <w:szCs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736"/>
        <w:gridCol w:w="736"/>
        <w:gridCol w:w="736"/>
        <w:gridCol w:w="736"/>
        <w:gridCol w:w="736"/>
        <w:gridCol w:w="736"/>
        <w:gridCol w:w="736"/>
        <w:gridCol w:w="736"/>
        <w:gridCol w:w="736"/>
        <w:gridCol w:w="737"/>
        <w:gridCol w:w="737"/>
        <w:gridCol w:w="737"/>
      </w:tblGrid>
      <w:tr w:rsidR="007641BD" w:rsidRPr="006A11E3" w:rsidTr="00B946D9">
        <w:trPr>
          <w:gridBefore w:val="2"/>
        </w:trPr>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п</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е</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р</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и</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М</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е</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т</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р</w:t>
            </w:r>
          </w:p>
        </w:tc>
        <w:tc>
          <w:tcPr>
            <w:tcW w:w="1474" w:type="dxa"/>
            <w:gridSpan w:val="2"/>
            <w:tcBorders>
              <w:top w:val="nil"/>
              <w:bottom w:val="nil"/>
              <w:right w:val="nil"/>
            </w:tcBorders>
          </w:tcPr>
          <w:p w:rsidR="007641BD" w:rsidRPr="006A11E3" w:rsidRDefault="007641BD" w:rsidP="00B946D9">
            <w:pPr>
              <w:spacing w:after="0" w:line="360" w:lineRule="auto"/>
              <w:ind w:firstLine="567"/>
              <w:jc w:val="center"/>
              <w:rPr>
                <w:sz w:val="28"/>
                <w:szCs w:val="28"/>
              </w:rPr>
            </w:pPr>
          </w:p>
        </w:tc>
        <w:tc>
          <w:tcPr>
            <w:tcW w:w="737" w:type="dxa"/>
            <w:vMerge w:val="restart"/>
            <w:tcBorders>
              <w:top w:val="nil"/>
              <w:left w:val="nil"/>
              <w:right w:val="nil"/>
            </w:tcBorders>
          </w:tcPr>
          <w:p w:rsidR="007641BD" w:rsidRPr="006A11E3" w:rsidRDefault="007641BD" w:rsidP="00B946D9">
            <w:pPr>
              <w:spacing w:after="0" w:line="360" w:lineRule="auto"/>
              <w:ind w:firstLine="567"/>
              <w:jc w:val="center"/>
              <w:rPr>
                <w:sz w:val="28"/>
                <w:szCs w:val="28"/>
              </w:rPr>
            </w:pPr>
          </w:p>
        </w:tc>
      </w:tr>
      <w:tr w:rsidR="007641BD" w:rsidRPr="006A11E3" w:rsidTr="00B946D9">
        <w:trPr>
          <w:gridBefore w:val="6"/>
        </w:trPr>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Н</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у</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л</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ь</w:t>
            </w:r>
          </w:p>
        </w:tc>
        <w:tc>
          <w:tcPr>
            <w:tcW w:w="1474" w:type="dxa"/>
            <w:gridSpan w:val="2"/>
            <w:tcBorders>
              <w:top w:val="nil"/>
              <w:right w:val="nil"/>
            </w:tcBorders>
          </w:tcPr>
          <w:p w:rsidR="007641BD" w:rsidRPr="006A11E3" w:rsidRDefault="007641BD" w:rsidP="00B946D9">
            <w:pPr>
              <w:spacing w:after="0" w:line="360" w:lineRule="auto"/>
              <w:ind w:firstLine="567"/>
              <w:jc w:val="center"/>
              <w:rPr>
                <w:sz w:val="28"/>
                <w:szCs w:val="28"/>
              </w:rPr>
            </w:pPr>
          </w:p>
        </w:tc>
        <w:tc>
          <w:tcPr>
            <w:tcW w:w="737" w:type="dxa"/>
            <w:vMerge/>
            <w:tcBorders>
              <w:left w:val="nil"/>
              <w:right w:val="nil"/>
            </w:tcBorders>
          </w:tcPr>
          <w:p w:rsidR="007641BD" w:rsidRPr="006A11E3" w:rsidRDefault="007641BD" w:rsidP="00B946D9">
            <w:pPr>
              <w:spacing w:after="0" w:line="360" w:lineRule="auto"/>
              <w:ind w:firstLine="567"/>
              <w:jc w:val="center"/>
              <w:rPr>
                <w:sz w:val="28"/>
                <w:szCs w:val="28"/>
              </w:rPr>
            </w:pPr>
          </w:p>
        </w:tc>
      </w:tr>
      <w:tr w:rsidR="007641BD" w:rsidRPr="006A11E3" w:rsidTr="00B946D9">
        <w:trPr>
          <w:gridBefore w:val="2"/>
        </w:trPr>
        <w:tc>
          <w:tcPr>
            <w:tcW w:w="736" w:type="dxa"/>
          </w:tcPr>
          <w:p w:rsidR="007641BD" w:rsidRPr="006A11E3" w:rsidRDefault="007641BD" w:rsidP="00B946D9">
            <w:pPr>
              <w:spacing w:after="0" w:line="360" w:lineRule="auto"/>
              <w:ind w:firstLine="567"/>
              <w:rPr>
                <w:sz w:val="28"/>
                <w:szCs w:val="28"/>
              </w:rPr>
            </w:pPr>
            <w:r w:rsidRPr="006A11E3">
              <w:rPr>
                <w:sz w:val="28"/>
                <w:szCs w:val="28"/>
              </w:rPr>
              <w:t>п</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р</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я</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м</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О</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к</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у</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т</w:t>
            </w:r>
          </w:p>
        </w:tc>
        <w:tc>
          <w:tcPr>
            <w:tcW w:w="737" w:type="dxa"/>
          </w:tcPr>
          <w:p w:rsidR="007641BD" w:rsidRPr="006A11E3" w:rsidRDefault="007641BD" w:rsidP="00B946D9">
            <w:pPr>
              <w:spacing w:after="0" w:line="360" w:lineRule="auto"/>
              <w:ind w:firstLine="567"/>
              <w:jc w:val="center"/>
              <w:rPr>
                <w:sz w:val="28"/>
                <w:szCs w:val="28"/>
              </w:rPr>
            </w:pPr>
            <w:r w:rsidRPr="006A11E3">
              <w:rPr>
                <w:sz w:val="28"/>
                <w:szCs w:val="28"/>
              </w:rPr>
              <w:t>н</w:t>
            </w:r>
          </w:p>
        </w:tc>
        <w:tc>
          <w:tcPr>
            <w:tcW w:w="737" w:type="dxa"/>
          </w:tcPr>
          <w:p w:rsidR="007641BD" w:rsidRPr="006A11E3" w:rsidRDefault="007641BD" w:rsidP="00B946D9">
            <w:pPr>
              <w:spacing w:after="0" w:line="360" w:lineRule="auto"/>
              <w:ind w:firstLine="567"/>
              <w:jc w:val="center"/>
              <w:rPr>
                <w:sz w:val="28"/>
                <w:szCs w:val="28"/>
              </w:rPr>
            </w:pPr>
            <w:r w:rsidRPr="006A11E3">
              <w:rPr>
                <w:sz w:val="28"/>
                <w:szCs w:val="28"/>
              </w:rPr>
              <w:t>и</w:t>
            </w:r>
          </w:p>
        </w:tc>
        <w:tc>
          <w:tcPr>
            <w:tcW w:w="737" w:type="dxa"/>
          </w:tcPr>
          <w:p w:rsidR="007641BD" w:rsidRPr="006A11E3" w:rsidRDefault="007641BD" w:rsidP="00B946D9">
            <w:pPr>
              <w:spacing w:after="0" w:line="360" w:lineRule="auto"/>
              <w:ind w:firstLine="567"/>
              <w:jc w:val="center"/>
              <w:rPr>
                <w:sz w:val="28"/>
                <w:szCs w:val="28"/>
              </w:rPr>
            </w:pPr>
            <w:r w:rsidRPr="006A11E3">
              <w:rPr>
                <w:sz w:val="28"/>
                <w:szCs w:val="28"/>
              </w:rPr>
              <w:t>к</w:t>
            </w:r>
          </w:p>
        </w:tc>
      </w:tr>
      <w:tr w:rsidR="007641BD" w:rsidRPr="006A11E3" w:rsidTr="00B946D9">
        <w:trPr>
          <w:gridBefore w:val="3"/>
        </w:trPr>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д</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о</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в</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Ж</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и</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н</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а</w:t>
            </w:r>
          </w:p>
        </w:tc>
        <w:tc>
          <w:tcPr>
            <w:tcW w:w="2211" w:type="dxa"/>
            <w:gridSpan w:val="3"/>
            <w:tcBorders>
              <w:bottom w:val="nil"/>
              <w:right w:val="nil"/>
            </w:tcBorders>
          </w:tcPr>
          <w:p w:rsidR="007641BD" w:rsidRPr="006A11E3" w:rsidRDefault="007641BD" w:rsidP="00B946D9">
            <w:pPr>
              <w:spacing w:after="0" w:line="360" w:lineRule="auto"/>
              <w:ind w:firstLine="567"/>
              <w:jc w:val="center"/>
              <w:rPr>
                <w:sz w:val="28"/>
                <w:szCs w:val="28"/>
              </w:rPr>
            </w:pPr>
          </w:p>
        </w:tc>
      </w:tr>
      <w:tr w:rsidR="007641BD" w:rsidRPr="006A11E3" w:rsidTr="00B946D9">
        <w:trPr>
          <w:gridBefore w:val="1"/>
          <w:gridAfter w:val="3"/>
          <w:wAfter w:w="2211" w:type="dxa"/>
          <w:trHeight w:val="440"/>
        </w:trPr>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ш</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і</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с</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т</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д</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Е</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с</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я</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т</w:t>
            </w:r>
          </w:p>
        </w:tc>
      </w:tr>
      <w:tr w:rsidR="007641BD" w:rsidRPr="006A11E3" w:rsidTr="00B946D9">
        <w:tc>
          <w:tcPr>
            <w:tcW w:w="2208" w:type="dxa"/>
            <w:gridSpan w:val="3"/>
            <w:vMerge w:val="restart"/>
            <w:tcBorders>
              <w:top w:val="nil"/>
              <w:left w:val="nil"/>
            </w:tcBorders>
          </w:tcPr>
          <w:p w:rsidR="007641BD" w:rsidRPr="006A11E3" w:rsidRDefault="007641BD" w:rsidP="00B946D9">
            <w:pPr>
              <w:spacing w:after="0" w:line="360" w:lineRule="auto"/>
              <w:ind w:firstLine="567"/>
              <w:jc w:val="center"/>
              <w:rPr>
                <w:sz w:val="28"/>
                <w:szCs w:val="28"/>
              </w:rPr>
            </w:pP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о</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д</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и</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Н</w:t>
            </w:r>
          </w:p>
        </w:tc>
        <w:tc>
          <w:tcPr>
            <w:tcW w:w="4419" w:type="dxa"/>
            <w:gridSpan w:val="6"/>
            <w:tcBorders>
              <w:top w:val="nil"/>
              <w:right w:val="nil"/>
            </w:tcBorders>
          </w:tcPr>
          <w:p w:rsidR="007641BD" w:rsidRPr="006A11E3" w:rsidRDefault="007641BD" w:rsidP="00B946D9">
            <w:pPr>
              <w:spacing w:after="0" w:line="360" w:lineRule="auto"/>
              <w:ind w:firstLine="567"/>
              <w:jc w:val="center"/>
              <w:rPr>
                <w:sz w:val="28"/>
                <w:szCs w:val="28"/>
              </w:rPr>
            </w:pPr>
          </w:p>
        </w:tc>
      </w:tr>
      <w:tr w:rsidR="007641BD" w:rsidRPr="006A11E3" w:rsidTr="00B946D9">
        <w:tc>
          <w:tcPr>
            <w:tcW w:w="2208" w:type="dxa"/>
            <w:gridSpan w:val="3"/>
            <w:vMerge/>
            <w:tcBorders>
              <w:left w:val="nil"/>
            </w:tcBorders>
          </w:tcPr>
          <w:p w:rsidR="007641BD" w:rsidRPr="006A11E3" w:rsidRDefault="007641BD" w:rsidP="00B946D9">
            <w:pPr>
              <w:spacing w:after="0" w:line="360" w:lineRule="auto"/>
              <w:ind w:firstLine="567"/>
              <w:jc w:val="center"/>
              <w:rPr>
                <w:sz w:val="28"/>
                <w:szCs w:val="28"/>
              </w:rPr>
            </w:pP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с</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і</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м</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sz w:val="28"/>
                <w:szCs w:val="28"/>
              </w:rPr>
              <w:t>Н</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а</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д</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ц</w:t>
            </w:r>
          </w:p>
        </w:tc>
        <w:tc>
          <w:tcPr>
            <w:tcW w:w="737" w:type="dxa"/>
          </w:tcPr>
          <w:p w:rsidR="007641BD" w:rsidRPr="006A11E3" w:rsidRDefault="007641BD" w:rsidP="00B946D9">
            <w:pPr>
              <w:spacing w:after="0" w:line="360" w:lineRule="auto"/>
              <w:ind w:firstLine="567"/>
              <w:jc w:val="center"/>
              <w:rPr>
                <w:sz w:val="28"/>
                <w:szCs w:val="28"/>
              </w:rPr>
            </w:pPr>
            <w:r w:rsidRPr="006A11E3">
              <w:rPr>
                <w:sz w:val="28"/>
                <w:szCs w:val="28"/>
              </w:rPr>
              <w:t>я</w:t>
            </w:r>
          </w:p>
        </w:tc>
        <w:tc>
          <w:tcPr>
            <w:tcW w:w="737" w:type="dxa"/>
          </w:tcPr>
          <w:p w:rsidR="007641BD" w:rsidRPr="006A11E3" w:rsidRDefault="007641BD" w:rsidP="00B946D9">
            <w:pPr>
              <w:spacing w:after="0" w:line="360" w:lineRule="auto"/>
              <w:ind w:firstLine="567"/>
              <w:jc w:val="center"/>
              <w:rPr>
                <w:sz w:val="28"/>
                <w:szCs w:val="28"/>
              </w:rPr>
            </w:pPr>
            <w:r w:rsidRPr="006A11E3">
              <w:rPr>
                <w:sz w:val="28"/>
                <w:szCs w:val="28"/>
              </w:rPr>
              <w:t>т</w:t>
            </w:r>
          </w:p>
        </w:tc>
        <w:tc>
          <w:tcPr>
            <w:tcW w:w="737" w:type="dxa"/>
          </w:tcPr>
          <w:p w:rsidR="007641BD" w:rsidRPr="006A11E3" w:rsidRDefault="007641BD" w:rsidP="00B946D9">
            <w:pPr>
              <w:spacing w:after="0" w:line="360" w:lineRule="auto"/>
              <w:ind w:firstLine="567"/>
              <w:jc w:val="center"/>
              <w:rPr>
                <w:sz w:val="28"/>
                <w:szCs w:val="28"/>
              </w:rPr>
            </w:pPr>
            <w:r w:rsidRPr="006A11E3">
              <w:rPr>
                <w:sz w:val="28"/>
                <w:szCs w:val="28"/>
              </w:rPr>
              <w:t>ь</w:t>
            </w:r>
          </w:p>
        </w:tc>
      </w:tr>
      <w:tr w:rsidR="007641BD" w:rsidRPr="006A11E3" w:rsidTr="00B946D9">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п</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я</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т</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д</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е</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с</w:t>
            </w:r>
          </w:p>
        </w:tc>
        <w:tc>
          <w:tcPr>
            <w:tcW w:w="736" w:type="dxa"/>
            <w:shd w:val="clear" w:color="auto" w:fill="FFC000"/>
          </w:tcPr>
          <w:p w:rsidR="007641BD" w:rsidRPr="006A11E3" w:rsidRDefault="007641BD" w:rsidP="00B946D9">
            <w:pPr>
              <w:spacing w:after="0" w:line="360" w:lineRule="auto"/>
              <w:ind w:firstLine="567"/>
              <w:jc w:val="center"/>
              <w:rPr>
                <w:b/>
                <w:color w:val="984806"/>
                <w:sz w:val="28"/>
                <w:szCs w:val="28"/>
              </w:rPr>
            </w:pPr>
            <w:r w:rsidRPr="006A11E3">
              <w:rPr>
                <w:b/>
                <w:color w:val="984806" w:themeColor="accent6" w:themeShade="80"/>
                <w:sz w:val="28"/>
                <w:szCs w:val="28"/>
              </w:rPr>
              <w:t>Я</w:t>
            </w:r>
          </w:p>
        </w:tc>
        <w:tc>
          <w:tcPr>
            <w:tcW w:w="736" w:type="dxa"/>
          </w:tcPr>
          <w:p w:rsidR="007641BD" w:rsidRPr="006A11E3" w:rsidRDefault="007641BD" w:rsidP="00B946D9">
            <w:pPr>
              <w:spacing w:after="0" w:line="360" w:lineRule="auto"/>
              <w:ind w:firstLine="567"/>
              <w:jc w:val="center"/>
              <w:rPr>
                <w:sz w:val="28"/>
                <w:szCs w:val="28"/>
              </w:rPr>
            </w:pPr>
            <w:r w:rsidRPr="006A11E3">
              <w:rPr>
                <w:sz w:val="28"/>
                <w:szCs w:val="28"/>
              </w:rPr>
              <w:t>т</w:t>
            </w:r>
          </w:p>
        </w:tc>
        <w:tc>
          <w:tcPr>
            <w:tcW w:w="3683" w:type="dxa"/>
            <w:gridSpan w:val="5"/>
            <w:tcBorders>
              <w:bottom w:val="nil"/>
              <w:right w:val="nil"/>
            </w:tcBorders>
          </w:tcPr>
          <w:p w:rsidR="007641BD" w:rsidRPr="006A11E3" w:rsidRDefault="007641BD" w:rsidP="00B946D9">
            <w:pPr>
              <w:spacing w:after="0" w:line="360" w:lineRule="auto"/>
              <w:ind w:firstLine="567"/>
              <w:jc w:val="center"/>
              <w:rPr>
                <w:sz w:val="28"/>
                <w:szCs w:val="28"/>
              </w:rPr>
            </w:pPr>
          </w:p>
        </w:tc>
      </w:tr>
    </w:tbl>
    <w:p w:rsidR="007641BD" w:rsidRPr="006A11E3" w:rsidRDefault="007641BD" w:rsidP="007641BD">
      <w:pPr>
        <w:spacing w:after="0" w:line="360" w:lineRule="auto"/>
        <w:ind w:firstLine="567"/>
        <w:jc w:val="center"/>
        <w:rPr>
          <w:sz w:val="48"/>
          <w:szCs w:val="48"/>
        </w:rPr>
      </w:pPr>
    </w:p>
    <w:p w:rsidR="007641BD" w:rsidRPr="006A11E3" w:rsidRDefault="007641BD" w:rsidP="007641BD">
      <w:pPr>
        <w:spacing w:after="0" w:line="360" w:lineRule="auto"/>
        <w:ind w:firstLine="567"/>
        <w:jc w:val="right"/>
        <w:rPr>
          <w:rFonts w:ascii="Times New Roman" w:hAnsi="Times New Roman" w:cs="Times New Roman"/>
          <w:color w:val="4F6228" w:themeColor="accent3" w:themeShade="80"/>
          <w:sz w:val="28"/>
          <w:szCs w:val="28"/>
        </w:rPr>
      </w:pPr>
    </w:p>
    <w:p w:rsidR="007641BD" w:rsidRPr="006A11E3" w:rsidRDefault="007641BD"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4C55FB" w:rsidRDefault="004C55FB" w:rsidP="007641BD">
      <w:pPr>
        <w:spacing w:after="0" w:line="360" w:lineRule="auto"/>
        <w:ind w:firstLine="567"/>
        <w:jc w:val="right"/>
        <w:rPr>
          <w:rFonts w:ascii="Times New Roman" w:hAnsi="Times New Roman" w:cs="Times New Roman"/>
          <w:color w:val="4F6228" w:themeColor="accent3" w:themeShade="80"/>
          <w:sz w:val="28"/>
          <w:szCs w:val="28"/>
        </w:rPr>
      </w:pPr>
    </w:p>
    <w:p w:rsidR="007641BD" w:rsidRPr="006A11E3" w:rsidRDefault="00D91B40" w:rsidP="007641BD">
      <w:pPr>
        <w:spacing w:after="0" w:line="360" w:lineRule="auto"/>
        <w:ind w:firstLine="567"/>
        <w:jc w:val="right"/>
        <w:rPr>
          <w:rFonts w:ascii="Times New Roman" w:hAnsi="Times New Roman" w:cs="Times New Roman"/>
          <w:color w:val="4F6228" w:themeColor="accent3" w:themeShade="80"/>
          <w:sz w:val="28"/>
          <w:szCs w:val="28"/>
        </w:rPr>
      </w:pPr>
      <w:r>
        <w:rPr>
          <w:rFonts w:ascii="Times New Roman" w:hAnsi="Times New Roman" w:cs="Times New Roman"/>
          <w:color w:val="4F6228" w:themeColor="accent3" w:themeShade="80"/>
          <w:sz w:val="28"/>
          <w:szCs w:val="28"/>
        </w:rPr>
        <w:t>Додаток 1</w:t>
      </w:r>
      <w:r w:rsidR="004C55FB">
        <w:rPr>
          <w:rFonts w:ascii="Times New Roman" w:hAnsi="Times New Roman" w:cs="Times New Roman"/>
          <w:color w:val="4F6228" w:themeColor="accent3" w:themeShade="80"/>
          <w:sz w:val="28"/>
          <w:szCs w:val="28"/>
        </w:rPr>
        <w:t>0</w:t>
      </w:r>
    </w:p>
    <w:p w:rsidR="007641BD" w:rsidRPr="006A11E3" w:rsidRDefault="007641BD" w:rsidP="007641BD">
      <w:pPr>
        <w:spacing w:after="0" w:line="360" w:lineRule="auto"/>
        <w:ind w:firstLine="567"/>
        <w:jc w:val="center"/>
        <w:rPr>
          <w:rFonts w:ascii="Times New Roman" w:hAnsi="Times New Roman" w:cs="Times New Roman"/>
          <w:sz w:val="32"/>
          <w:szCs w:val="32"/>
          <w:u w:val="single"/>
        </w:rPr>
      </w:pPr>
      <w:r w:rsidRPr="006A11E3">
        <w:rPr>
          <w:rFonts w:ascii="Times New Roman" w:hAnsi="Times New Roman" w:cs="Times New Roman"/>
          <w:sz w:val="32"/>
          <w:szCs w:val="32"/>
          <w:u w:val="single"/>
        </w:rPr>
        <w:t>Завдання до кросворду:</w:t>
      </w:r>
    </w:p>
    <w:p w:rsidR="007641BD" w:rsidRPr="006A11E3" w:rsidRDefault="007641BD" w:rsidP="007641BD">
      <w:pPr>
        <w:spacing w:after="0" w:line="360" w:lineRule="auto"/>
        <w:ind w:firstLine="567"/>
        <w:jc w:val="center"/>
        <w:rPr>
          <w:rFonts w:ascii="Times New Roman" w:hAnsi="Times New Roman" w:cs="Times New Roman"/>
          <w:sz w:val="28"/>
          <w:szCs w:val="28"/>
          <w:u w:val="single"/>
        </w:rPr>
      </w:pP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 Сума довжин усіх сторін многокутника ( периметр).</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2. П’ять відняти п’ять ( нуль).</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3. Чотирикутник, у якого всі кути прямі ( прямокутник)</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4. Кожен відрізок має певну ...( довжину)</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5. Добуток чисел 15 і 4 ( шістдесят)</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6. Один помножити на один (один)</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7. Сімнадцять помножити на  один ( сімнадцять).</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8. Збільшіть 25 у 2 рази( п</w:t>
      </w:r>
      <w:r w:rsidRPr="006A11E3">
        <w:rPr>
          <w:rFonts w:ascii="Times New Roman" w:hAnsi="Times New Roman" w:cs="Times New Roman"/>
          <w:sz w:val="28"/>
          <w:szCs w:val="28"/>
          <w:lang w:val="ru-RU"/>
        </w:rPr>
        <w:t>’</w:t>
      </w:r>
      <w:r w:rsidRPr="006A11E3">
        <w:rPr>
          <w:rFonts w:ascii="Times New Roman" w:hAnsi="Times New Roman" w:cs="Times New Roman"/>
          <w:sz w:val="28"/>
          <w:szCs w:val="28"/>
        </w:rPr>
        <w:t>ятдесят)</w:t>
      </w:r>
    </w:p>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7641BD">
      <w:pPr>
        <w:spacing w:after="0" w:line="360" w:lineRule="auto"/>
        <w:ind w:firstLine="567"/>
        <w:jc w:val="right"/>
        <w:rPr>
          <w:rFonts w:ascii="Times New Roman" w:hAnsi="Times New Roman" w:cs="Times New Roman"/>
          <w:noProof/>
          <w:color w:val="4F6228" w:themeColor="accent3" w:themeShade="80"/>
          <w:sz w:val="28"/>
          <w:szCs w:val="28"/>
        </w:rPr>
      </w:pPr>
    </w:p>
    <w:p w:rsidR="007A3F13" w:rsidRDefault="007A3F13" w:rsidP="00B04C38">
      <w:pPr>
        <w:spacing w:after="0" w:line="360" w:lineRule="auto"/>
        <w:rPr>
          <w:rFonts w:ascii="Times New Roman" w:hAnsi="Times New Roman" w:cs="Times New Roman"/>
          <w:noProof/>
          <w:color w:val="4F6228" w:themeColor="accent3" w:themeShade="80"/>
          <w:sz w:val="28"/>
          <w:szCs w:val="28"/>
        </w:rPr>
      </w:pPr>
    </w:p>
    <w:p w:rsidR="007641BD" w:rsidRDefault="004C55FB" w:rsidP="007641BD">
      <w:pPr>
        <w:spacing w:after="0" w:line="360" w:lineRule="auto"/>
        <w:ind w:firstLine="567"/>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lastRenderedPageBreak/>
        <w:t>Додаток  11</w:t>
      </w:r>
    </w:p>
    <w:p w:rsidR="00B4152D" w:rsidRPr="007A3F13" w:rsidRDefault="00B4152D" w:rsidP="00097BE0">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Нетрадиційний урок</w:t>
      </w:r>
    </w:p>
    <w:p w:rsidR="00B4152D" w:rsidRPr="00B04C38" w:rsidRDefault="00B4152D" w:rsidP="00B04C38">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 інтегрований урок, українська література +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7"/>
        <w:gridCol w:w="4763"/>
      </w:tblGrid>
      <w:tr w:rsidR="00B4152D" w:rsidRPr="007A3F13" w:rsidTr="002705F3">
        <w:tc>
          <w:tcPr>
            <w:tcW w:w="9855" w:type="dxa"/>
            <w:gridSpan w:val="2"/>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Тема:</w:t>
            </w:r>
          </w:p>
        </w:tc>
      </w:tr>
      <w:tr w:rsidR="00B4152D" w:rsidRPr="007A3F13" w:rsidTr="002705F3">
        <w:tc>
          <w:tcPr>
            <w:tcW w:w="4927"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(з української літератури)</w:t>
            </w:r>
          </w:p>
        </w:tc>
        <w:tc>
          <w:tcPr>
            <w:tcW w:w="4928"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(з математики)</w:t>
            </w:r>
          </w:p>
        </w:tc>
      </w:tr>
      <w:tr w:rsidR="00B4152D" w:rsidRPr="007A3F13" w:rsidTr="002705F3">
        <w:tc>
          <w:tcPr>
            <w:tcW w:w="492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Урок позакласного читання. Остап Вишня. «Паралелепіпед»</w:t>
            </w:r>
          </w:p>
        </w:tc>
        <w:tc>
          <w:tcPr>
            <w:tcW w:w="4928"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Прямокутний паралелепіпед та його об</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єм</w:t>
            </w:r>
            <w:r w:rsidR="00B04C38">
              <w:rPr>
                <w:rFonts w:ascii="Times New Roman" w:hAnsi="Times New Roman" w:cs="Times New Roman"/>
                <w:sz w:val="28"/>
                <w:szCs w:val="28"/>
              </w:rPr>
              <w:t>.</w:t>
            </w:r>
          </w:p>
        </w:tc>
      </w:tr>
      <w:tr w:rsidR="00B4152D" w:rsidRPr="007A3F13" w:rsidTr="002705F3">
        <w:tc>
          <w:tcPr>
            <w:tcW w:w="9855" w:type="dxa"/>
            <w:gridSpan w:val="2"/>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Мета:</w:t>
            </w:r>
          </w:p>
        </w:tc>
      </w:tr>
      <w:tr w:rsidR="00B4152D" w:rsidRPr="007A3F13" w:rsidTr="002705F3">
        <w:tc>
          <w:tcPr>
            <w:tcW w:w="492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Закріплювати інтерес учнів до творчості Остапа Вишні, ознайомити зі змістом твору «Паралелепіпед», закріплювати знання про життєвий і творчий шлях Остапа Вишні;у</w:t>
            </w:r>
            <w:r w:rsidR="004C55FB" w:rsidRPr="007A3F13">
              <w:rPr>
                <w:rFonts w:ascii="Times New Roman" w:hAnsi="Times New Roman" w:cs="Times New Roman"/>
                <w:sz w:val="28"/>
                <w:szCs w:val="28"/>
              </w:rPr>
              <w:t xml:space="preserve">досконалювати навички виразного </w:t>
            </w:r>
            <w:r w:rsidRPr="007A3F13">
              <w:rPr>
                <w:rFonts w:ascii="Times New Roman" w:hAnsi="Times New Roman" w:cs="Times New Roman"/>
                <w:sz w:val="28"/>
                <w:szCs w:val="28"/>
              </w:rPr>
              <w:t>читання;розвивати читацький інтерес;</w:t>
            </w:r>
          </w:p>
        </w:tc>
        <w:tc>
          <w:tcPr>
            <w:tcW w:w="4928"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Закріплювати знання учнів про елементи прямокутного паралелепіпеда, поняття об’єма і формули об’єма прямокутного паралелепіпеда й куба; відпрацювати  уміння розв’язувати задачі на обчислення вимірів прямокутного паралелепіпеда, площі його поверхні та об’єма</w:t>
            </w:r>
          </w:p>
        </w:tc>
      </w:tr>
      <w:tr w:rsidR="00B4152D" w:rsidRPr="007A3F13" w:rsidTr="002705F3">
        <w:tc>
          <w:tcPr>
            <w:tcW w:w="9855" w:type="dxa"/>
            <w:gridSpan w:val="2"/>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активізувати пізнавальну думку в процесі уроку, розвивати логічне мислення, пам'ять, увагу; виховувати старанність, наполегливість, ініціативу.</w:t>
            </w:r>
          </w:p>
        </w:tc>
      </w:tr>
      <w:tr w:rsidR="00B4152D" w:rsidRPr="007A3F13" w:rsidTr="002705F3">
        <w:tc>
          <w:tcPr>
            <w:tcW w:w="9855" w:type="dxa"/>
            <w:gridSpan w:val="2"/>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Обладнання:</w:t>
            </w:r>
          </w:p>
        </w:tc>
      </w:tr>
      <w:tr w:rsidR="00B4152D" w:rsidRPr="007A3F13" w:rsidTr="002705F3">
        <w:tc>
          <w:tcPr>
            <w:tcW w:w="492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портрет Остапа Вишні, таблиця з накресленим кросвордом, виставка книг Остапа Вишні</w:t>
            </w:r>
          </w:p>
        </w:tc>
        <w:tc>
          <w:tcPr>
            <w:tcW w:w="4928"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Сигнальні картки,таблиця «Паралелепіпед», демонстраційна модель прямокутного паралелепіпеда,  картки для усного рахунку, для гри «Встав пропуски або хто швидше?»</w:t>
            </w:r>
          </w:p>
        </w:tc>
      </w:tr>
      <w:tr w:rsidR="00B4152D" w:rsidRPr="007A3F13" w:rsidTr="00B04C38">
        <w:trPr>
          <w:trHeight w:val="425"/>
        </w:trPr>
        <w:tc>
          <w:tcPr>
            <w:tcW w:w="9855" w:type="dxa"/>
            <w:gridSpan w:val="2"/>
          </w:tcPr>
          <w:p w:rsidR="00B4152D" w:rsidRPr="007A3F13" w:rsidRDefault="00B4152D" w:rsidP="00B04C38">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 xml:space="preserve">Тип уроку: нетрадиційний урок             </w:t>
            </w:r>
          </w:p>
        </w:tc>
      </w:tr>
      <w:tr w:rsidR="00B4152D" w:rsidRPr="007A3F13" w:rsidTr="002705F3">
        <w:tc>
          <w:tcPr>
            <w:tcW w:w="9855" w:type="dxa"/>
            <w:gridSpan w:val="2"/>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Клас: 5</w:t>
            </w:r>
          </w:p>
        </w:tc>
      </w:tr>
      <w:tr w:rsidR="00B4152D" w:rsidRPr="007A3F13" w:rsidTr="002705F3">
        <w:tc>
          <w:tcPr>
            <w:tcW w:w="9855" w:type="dxa"/>
            <w:gridSpan w:val="2"/>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Дата проведення: 15.12-22.12</w:t>
            </w:r>
          </w:p>
        </w:tc>
      </w:tr>
    </w:tbl>
    <w:p w:rsidR="00B4152D" w:rsidRPr="007A3F13" w:rsidRDefault="00B4152D" w:rsidP="007A3F13">
      <w:pPr>
        <w:spacing w:after="0" w:line="360" w:lineRule="auto"/>
        <w:jc w:val="both"/>
        <w:rPr>
          <w:rFonts w:ascii="Times New Roman" w:hAnsi="Times New Roman" w:cs="Times New Roman"/>
          <w:sz w:val="28"/>
          <w:szCs w:val="28"/>
        </w:rPr>
      </w:pP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lastRenderedPageBreak/>
        <w:t>Підготовка до уроку: На відкидній дошці: з одного боку закріплений портрет Остапа Вишні, записані роки життя та частина теми;</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з іншого – тема уроку з математики; задачі із розв</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язанням, для гри «Знайди помилку»</w:t>
      </w:r>
    </w:p>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Хід уроку</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І.Організація учнів до уроку</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1. Привітання</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Вчитель математики:</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xml:space="preserve">- Добрий  день, діти! Як ви гадаєте, чому сьогодні у вас на уроці присутні одночасно і вчитель математики, і вчитель української літератури? </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Якщо подібні уроки не проводились, то найчастіше діти висловлюють думку з приводу перевірки)</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Вчитель української літератури:</w:t>
      </w:r>
    </w:p>
    <w:p w:rsidR="00B4152D" w:rsidRPr="007A3F13" w:rsidRDefault="00B4152D" w:rsidP="00D51A8A">
      <w:pPr>
        <w:numPr>
          <w:ilvl w:val="0"/>
          <w:numId w:val="30"/>
        </w:numPr>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Дещо ми дійсно перевіримо, та  здебільшого я сьогодні тут тільки тому, що у нас нетрадиційний урок, на якому ми спробуємо поєднати математику і українську літературу. Тож вітаю вас. Маю надію, що сьогодні все вдасться.</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ІІ. Повідомлення теми ,мети уроку з української літератури</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Вчитель української літератури:</w:t>
      </w:r>
    </w:p>
    <w:p w:rsidR="00B4152D" w:rsidRPr="007A3F13" w:rsidRDefault="00B4152D" w:rsidP="00D51A8A">
      <w:pPr>
        <w:numPr>
          <w:ilvl w:val="0"/>
          <w:numId w:val="30"/>
        </w:numPr>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 xml:space="preserve">До уроку української літератури ви готували коротенькі повідомлення про Остапа Вишню, а точніше його життєвий і творчий шлях, бо тема нашого уроку:Остап Вишня. «…». </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вчитель розкриває дошку, на якій прикріплено портрет Остапа Вишні, записані роки життя та  частина теми уроку)</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Тож сьогодні на уроці ми повторимо біографію Остапа Вишні,ознайомимося зі змістом твору, а якого саме, про це ви дізнаєтесь пізніше ,та спробуємо проаналізувати його. Прошу бажаючого висвітлити своє повідомлення.</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ІІІ. Робота над темою уроку з української літератури</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1.Повідомлення учня «Життєвий і творчий шлях Остапа Вишні».</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lastRenderedPageBreak/>
        <w:t>12 листопада 1889 року на хуторі Чечві, біля тихого містечка Груні на Полтавщині, в маєтку поміщиків фон Ротів народився хлопчик Павло Губенко, його батько – Михайло Губенко  - колишній солдат царської армії, працював службовцем у фон Ротів. Крім Павла , у сім</w:t>
      </w:r>
      <w:r w:rsidR="00363382" w:rsidRPr="00363382">
        <w:rPr>
          <w:rFonts w:ascii="Times New Roman" w:hAnsi="Times New Roman" w:cs="Times New Roman"/>
          <w:sz w:val="28"/>
          <w:szCs w:val="28"/>
          <w:lang w:val="ru-RU"/>
        </w:rPr>
        <w:t>’</w:t>
      </w:r>
      <w:r w:rsidRPr="007A3F13">
        <w:rPr>
          <w:rFonts w:ascii="Times New Roman" w:hAnsi="Times New Roman" w:cs="Times New Roman"/>
          <w:sz w:val="28"/>
          <w:szCs w:val="28"/>
        </w:rPr>
        <w:t>ї Губенків було ще 16 братів та сестер.</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Уже в ранні роки Павло відзначився дуже веселою вдачею і великою охотою до ч</w:t>
      </w:r>
      <w:r w:rsidR="00363382">
        <w:rPr>
          <w:rFonts w:ascii="Times New Roman" w:hAnsi="Times New Roman" w:cs="Times New Roman"/>
          <w:sz w:val="28"/>
          <w:szCs w:val="28"/>
        </w:rPr>
        <w:t>итання. Найбільше любив читати П</w:t>
      </w:r>
      <w:r w:rsidRPr="007A3F13">
        <w:rPr>
          <w:rFonts w:ascii="Times New Roman" w:hAnsi="Times New Roman" w:cs="Times New Roman"/>
          <w:sz w:val="28"/>
          <w:szCs w:val="28"/>
        </w:rPr>
        <w:t>авло Губенко Гоголя. Тому  в школу Павла віддали дуже рано, йому не було ще й шести років. Закінчивши навчання в якій, його віддали в Зінківську школу, яку він успішно закінчив у 1903 році і став поштово – телеграфним чиновником. Та цього було замало, тому мати відвезла Павла у Київ,  у військово- фельдшерську школу, яку він закінчує у 1907 році і починає фельдшерувати в Києві. Йому передбачали гарну кар</w:t>
      </w:r>
      <w:r w:rsidR="00363382" w:rsidRPr="00363382">
        <w:rPr>
          <w:rFonts w:ascii="Times New Roman" w:hAnsi="Times New Roman" w:cs="Times New Roman"/>
          <w:sz w:val="28"/>
          <w:szCs w:val="28"/>
          <w:lang w:val="ru-RU"/>
        </w:rPr>
        <w:t>’</w:t>
      </w:r>
      <w:r w:rsidRPr="007A3F13">
        <w:rPr>
          <w:rFonts w:ascii="Times New Roman" w:hAnsi="Times New Roman" w:cs="Times New Roman"/>
          <w:sz w:val="28"/>
          <w:szCs w:val="28"/>
        </w:rPr>
        <w:t>єру у медицині та природа взяла своє.І Павло Михайлович Губенко прославився не в медицині, а в літературі, правда, вже під новим Ім</w:t>
      </w:r>
      <w:r w:rsidR="00363382" w:rsidRPr="00363382">
        <w:rPr>
          <w:rFonts w:ascii="Times New Roman" w:hAnsi="Times New Roman" w:cs="Times New Roman"/>
          <w:sz w:val="28"/>
          <w:szCs w:val="28"/>
          <w:lang w:val="ru-RU"/>
        </w:rPr>
        <w:t>’</w:t>
      </w:r>
      <w:r w:rsidRPr="007A3F13">
        <w:rPr>
          <w:rFonts w:ascii="Times New Roman" w:hAnsi="Times New Roman" w:cs="Times New Roman"/>
          <w:sz w:val="28"/>
          <w:szCs w:val="28"/>
        </w:rPr>
        <w:t>ям – Остап Вишня.</w:t>
      </w:r>
    </w:p>
    <w:p w:rsidR="00B4152D" w:rsidRPr="007A3F13" w:rsidRDefault="00B4152D" w:rsidP="00890C00">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Це було очевидно, адже він природою був створений для сміху, для гумору. Уже наприкінці двадцяти років Остап Вишня став автором 23 книг фейлетонів, гуморесок, нарисів.Загальний тираж цих книжок досяг шестизначного числа. Однією із відомих гуморесок стала «Зенітка», головними героями якої виступали позитивні персонажі, доречі як і в усіх інших його творах: «Репяшки», «Діли небесні», «Лицем до села», «Запорожці», «Ярмарка», «Короп», «Дзвонарі</w:t>
      </w:r>
      <w:r w:rsidR="00363382">
        <w:rPr>
          <w:rFonts w:ascii="Times New Roman" w:hAnsi="Times New Roman" w:cs="Times New Roman"/>
          <w:sz w:val="28"/>
          <w:szCs w:val="28"/>
        </w:rPr>
        <w:t>», «Перепілка», «Усмішки»</w:t>
      </w:r>
      <w:r w:rsidR="00363382" w:rsidRPr="00363382">
        <w:rPr>
          <w:rFonts w:ascii="Times New Roman" w:hAnsi="Times New Roman" w:cs="Times New Roman"/>
          <w:sz w:val="28"/>
          <w:szCs w:val="28"/>
        </w:rPr>
        <w:t>.</w:t>
      </w:r>
      <w:r w:rsidRPr="007A3F13">
        <w:rPr>
          <w:rFonts w:ascii="Times New Roman" w:hAnsi="Times New Roman" w:cs="Times New Roman"/>
          <w:sz w:val="28"/>
          <w:szCs w:val="28"/>
        </w:rPr>
        <w:t xml:space="preserve"> Всі вони друкувалися у різних журналах та найбільше у журналі «Перець».</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28 вересня 1956 року перестало битися серце письменника. З життя він пішов тільки фізично, навічно залишившись у ньому своїми безсмертними творами.</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2. Розгадування кросворду.</w:t>
      </w:r>
    </w:p>
    <w:p w:rsidR="00B4152D" w:rsidRPr="007A3F13" w:rsidRDefault="00B4152D" w:rsidP="00D51A8A">
      <w:pPr>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xml:space="preserve">Вчитель: </w:t>
      </w:r>
    </w:p>
    <w:p w:rsidR="00B4152D" w:rsidRPr="007A3F13" w:rsidRDefault="00B4152D" w:rsidP="00D51A8A">
      <w:pPr>
        <w:numPr>
          <w:ilvl w:val="0"/>
          <w:numId w:val="30"/>
        </w:numPr>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Час розгадати кросворд та розшифрувати, зі змістом якого твору ми сьогодні познайомимося.</w:t>
      </w:r>
    </w:p>
    <w:p w:rsidR="00B4152D" w:rsidRPr="007A3F13" w:rsidRDefault="00B4152D" w:rsidP="007A3F13">
      <w:pPr>
        <w:spacing w:after="0" w:line="360" w:lineRule="auto"/>
        <w:jc w:val="both"/>
        <w:rPr>
          <w:rFonts w:ascii="Times New Roman" w:hAnsi="Times New Roman" w:cs="Times New Roman"/>
          <w:sz w:val="28"/>
          <w:szCs w:val="28"/>
        </w:rPr>
      </w:pPr>
    </w:p>
    <w:tbl>
      <w:tblPr>
        <w:tblW w:w="98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438"/>
        <w:gridCol w:w="419"/>
        <w:gridCol w:w="601"/>
        <w:gridCol w:w="690"/>
        <w:gridCol w:w="692"/>
        <w:gridCol w:w="700"/>
        <w:gridCol w:w="700"/>
        <w:gridCol w:w="693"/>
        <w:gridCol w:w="700"/>
        <w:gridCol w:w="693"/>
        <w:gridCol w:w="693"/>
        <w:gridCol w:w="693"/>
        <w:gridCol w:w="697"/>
        <w:gridCol w:w="609"/>
        <w:gridCol w:w="518"/>
      </w:tblGrid>
      <w:tr w:rsidR="00B4152D" w:rsidRPr="007A3F13" w:rsidTr="002705F3">
        <w:tc>
          <w:tcPr>
            <w:tcW w:w="356" w:type="dxa"/>
            <w:vMerge w:val="restart"/>
            <w:tcBorders>
              <w:top w:val="nil"/>
              <w:left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p w:rsidR="00B4152D" w:rsidRPr="007A3F13" w:rsidRDefault="00B4152D" w:rsidP="007A3F13">
            <w:pPr>
              <w:spacing w:after="0" w:line="360" w:lineRule="auto"/>
              <w:jc w:val="both"/>
              <w:rPr>
                <w:rFonts w:ascii="Times New Roman" w:hAnsi="Times New Roman" w:cs="Times New Roman"/>
                <w:sz w:val="28"/>
                <w:szCs w:val="28"/>
              </w:rPr>
            </w:pP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3</w:t>
            </w:r>
          </w:p>
        </w:tc>
        <w:tc>
          <w:tcPr>
            <w:tcW w:w="4240" w:type="dxa"/>
            <w:gridSpan w:val="7"/>
            <w:tcBorders>
              <w:top w:val="nil"/>
              <w:left w:val="nil"/>
              <w:bottom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 xml:space="preserve">                                                     1</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В</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Л</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1824" w:type="dxa"/>
            <w:gridSpan w:val="3"/>
            <w:tcBorders>
              <w:top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c>
          <w:tcPr>
            <w:tcW w:w="356" w:type="dxa"/>
            <w:vMerge/>
            <w:tcBorders>
              <w:left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2840" w:type="dxa"/>
            <w:gridSpan w:val="5"/>
            <w:tcBorders>
              <w:top w:val="nil"/>
              <w:lef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8</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З</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Р</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69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Ж</w:t>
            </w:r>
          </w:p>
        </w:tc>
        <w:tc>
          <w:tcPr>
            <w:tcW w:w="609"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Ц</w:t>
            </w:r>
          </w:p>
        </w:tc>
        <w:tc>
          <w:tcPr>
            <w:tcW w:w="518"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І</w:t>
            </w:r>
          </w:p>
        </w:tc>
      </w:tr>
      <w:tr w:rsidR="00B4152D" w:rsidRPr="007A3F13" w:rsidTr="002705F3">
        <w:trPr>
          <w:trHeight w:val="399"/>
        </w:trPr>
        <w:tc>
          <w:tcPr>
            <w:tcW w:w="356" w:type="dxa"/>
            <w:vMerge/>
            <w:tcBorders>
              <w:lef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438"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Ф</w:t>
            </w:r>
          </w:p>
        </w:tc>
        <w:tc>
          <w:tcPr>
            <w:tcW w:w="419"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601"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Л</w:t>
            </w:r>
          </w:p>
        </w:tc>
        <w:tc>
          <w:tcPr>
            <w:tcW w:w="69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Ь</w:t>
            </w:r>
          </w:p>
        </w:tc>
        <w:tc>
          <w:tcPr>
            <w:tcW w:w="692"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Д</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Ш</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Р</w:t>
            </w:r>
          </w:p>
        </w:tc>
        <w:tc>
          <w:tcPr>
            <w:tcW w:w="4603" w:type="dxa"/>
            <w:gridSpan w:val="7"/>
            <w:tcBorders>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Before w:val="2"/>
          <w:gridAfter w:val="2"/>
          <w:wAfter w:w="1127" w:type="dxa"/>
        </w:trPr>
        <w:tc>
          <w:tcPr>
            <w:tcW w:w="419" w:type="dxa"/>
            <w:vMerge w:val="restart"/>
            <w:tcBorders>
              <w:left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4</w:t>
            </w:r>
          </w:p>
        </w:tc>
        <w:tc>
          <w:tcPr>
            <w:tcW w:w="601"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Ш</w:t>
            </w:r>
          </w:p>
        </w:tc>
        <w:tc>
          <w:tcPr>
            <w:tcW w:w="69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І</w:t>
            </w:r>
          </w:p>
        </w:tc>
        <w:tc>
          <w:tcPr>
            <w:tcW w:w="692"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С</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Т</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Н</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Д</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Ц</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Я</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Т</w:t>
            </w:r>
          </w:p>
        </w:tc>
        <w:tc>
          <w:tcPr>
            <w:tcW w:w="697"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Ь</w:t>
            </w:r>
          </w:p>
        </w:tc>
      </w:tr>
      <w:tr w:rsidR="00B4152D" w:rsidRPr="007A3F13" w:rsidTr="002705F3">
        <w:trPr>
          <w:gridBefore w:val="2"/>
          <w:gridAfter w:val="1"/>
          <w:wAfter w:w="518" w:type="dxa"/>
        </w:trPr>
        <w:tc>
          <w:tcPr>
            <w:tcW w:w="419" w:type="dxa"/>
            <w:vMerge/>
            <w:tcBorders>
              <w:lef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1"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5</w:t>
            </w:r>
          </w:p>
        </w:tc>
        <w:tc>
          <w:tcPr>
            <w:tcW w:w="69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Г</w:t>
            </w:r>
          </w:p>
        </w:tc>
        <w:tc>
          <w:tcPr>
            <w:tcW w:w="692"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Г</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Л</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Я</w:t>
            </w:r>
          </w:p>
        </w:tc>
        <w:tc>
          <w:tcPr>
            <w:tcW w:w="3385" w:type="dxa"/>
            <w:gridSpan w:val="5"/>
            <w:tcBorders>
              <w:top w:val="nil"/>
              <w:bottom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Before w:val="2"/>
          <w:gridAfter w:val="2"/>
          <w:wAfter w:w="1127" w:type="dxa"/>
        </w:trPr>
        <w:tc>
          <w:tcPr>
            <w:tcW w:w="419" w:type="dxa"/>
            <w:vMerge/>
            <w:tcBorders>
              <w:lef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1" w:type="dxa"/>
          </w:tcPr>
          <w:p w:rsidR="00B4152D" w:rsidRPr="007A3F13" w:rsidRDefault="00B4152D" w:rsidP="007A3F13">
            <w:pPr>
              <w:spacing w:after="0" w:line="360" w:lineRule="auto"/>
              <w:jc w:val="both"/>
              <w:rPr>
                <w:rFonts w:ascii="Times New Roman" w:hAnsi="Times New Roman" w:cs="Times New Roman"/>
                <w:sz w:val="28"/>
                <w:szCs w:val="28"/>
              </w:rPr>
            </w:pPr>
          </w:p>
        </w:tc>
        <w:tc>
          <w:tcPr>
            <w:tcW w:w="69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2</w:t>
            </w:r>
          </w:p>
        </w:tc>
        <w:tc>
          <w:tcPr>
            <w:tcW w:w="692"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Г</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У</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Б</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Н</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1390" w:type="dxa"/>
            <w:gridSpan w:val="2"/>
            <w:tcBorders>
              <w:top w:val="nil"/>
              <w:bottom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Before w:val="2"/>
          <w:gridAfter w:val="1"/>
          <w:wAfter w:w="518" w:type="dxa"/>
        </w:trPr>
        <w:tc>
          <w:tcPr>
            <w:tcW w:w="419"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w:t>
            </w:r>
          </w:p>
        </w:tc>
        <w:tc>
          <w:tcPr>
            <w:tcW w:w="601"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690"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Р</w:t>
            </w:r>
          </w:p>
        </w:tc>
        <w:tc>
          <w:tcPr>
            <w:tcW w:w="692"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700"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w:t>
            </w:r>
          </w:p>
        </w:tc>
        <w:tc>
          <w:tcPr>
            <w:tcW w:w="700"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І</w:t>
            </w:r>
          </w:p>
        </w:tc>
        <w:tc>
          <w:tcPr>
            <w:tcW w:w="693"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Л</w:t>
            </w:r>
          </w:p>
        </w:tc>
        <w:tc>
          <w:tcPr>
            <w:tcW w:w="700"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w:t>
            </w:r>
          </w:p>
        </w:tc>
        <w:tc>
          <w:tcPr>
            <w:tcW w:w="693" w:type="dxa"/>
            <w:tcBorders>
              <w:top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w:t>
            </w:r>
          </w:p>
        </w:tc>
        <w:tc>
          <w:tcPr>
            <w:tcW w:w="2083" w:type="dxa"/>
            <w:gridSpan w:val="3"/>
            <w:tcBorders>
              <w:top w:val="nil"/>
              <w:bottom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9" w:type="dxa"/>
            <w:vMerge w:val="restart"/>
            <w:tcBorders>
              <w:top w:val="nil"/>
              <w:left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After w:val="1"/>
          <w:wAfter w:w="518" w:type="dxa"/>
        </w:trPr>
        <w:tc>
          <w:tcPr>
            <w:tcW w:w="3896" w:type="dxa"/>
            <w:gridSpan w:val="7"/>
            <w:tcBorders>
              <w:top w:val="nil"/>
              <w:left w:val="nil"/>
              <w:bottom w:val="nil"/>
            </w:tcBorders>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 xml:space="preserve">                              6</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Ч</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Ч</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В</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w:t>
            </w:r>
          </w:p>
        </w:tc>
        <w:tc>
          <w:tcPr>
            <w:tcW w:w="1390" w:type="dxa"/>
            <w:gridSpan w:val="2"/>
            <w:tcBorders>
              <w:top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9" w:type="dxa"/>
            <w:vMerge/>
            <w:tcBorders>
              <w:top w:val="nil"/>
              <w:left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Before w:val="7"/>
          <w:gridAfter w:val="1"/>
          <w:wAfter w:w="518" w:type="dxa"/>
        </w:trPr>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10</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Р</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Ц</w:t>
            </w:r>
          </w:p>
        </w:tc>
        <w:tc>
          <w:tcPr>
            <w:tcW w:w="69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Ь</w:t>
            </w:r>
          </w:p>
        </w:tc>
        <w:tc>
          <w:tcPr>
            <w:tcW w:w="609" w:type="dxa"/>
            <w:vMerge/>
            <w:tcBorders>
              <w:top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After w:val="1"/>
          <w:wAfter w:w="518" w:type="dxa"/>
        </w:trPr>
        <w:tc>
          <w:tcPr>
            <w:tcW w:w="1814" w:type="dxa"/>
            <w:gridSpan w:val="4"/>
            <w:tcBorders>
              <w:top w:val="nil"/>
              <w:left w:val="nil"/>
              <w:bottom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9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7</w:t>
            </w:r>
          </w:p>
        </w:tc>
        <w:tc>
          <w:tcPr>
            <w:tcW w:w="692"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У</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С</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М</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І</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Ш</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И</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p>
        </w:tc>
        <w:tc>
          <w:tcPr>
            <w:tcW w:w="697" w:type="dxa"/>
            <w:tcBorders>
              <w:bottom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9" w:type="dxa"/>
            <w:vMerge/>
            <w:tcBorders>
              <w:top w:val="nil"/>
              <w:left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After w:val="1"/>
          <w:wAfter w:w="518" w:type="dxa"/>
        </w:trPr>
        <w:tc>
          <w:tcPr>
            <w:tcW w:w="1213" w:type="dxa"/>
            <w:gridSpan w:val="3"/>
            <w:tcBorders>
              <w:top w:val="nil"/>
              <w:left w:val="nil"/>
              <w:bottom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1"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12</w:t>
            </w:r>
          </w:p>
        </w:tc>
        <w:tc>
          <w:tcPr>
            <w:tcW w:w="69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w:t>
            </w:r>
          </w:p>
        </w:tc>
        <w:tc>
          <w:tcPr>
            <w:tcW w:w="692"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Р</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П</w:t>
            </w:r>
          </w:p>
        </w:tc>
        <w:tc>
          <w:tcPr>
            <w:tcW w:w="3476" w:type="dxa"/>
            <w:gridSpan w:val="5"/>
            <w:tcBorders>
              <w:top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c>
          <w:tcPr>
            <w:tcW w:w="609" w:type="dxa"/>
            <w:vMerge/>
            <w:tcBorders>
              <w:top w:val="nil"/>
              <w:left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Before w:val="6"/>
          <w:gridAfter w:val="1"/>
          <w:wAfter w:w="518" w:type="dxa"/>
        </w:trPr>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11</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З</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Н</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І</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Т</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w:t>
            </w:r>
          </w:p>
        </w:tc>
        <w:tc>
          <w:tcPr>
            <w:tcW w:w="69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А</w:t>
            </w:r>
          </w:p>
        </w:tc>
        <w:tc>
          <w:tcPr>
            <w:tcW w:w="609" w:type="dxa"/>
            <w:vMerge/>
            <w:tcBorders>
              <w:top w:val="nil"/>
              <w:right w:val="nil"/>
            </w:tcBorders>
          </w:tcPr>
          <w:p w:rsidR="00B4152D" w:rsidRPr="007A3F13" w:rsidRDefault="00B4152D" w:rsidP="007A3F13">
            <w:pPr>
              <w:spacing w:after="0" w:line="360" w:lineRule="auto"/>
              <w:jc w:val="both"/>
              <w:rPr>
                <w:rFonts w:ascii="Times New Roman" w:hAnsi="Times New Roman" w:cs="Times New Roman"/>
                <w:sz w:val="28"/>
                <w:szCs w:val="28"/>
              </w:rPr>
            </w:pPr>
          </w:p>
        </w:tc>
      </w:tr>
      <w:tr w:rsidR="00B4152D" w:rsidRPr="007A3F13" w:rsidTr="002705F3">
        <w:trPr>
          <w:gridBefore w:val="7"/>
          <w:gridAfter w:val="1"/>
          <w:wAfter w:w="518" w:type="dxa"/>
        </w:trPr>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13</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Д</w:t>
            </w:r>
          </w:p>
        </w:tc>
        <w:tc>
          <w:tcPr>
            <w:tcW w:w="700"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Ц</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Е</w:t>
            </w:r>
          </w:p>
        </w:tc>
        <w:tc>
          <w:tcPr>
            <w:tcW w:w="693"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Н</w:t>
            </w:r>
          </w:p>
        </w:tc>
        <w:tc>
          <w:tcPr>
            <w:tcW w:w="697"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К</w:t>
            </w:r>
          </w:p>
        </w:tc>
        <w:tc>
          <w:tcPr>
            <w:tcW w:w="609" w:type="dxa"/>
          </w:tcPr>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О</w:t>
            </w:r>
          </w:p>
        </w:tc>
      </w:tr>
    </w:tbl>
    <w:p w:rsidR="00B4152D" w:rsidRPr="007A3F13" w:rsidRDefault="00B4152D" w:rsidP="007A3F13">
      <w:pPr>
        <w:spacing w:after="0" w:line="360" w:lineRule="auto"/>
        <w:jc w:val="both"/>
        <w:rPr>
          <w:rFonts w:ascii="Times New Roman" w:hAnsi="Times New Roman" w:cs="Times New Roman"/>
          <w:sz w:val="28"/>
          <w:szCs w:val="28"/>
        </w:rPr>
      </w:pP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 Справжнє ім</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я Остапа Вишні ( Павло)</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2. Справжнє прізвище Остапа Вишні (Губенко)</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3. Яку професію здобув Павло Губенко, закінчивши Київську військово-фельдшерську школу? ( Фельдшера)</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4. Скільки в Павла Губенка було братів та сестер? ( Шістнадцять)</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5. Твори якого письменника найбільше полюбляв читати Остап Вишня ? (Гоголя)</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 xml:space="preserve">6. Назва хутора, в якому народився </w:t>
      </w:r>
      <w:r w:rsidRPr="007A3F13">
        <w:rPr>
          <w:rFonts w:ascii="Times New Roman" w:hAnsi="Times New Roman" w:cs="Times New Roman"/>
          <w:sz w:val="28"/>
          <w:szCs w:val="28"/>
          <w:lang w:val="ru-RU"/>
        </w:rPr>
        <w:t>О</w:t>
      </w:r>
      <w:r w:rsidRPr="007A3F13">
        <w:rPr>
          <w:rFonts w:ascii="Times New Roman" w:hAnsi="Times New Roman" w:cs="Times New Roman"/>
          <w:sz w:val="28"/>
          <w:szCs w:val="28"/>
        </w:rPr>
        <w:t>стап Вишня ( Чечва)</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7.Твір, який був перекладений білоруською мовою (Усмішки)</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8. Відомий нарис. (Запорожці)</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9.  Мисливська усмішка (Перепілка)</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10. Назва журналу, в якому найбільше друкувались твори Остапа Вишні (Перець)</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lastRenderedPageBreak/>
        <w:t>11. Назва гуморески, яка з</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явилася у 1944 році і стала  звісткою про початок другого творчого періоду  у житті Остапа Вишні (Зенітка)</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12. Назва мисливської гуморески, яка є і назвою риби (Короп)</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13. Хто писав: «Дуже рано навчившись читати, Павлуша ніколи не розлучався з книжкою…» ( прізвище) ( Доценко – сестра Остапа Вишні)</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Вчитель:</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 Тож яке слово зашифроване по вертикалі? ( Паралелепіпед). Саме таку назву має твір Остапа Вишні, з яким ми зараз і познайомимось.</w:t>
      </w: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 xml:space="preserve">3. Ознайомлення зі </w:t>
      </w:r>
      <w:r w:rsidR="00D51A8A">
        <w:rPr>
          <w:rFonts w:ascii="Times New Roman" w:hAnsi="Times New Roman" w:cs="Times New Roman"/>
          <w:sz w:val="28"/>
          <w:szCs w:val="28"/>
        </w:rPr>
        <w:t>змістом твору «Паралелепіпед» (</w:t>
      </w:r>
      <w:r w:rsidRPr="007A3F13">
        <w:rPr>
          <w:rFonts w:ascii="Times New Roman" w:hAnsi="Times New Roman" w:cs="Times New Roman"/>
          <w:sz w:val="28"/>
          <w:szCs w:val="28"/>
        </w:rPr>
        <w:t>читати може підготовлений учень).</w:t>
      </w:r>
    </w:p>
    <w:p w:rsidR="00B4152D" w:rsidRPr="007A3F13" w:rsidRDefault="00B4152D" w:rsidP="00D51A8A">
      <w:pPr>
        <w:shd w:val="clear" w:color="auto" w:fill="FFFFFF"/>
        <w:spacing w:after="0" w:line="360" w:lineRule="auto"/>
        <w:jc w:val="center"/>
        <w:rPr>
          <w:rFonts w:ascii="Times New Roman" w:hAnsi="Times New Roman" w:cs="Times New Roman"/>
          <w:sz w:val="28"/>
          <w:szCs w:val="28"/>
        </w:rPr>
      </w:pPr>
      <w:r w:rsidRPr="007A3F13">
        <w:rPr>
          <w:rFonts w:ascii="Times New Roman" w:hAnsi="Times New Roman" w:cs="Times New Roman"/>
          <w:color w:val="000000"/>
          <w:sz w:val="28"/>
          <w:szCs w:val="28"/>
        </w:rPr>
        <w:t>П А Р А Л Е Л Е П І П ЕД</w:t>
      </w:r>
    </w:p>
    <w:p w:rsidR="00B4152D" w:rsidRPr="007A3F13" w:rsidRDefault="00B4152D" w:rsidP="00890C00">
      <w:pPr>
        <w:shd w:val="clear" w:color="auto" w:fill="FFFFFF"/>
        <w:spacing w:after="0" w:line="360" w:lineRule="auto"/>
        <w:ind w:firstLine="567"/>
        <w:rPr>
          <w:rFonts w:ascii="Times New Roman" w:hAnsi="Times New Roman" w:cs="Times New Roman"/>
          <w:sz w:val="28"/>
          <w:szCs w:val="28"/>
        </w:rPr>
      </w:pPr>
      <w:r w:rsidRPr="007A3F13">
        <w:rPr>
          <w:rFonts w:ascii="Times New Roman" w:hAnsi="Times New Roman" w:cs="Times New Roman"/>
          <w:color w:val="000000"/>
          <w:spacing w:val="4"/>
          <w:sz w:val="28"/>
          <w:szCs w:val="28"/>
        </w:rPr>
        <w:t>Олег Трійченко, учень 6-го класу, чорнявий, хваць</w:t>
      </w:r>
      <w:r w:rsidRPr="007A3F13">
        <w:rPr>
          <w:rFonts w:ascii="Times New Roman" w:hAnsi="Times New Roman" w:cs="Times New Roman"/>
          <w:color w:val="000000"/>
          <w:spacing w:val="15"/>
          <w:sz w:val="28"/>
          <w:szCs w:val="28"/>
        </w:rPr>
        <w:t xml:space="preserve">кий хлопчина, що курив уже не тільки «Труд», а </w:t>
      </w:r>
      <w:r w:rsidRPr="007A3F13">
        <w:rPr>
          <w:rFonts w:ascii="Times New Roman" w:hAnsi="Times New Roman" w:cs="Times New Roman"/>
          <w:color w:val="000000"/>
          <w:spacing w:val="21"/>
          <w:sz w:val="28"/>
          <w:szCs w:val="28"/>
        </w:rPr>
        <w:t xml:space="preserve">навіть «Катюшу», а іноді й «Казбека», зустрівся </w:t>
      </w:r>
      <w:r w:rsidRPr="007A3F13">
        <w:rPr>
          <w:rFonts w:ascii="Times New Roman" w:hAnsi="Times New Roman" w:cs="Times New Roman"/>
          <w:color w:val="000000"/>
          <w:spacing w:val="6"/>
          <w:sz w:val="28"/>
          <w:szCs w:val="28"/>
        </w:rPr>
        <w:t xml:space="preserve">з приятелем своїм, учнем 6-го класу, тільки з другої </w:t>
      </w:r>
      <w:r w:rsidRPr="007A3F13">
        <w:rPr>
          <w:rFonts w:ascii="Times New Roman" w:hAnsi="Times New Roman" w:cs="Times New Roman"/>
          <w:color w:val="000000"/>
          <w:spacing w:val="7"/>
          <w:sz w:val="28"/>
          <w:szCs w:val="28"/>
        </w:rPr>
        <w:t>школи, Ігорем П'ятьорським.</w:t>
      </w:r>
    </w:p>
    <w:p w:rsidR="00B4152D" w:rsidRPr="007A3F13" w:rsidRDefault="00B4152D" w:rsidP="00890C00">
      <w:pPr>
        <w:shd w:val="clear" w:color="auto" w:fill="FFFFFF"/>
        <w:spacing w:after="0" w:line="360" w:lineRule="auto"/>
        <w:ind w:firstLine="567"/>
        <w:rPr>
          <w:rFonts w:ascii="Times New Roman" w:hAnsi="Times New Roman" w:cs="Times New Roman"/>
          <w:sz w:val="28"/>
          <w:szCs w:val="28"/>
        </w:rPr>
      </w:pPr>
      <w:r w:rsidRPr="007A3F13">
        <w:rPr>
          <w:rFonts w:ascii="Times New Roman" w:hAnsi="Times New Roman" w:cs="Times New Roman"/>
          <w:color w:val="000000"/>
          <w:spacing w:val="11"/>
          <w:sz w:val="28"/>
          <w:szCs w:val="28"/>
        </w:rPr>
        <w:t>Ігор П'ятьорський запитав Олега Трійченка:</w:t>
      </w:r>
    </w:p>
    <w:p w:rsidR="00B4152D" w:rsidRPr="007A3F13" w:rsidRDefault="008B24C6" w:rsidP="00890C00">
      <w:pPr>
        <w:widowControl w:val="0"/>
        <w:shd w:val="clear" w:color="auto" w:fill="FFFFFF"/>
        <w:tabs>
          <w:tab w:val="left" w:pos="691"/>
        </w:tabs>
        <w:autoSpaceDE w:val="0"/>
        <w:autoSpaceDN w:val="0"/>
        <w:adjustRightInd w:val="0"/>
        <w:spacing w:after="0" w:line="360" w:lineRule="auto"/>
        <w:ind w:firstLine="567"/>
        <w:rPr>
          <w:rFonts w:ascii="Times New Roman" w:hAnsi="Times New Roman" w:cs="Times New Roman"/>
          <w:color w:val="000000"/>
          <w:sz w:val="28"/>
          <w:szCs w:val="28"/>
        </w:rPr>
      </w:pPr>
      <w:r>
        <w:rPr>
          <w:rFonts w:ascii="Times New Roman" w:hAnsi="Times New Roman" w:cs="Times New Roman"/>
          <w:color w:val="000000"/>
          <w:spacing w:val="12"/>
          <w:sz w:val="28"/>
          <w:szCs w:val="28"/>
        </w:rPr>
        <w:t xml:space="preserve">- </w:t>
      </w:r>
      <w:r w:rsidR="00B4152D" w:rsidRPr="007A3F13">
        <w:rPr>
          <w:rFonts w:ascii="Times New Roman" w:hAnsi="Times New Roman" w:cs="Times New Roman"/>
          <w:color w:val="000000"/>
          <w:spacing w:val="12"/>
          <w:sz w:val="28"/>
          <w:szCs w:val="28"/>
        </w:rPr>
        <w:t>Ну, як діла з іспитами?  Ось-ось уже!</w:t>
      </w:r>
    </w:p>
    <w:p w:rsidR="00B4152D" w:rsidRPr="007A3F13" w:rsidRDefault="008B24C6" w:rsidP="00890C00">
      <w:pPr>
        <w:widowControl w:val="0"/>
        <w:shd w:val="clear" w:color="auto" w:fill="FFFFFF"/>
        <w:tabs>
          <w:tab w:val="left" w:pos="691"/>
        </w:tabs>
        <w:autoSpaceDE w:val="0"/>
        <w:autoSpaceDN w:val="0"/>
        <w:adjustRightInd w:val="0"/>
        <w:spacing w:after="0" w:line="360" w:lineRule="auto"/>
        <w:ind w:firstLine="567"/>
        <w:rPr>
          <w:rFonts w:ascii="Times New Roman" w:hAnsi="Times New Roman" w:cs="Times New Roman"/>
          <w:color w:val="000000"/>
          <w:sz w:val="28"/>
          <w:szCs w:val="28"/>
        </w:rPr>
      </w:pPr>
      <w:r>
        <w:rPr>
          <w:rFonts w:ascii="Times New Roman" w:hAnsi="Times New Roman" w:cs="Times New Roman"/>
          <w:color w:val="000000"/>
          <w:spacing w:val="5"/>
          <w:sz w:val="28"/>
          <w:szCs w:val="28"/>
        </w:rPr>
        <w:t>-</w:t>
      </w:r>
      <w:r w:rsidR="00B4152D" w:rsidRPr="007A3F13">
        <w:rPr>
          <w:rFonts w:ascii="Times New Roman" w:hAnsi="Times New Roman" w:cs="Times New Roman"/>
          <w:color w:val="000000"/>
          <w:spacing w:val="5"/>
          <w:sz w:val="28"/>
          <w:szCs w:val="28"/>
        </w:rPr>
        <w:t>На</w:t>
      </w:r>
      <w:r w:rsidR="00890C00">
        <w:rPr>
          <w:rFonts w:ascii="Times New Roman" w:hAnsi="Times New Roman" w:cs="Times New Roman"/>
          <w:color w:val="000000"/>
          <w:spacing w:val="5"/>
          <w:sz w:val="28"/>
          <w:szCs w:val="28"/>
        </w:rPr>
        <w:t xml:space="preserve">большой! - </w:t>
      </w:r>
      <w:r w:rsidR="00B4152D" w:rsidRPr="007A3F13">
        <w:rPr>
          <w:rFonts w:ascii="Times New Roman" w:hAnsi="Times New Roman" w:cs="Times New Roman"/>
          <w:color w:val="000000"/>
          <w:spacing w:val="5"/>
          <w:sz w:val="28"/>
          <w:szCs w:val="28"/>
        </w:rPr>
        <w:t>відповівОлег.</w:t>
      </w:r>
      <w:r w:rsidR="00B4152D" w:rsidRPr="007A3F13">
        <w:rPr>
          <w:rFonts w:ascii="Times New Roman" w:hAnsi="Times New Roman" w:cs="Times New Roman"/>
          <w:color w:val="000000"/>
          <w:spacing w:val="5"/>
          <w:sz w:val="28"/>
          <w:szCs w:val="28"/>
        </w:rPr>
        <w:br/>
      </w:r>
      <w:r>
        <w:rPr>
          <w:rFonts w:ascii="Times New Roman" w:hAnsi="Times New Roman" w:cs="Times New Roman"/>
          <w:color w:val="000000"/>
          <w:spacing w:val="-5"/>
          <w:sz w:val="28"/>
          <w:szCs w:val="28"/>
        </w:rPr>
        <w:t>-</w:t>
      </w:r>
      <w:r w:rsidR="00B4152D" w:rsidRPr="007A3F13">
        <w:rPr>
          <w:rFonts w:ascii="Times New Roman" w:hAnsi="Times New Roman" w:cs="Times New Roman"/>
          <w:color w:val="000000"/>
          <w:spacing w:val="-5"/>
          <w:sz w:val="28"/>
          <w:szCs w:val="28"/>
        </w:rPr>
        <w:t xml:space="preserve">  Готовий?</w:t>
      </w:r>
    </w:p>
    <w:p w:rsidR="008B24C6" w:rsidRDefault="00B4152D" w:rsidP="00890C00">
      <w:pPr>
        <w:widowControl w:val="0"/>
        <w:shd w:val="clear" w:color="auto" w:fill="FFFFFF"/>
        <w:tabs>
          <w:tab w:val="left" w:pos="691"/>
        </w:tabs>
        <w:autoSpaceDE w:val="0"/>
        <w:autoSpaceDN w:val="0"/>
        <w:adjustRightInd w:val="0"/>
        <w:spacing w:after="0" w:line="360" w:lineRule="auto"/>
        <w:ind w:firstLine="567"/>
        <w:rPr>
          <w:rFonts w:ascii="Times New Roman" w:hAnsi="Times New Roman" w:cs="Times New Roman"/>
          <w:color w:val="000000"/>
          <w:sz w:val="28"/>
          <w:szCs w:val="28"/>
        </w:rPr>
      </w:pPr>
      <w:r w:rsidRPr="007A3F13">
        <w:rPr>
          <w:rFonts w:ascii="Times New Roman" w:hAnsi="Times New Roman" w:cs="Times New Roman"/>
          <w:sz w:val="28"/>
          <w:szCs w:val="28"/>
        </w:rPr>
        <w:t xml:space="preserve">- </w:t>
      </w:r>
      <w:r w:rsidR="00890C00">
        <w:rPr>
          <w:rFonts w:ascii="Times New Roman" w:hAnsi="Times New Roman" w:cs="Times New Roman"/>
          <w:color w:val="000000"/>
          <w:spacing w:val="13"/>
          <w:sz w:val="28"/>
          <w:szCs w:val="28"/>
        </w:rPr>
        <w:t>Як з пушки! Ти знаєш -</w:t>
      </w:r>
      <w:r w:rsidRPr="007A3F13">
        <w:rPr>
          <w:rFonts w:ascii="Times New Roman" w:hAnsi="Times New Roman" w:cs="Times New Roman"/>
          <w:color w:val="000000"/>
          <w:spacing w:val="13"/>
          <w:sz w:val="28"/>
          <w:szCs w:val="28"/>
        </w:rPr>
        <w:t xml:space="preserve"> уже два тижні я во</w:t>
      </w:r>
      <w:r w:rsidRPr="007A3F13">
        <w:rPr>
          <w:rFonts w:ascii="Times New Roman" w:hAnsi="Times New Roman" w:cs="Times New Roman"/>
          <w:color w:val="000000"/>
          <w:spacing w:val="13"/>
          <w:sz w:val="28"/>
          <w:szCs w:val="28"/>
        </w:rPr>
        <w:softHyphen/>
      </w:r>
      <w:r w:rsidRPr="007A3F13">
        <w:rPr>
          <w:rFonts w:ascii="Times New Roman" w:hAnsi="Times New Roman" w:cs="Times New Roman"/>
          <w:color w:val="000000"/>
          <w:spacing w:val="6"/>
          <w:sz w:val="28"/>
          <w:szCs w:val="28"/>
        </w:rPr>
        <w:t>рожу,  чи  попадеться  мені  з геометрії  перший  білет,</w:t>
      </w:r>
      <w:r w:rsidRPr="007A3F13">
        <w:rPr>
          <w:rFonts w:ascii="Times New Roman" w:hAnsi="Times New Roman" w:cs="Times New Roman"/>
          <w:color w:val="000000"/>
          <w:spacing w:val="11"/>
          <w:sz w:val="28"/>
          <w:szCs w:val="28"/>
        </w:rPr>
        <w:t>кручу палець круг пальця і щоразу пальцем у палець попадаю. І вже встиг піддивитися, як білети лежати</w:t>
      </w:r>
      <w:r w:rsidRPr="007A3F13">
        <w:rPr>
          <w:rFonts w:ascii="Times New Roman" w:hAnsi="Times New Roman" w:cs="Times New Roman"/>
          <w:color w:val="000000"/>
          <w:spacing w:val="11"/>
          <w:sz w:val="28"/>
          <w:szCs w:val="28"/>
        </w:rPr>
        <w:softHyphen/>
      </w:r>
      <w:r w:rsidRPr="007A3F13">
        <w:rPr>
          <w:rFonts w:ascii="Times New Roman" w:hAnsi="Times New Roman" w:cs="Times New Roman"/>
          <w:color w:val="000000"/>
          <w:spacing w:val="3"/>
          <w:sz w:val="28"/>
          <w:szCs w:val="28"/>
        </w:rPr>
        <w:t>муть!  Де  перші  номери,   а  де  останні...   Перший  но</w:t>
      </w:r>
      <w:r w:rsidRPr="007A3F13">
        <w:rPr>
          <w:rFonts w:ascii="Times New Roman" w:hAnsi="Times New Roman" w:cs="Times New Roman"/>
          <w:color w:val="000000"/>
          <w:spacing w:val="3"/>
          <w:sz w:val="28"/>
          <w:szCs w:val="28"/>
        </w:rPr>
        <w:softHyphen/>
      </w:r>
      <w:r w:rsidR="00890C00">
        <w:rPr>
          <w:rFonts w:ascii="Times New Roman" w:hAnsi="Times New Roman" w:cs="Times New Roman"/>
          <w:color w:val="000000"/>
          <w:spacing w:val="13"/>
          <w:sz w:val="28"/>
          <w:szCs w:val="28"/>
        </w:rPr>
        <w:t xml:space="preserve">мер - і «п'ять». А в тебе як?- </w:t>
      </w:r>
      <w:r w:rsidRPr="007A3F13">
        <w:rPr>
          <w:rFonts w:ascii="Times New Roman" w:hAnsi="Times New Roman" w:cs="Times New Roman"/>
          <w:color w:val="000000"/>
          <w:spacing w:val="13"/>
          <w:sz w:val="28"/>
          <w:szCs w:val="28"/>
        </w:rPr>
        <w:t>запитав Олег у Ігоря.</w:t>
      </w:r>
    </w:p>
    <w:p w:rsidR="00B4152D" w:rsidRPr="007A3F13" w:rsidRDefault="008B24C6" w:rsidP="00890C00">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8"/>
          <w:sz w:val="28"/>
          <w:szCs w:val="28"/>
        </w:rPr>
        <w:t xml:space="preserve">- </w:t>
      </w:r>
      <w:r w:rsidR="00B4152D" w:rsidRPr="007A3F13">
        <w:rPr>
          <w:rFonts w:ascii="Times New Roman" w:hAnsi="Times New Roman" w:cs="Times New Roman"/>
          <w:color w:val="000000"/>
          <w:spacing w:val="8"/>
          <w:sz w:val="28"/>
          <w:szCs w:val="28"/>
        </w:rPr>
        <w:t xml:space="preserve">Працюю. Хоч у мене з геометрії «п'ять», проте </w:t>
      </w:r>
      <w:r w:rsidR="00B4152D" w:rsidRPr="007A3F13">
        <w:rPr>
          <w:rFonts w:ascii="Times New Roman" w:hAnsi="Times New Roman" w:cs="Times New Roman"/>
          <w:color w:val="000000"/>
          <w:spacing w:val="10"/>
          <w:sz w:val="28"/>
          <w:szCs w:val="28"/>
        </w:rPr>
        <w:t>все повторюю, щоб як слід бути готовим.</w:t>
      </w:r>
    </w:p>
    <w:p w:rsidR="00B4152D" w:rsidRPr="008B24C6" w:rsidRDefault="00B4152D" w:rsidP="00890C00">
      <w:pPr>
        <w:pStyle w:val="a7"/>
        <w:widowControl w:val="0"/>
        <w:numPr>
          <w:ilvl w:val="0"/>
          <w:numId w:val="30"/>
        </w:numPr>
        <w:shd w:val="clear" w:color="auto" w:fill="FFFFFF"/>
        <w:tabs>
          <w:tab w:val="left" w:pos="69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8B24C6">
        <w:rPr>
          <w:rFonts w:ascii="Times New Roman" w:hAnsi="Times New Roman" w:cs="Times New Roman"/>
          <w:color w:val="000000"/>
          <w:spacing w:val="5"/>
          <w:sz w:val="28"/>
          <w:szCs w:val="28"/>
        </w:rPr>
        <w:t xml:space="preserve">Пхе!    Повторюю...  А  я   так    мало  не   щодня </w:t>
      </w:r>
      <w:r w:rsidRPr="008B24C6">
        <w:rPr>
          <w:rFonts w:ascii="Times New Roman" w:hAnsi="Times New Roman" w:cs="Times New Roman"/>
          <w:color w:val="000000"/>
          <w:spacing w:val="6"/>
          <w:sz w:val="28"/>
          <w:szCs w:val="28"/>
        </w:rPr>
        <w:t>в Пуща-Водиці. Ох і красота!</w:t>
      </w:r>
    </w:p>
    <w:p w:rsidR="00B4152D" w:rsidRPr="008B24C6" w:rsidRDefault="00B4152D" w:rsidP="00890C00">
      <w:pPr>
        <w:pStyle w:val="a7"/>
        <w:widowControl w:val="0"/>
        <w:numPr>
          <w:ilvl w:val="0"/>
          <w:numId w:val="30"/>
        </w:numPr>
        <w:shd w:val="clear" w:color="auto" w:fill="FFFFFF"/>
        <w:tabs>
          <w:tab w:val="left" w:pos="69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8B24C6">
        <w:rPr>
          <w:rFonts w:ascii="Times New Roman" w:hAnsi="Times New Roman" w:cs="Times New Roman"/>
          <w:color w:val="000000"/>
          <w:spacing w:val="7"/>
          <w:sz w:val="28"/>
          <w:szCs w:val="28"/>
        </w:rPr>
        <w:t xml:space="preserve">Та  я  знаю,  що  красота,   та    хай   уже   після </w:t>
      </w:r>
      <w:r w:rsidRPr="008B24C6">
        <w:rPr>
          <w:rFonts w:ascii="Times New Roman" w:hAnsi="Times New Roman" w:cs="Times New Roman"/>
          <w:color w:val="000000"/>
          <w:spacing w:val="1"/>
          <w:sz w:val="28"/>
          <w:szCs w:val="28"/>
        </w:rPr>
        <w:t>іспитів.</w:t>
      </w:r>
    </w:p>
    <w:p w:rsidR="00B4152D" w:rsidRPr="008B24C6" w:rsidRDefault="00B4152D" w:rsidP="00890C00">
      <w:pPr>
        <w:pStyle w:val="a7"/>
        <w:numPr>
          <w:ilvl w:val="0"/>
          <w:numId w:val="30"/>
        </w:numPr>
        <w:shd w:val="clear" w:color="auto" w:fill="FFFFFF"/>
        <w:tabs>
          <w:tab w:val="clear" w:pos="720"/>
          <w:tab w:val="left" w:pos="701"/>
        </w:tabs>
        <w:spacing w:after="0" w:line="360" w:lineRule="auto"/>
        <w:ind w:left="0" w:firstLine="567"/>
        <w:jc w:val="both"/>
        <w:rPr>
          <w:rFonts w:ascii="Times New Roman" w:hAnsi="Times New Roman" w:cs="Times New Roman"/>
          <w:sz w:val="28"/>
          <w:szCs w:val="28"/>
        </w:rPr>
      </w:pPr>
      <w:r w:rsidRPr="008B24C6">
        <w:rPr>
          <w:rFonts w:ascii="Times New Roman" w:hAnsi="Times New Roman" w:cs="Times New Roman"/>
          <w:color w:val="000000"/>
          <w:spacing w:val="8"/>
          <w:sz w:val="28"/>
          <w:szCs w:val="28"/>
        </w:rPr>
        <w:t xml:space="preserve">Чудно! Іспити в нас  «на ять»  будуть. </w:t>
      </w:r>
      <w:r w:rsidRPr="008B24C6">
        <w:rPr>
          <w:rFonts w:ascii="Times New Roman" w:hAnsi="Times New Roman" w:cs="Times New Roman"/>
          <w:color w:val="000000"/>
          <w:spacing w:val="7"/>
          <w:sz w:val="28"/>
          <w:szCs w:val="28"/>
        </w:rPr>
        <w:t>Аж ось і іспит з геометрії.</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10"/>
          <w:sz w:val="28"/>
          <w:szCs w:val="28"/>
        </w:rPr>
        <w:lastRenderedPageBreak/>
        <w:t xml:space="preserve">Олег Трійченко ще раз покрутив пальцем круг </w:t>
      </w:r>
      <w:r w:rsidRPr="007A3F13">
        <w:rPr>
          <w:rFonts w:ascii="Times New Roman" w:hAnsi="Times New Roman" w:cs="Times New Roman"/>
          <w:color w:val="000000"/>
          <w:spacing w:val="9"/>
          <w:sz w:val="28"/>
          <w:szCs w:val="28"/>
        </w:rPr>
        <w:t xml:space="preserve">пальця, розвів широко руками, хоробро ті руки звів </w:t>
      </w:r>
      <w:r w:rsidRPr="007A3F13">
        <w:rPr>
          <w:rFonts w:ascii="Times New Roman" w:hAnsi="Times New Roman" w:cs="Times New Roman"/>
          <w:color w:val="000000"/>
          <w:spacing w:val="8"/>
          <w:sz w:val="28"/>
          <w:szCs w:val="28"/>
        </w:rPr>
        <w:t>знову — палець об  палець  тіль</w:t>
      </w:r>
      <w:r w:rsidR="008B24C6">
        <w:rPr>
          <w:rFonts w:ascii="Times New Roman" w:hAnsi="Times New Roman" w:cs="Times New Roman"/>
          <w:color w:val="000000"/>
          <w:spacing w:val="8"/>
          <w:sz w:val="28"/>
          <w:szCs w:val="28"/>
        </w:rPr>
        <w:t>ки-</w:t>
      </w:r>
      <w:r w:rsidRPr="007A3F13">
        <w:rPr>
          <w:rFonts w:ascii="Times New Roman" w:hAnsi="Times New Roman" w:cs="Times New Roman"/>
          <w:color w:val="000000"/>
          <w:spacing w:val="8"/>
          <w:sz w:val="28"/>
          <w:szCs w:val="28"/>
        </w:rPr>
        <w:t xml:space="preserve"> стук.</w:t>
      </w:r>
    </w:p>
    <w:p w:rsidR="00B4152D" w:rsidRPr="008B24C6" w:rsidRDefault="00B4152D" w:rsidP="00890C00">
      <w:pPr>
        <w:pStyle w:val="a7"/>
        <w:numPr>
          <w:ilvl w:val="0"/>
          <w:numId w:val="30"/>
        </w:numPr>
        <w:shd w:val="clear" w:color="auto" w:fill="FFFFFF"/>
        <w:spacing w:after="0" w:line="360" w:lineRule="auto"/>
        <w:ind w:left="0" w:firstLine="567"/>
        <w:jc w:val="both"/>
        <w:rPr>
          <w:rFonts w:ascii="Times New Roman" w:hAnsi="Times New Roman" w:cs="Times New Roman"/>
          <w:sz w:val="28"/>
          <w:szCs w:val="28"/>
        </w:rPr>
      </w:pPr>
      <w:r w:rsidRPr="008B24C6">
        <w:rPr>
          <w:rFonts w:ascii="Times New Roman" w:hAnsi="Times New Roman" w:cs="Times New Roman"/>
          <w:color w:val="000000"/>
          <w:spacing w:val="4"/>
          <w:sz w:val="28"/>
          <w:szCs w:val="28"/>
        </w:rPr>
        <w:t>Єсть!  Складу! — аж  підскочив  Олег.</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8"/>
          <w:sz w:val="28"/>
          <w:szCs w:val="28"/>
        </w:rPr>
        <w:t>Упевнено підійшов він до столу, хоробро взяв бі</w:t>
      </w:r>
      <w:r w:rsidRPr="007A3F13">
        <w:rPr>
          <w:rFonts w:ascii="Times New Roman" w:hAnsi="Times New Roman" w:cs="Times New Roman"/>
          <w:color w:val="000000"/>
          <w:spacing w:val="8"/>
          <w:sz w:val="28"/>
          <w:szCs w:val="28"/>
        </w:rPr>
        <w:softHyphen/>
        <w:t>лет, глянув — і зблід... Щось у його всередині похо</w:t>
      </w:r>
      <w:r w:rsidRPr="007A3F13">
        <w:rPr>
          <w:rFonts w:ascii="Times New Roman" w:hAnsi="Times New Roman" w:cs="Times New Roman"/>
          <w:color w:val="000000"/>
          <w:spacing w:val="8"/>
          <w:sz w:val="28"/>
          <w:szCs w:val="28"/>
        </w:rPr>
        <w:softHyphen/>
      </w:r>
      <w:r w:rsidRPr="007A3F13">
        <w:rPr>
          <w:rFonts w:ascii="Times New Roman" w:hAnsi="Times New Roman" w:cs="Times New Roman"/>
          <w:color w:val="000000"/>
          <w:spacing w:val="5"/>
          <w:sz w:val="28"/>
          <w:szCs w:val="28"/>
        </w:rPr>
        <w:t>лоло і посунулось аж туди-туди, а там тільки: тень-</w:t>
      </w:r>
      <w:r w:rsidRPr="007A3F13">
        <w:rPr>
          <w:rFonts w:ascii="Times New Roman" w:hAnsi="Times New Roman" w:cs="Times New Roman"/>
          <w:color w:val="000000"/>
          <w:spacing w:val="4"/>
          <w:sz w:val="28"/>
          <w:szCs w:val="28"/>
        </w:rPr>
        <w:t>тень-тень — затенькало.</w:t>
      </w:r>
    </w:p>
    <w:p w:rsidR="00B4152D" w:rsidRPr="008B24C6" w:rsidRDefault="00B4152D" w:rsidP="00890C00">
      <w:pPr>
        <w:pStyle w:val="a7"/>
        <w:numPr>
          <w:ilvl w:val="0"/>
          <w:numId w:val="30"/>
        </w:numPr>
        <w:shd w:val="clear" w:color="auto" w:fill="FFFFFF"/>
        <w:spacing w:after="0" w:line="360" w:lineRule="auto"/>
        <w:ind w:left="0" w:firstLine="567"/>
        <w:jc w:val="both"/>
        <w:rPr>
          <w:rFonts w:ascii="Times New Roman" w:hAnsi="Times New Roman" w:cs="Times New Roman"/>
          <w:sz w:val="28"/>
          <w:szCs w:val="28"/>
        </w:rPr>
      </w:pPr>
      <w:r w:rsidRPr="008B24C6">
        <w:rPr>
          <w:rFonts w:ascii="Times New Roman" w:hAnsi="Times New Roman" w:cs="Times New Roman"/>
          <w:color w:val="000000"/>
          <w:spacing w:val="3"/>
          <w:sz w:val="28"/>
          <w:szCs w:val="28"/>
        </w:rPr>
        <w:t xml:space="preserve"> Двадцять три!</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10"/>
          <w:sz w:val="28"/>
          <w:szCs w:val="28"/>
        </w:rPr>
        <w:t>«Що ж воно там таке?» — затрусився Олег. Гля</w:t>
      </w:r>
      <w:r w:rsidRPr="007A3F13">
        <w:rPr>
          <w:rFonts w:ascii="Times New Roman" w:hAnsi="Times New Roman" w:cs="Times New Roman"/>
          <w:color w:val="000000"/>
          <w:spacing w:val="10"/>
          <w:sz w:val="28"/>
          <w:szCs w:val="28"/>
        </w:rPr>
        <w:softHyphen/>
      </w:r>
      <w:r w:rsidRPr="007A3F13">
        <w:rPr>
          <w:rFonts w:ascii="Times New Roman" w:hAnsi="Times New Roman" w:cs="Times New Roman"/>
          <w:color w:val="000000"/>
          <w:spacing w:val="9"/>
          <w:sz w:val="28"/>
          <w:szCs w:val="28"/>
        </w:rPr>
        <w:t>нув у білет: паралелепіпед.</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14"/>
          <w:sz w:val="28"/>
          <w:szCs w:val="28"/>
        </w:rPr>
        <w:t>«Що воно таке?» — думає з жахом Олег.</w:t>
      </w:r>
    </w:p>
    <w:p w:rsidR="00B4152D" w:rsidRPr="008B24C6" w:rsidRDefault="00B4152D" w:rsidP="00890C00">
      <w:pPr>
        <w:pStyle w:val="a7"/>
        <w:numPr>
          <w:ilvl w:val="0"/>
          <w:numId w:val="30"/>
        </w:numPr>
        <w:shd w:val="clear" w:color="auto" w:fill="FFFFFF"/>
        <w:tabs>
          <w:tab w:val="clear" w:pos="720"/>
          <w:tab w:val="left" w:pos="715"/>
        </w:tabs>
        <w:spacing w:after="0" w:line="360" w:lineRule="auto"/>
        <w:ind w:left="0" w:firstLine="567"/>
        <w:jc w:val="both"/>
        <w:rPr>
          <w:rFonts w:ascii="Times New Roman" w:hAnsi="Times New Roman" w:cs="Times New Roman"/>
          <w:sz w:val="28"/>
          <w:szCs w:val="28"/>
        </w:rPr>
      </w:pPr>
      <w:r w:rsidRPr="008B24C6">
        <w:rPr>
          <w:rFonts w:ascii="Times New Roman" w:hAnsi="Times New Roman" w:cs="Times New Roman"/>
          <w:color w:val="000000"/>
          <w:spacing w:val="6"/>
          <w:sz w:val="28"/>
          <w:szCs w:val="28"/>
        </w:rPr>
        <w:t xml:space="preserve">Ну,  Трійченко,  який  у  тебе  білет? — запитує </w:t>
      </w:r>
      <w:r w:rsidRPr="008B24C6">
        <w:rPr>
          <w:rFonts w:ascii="Times New Roman" w:hAnsi="Times New Roman" w:cs="Times New Roman"/>
          <w:color w:val="000000"/>
          <w:spacing w:val="9"/>
          <w:sz w:val="28"/>
          <w:szCs w:val="28"/>
        </w:rPr>
        <w:t>Олена Василівна,вчителька геометрії.</w:t>
      </w:r>
    </w:p>
    <w:p w:rsidR="00B4152D" w:rsidRPr="007A3F13" w:rsidRDefault="00B4152D" w:rsidP="008B24C6">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10"/>
          <w:sz w:val="28"/>
          <w:szCs w:val="28"/>
        </w:rPr>
        <w:t>А тут круг стола члени комісії, і всі вони на Оле</w:t>
      </w:r>
      <w:r w:rsidRPr="007A3F13">
        <w:rPr>
          <w:rFonts w:ascii="Times New Roman" w:hAnsi="Times New Roman" w:cs="Times New Roman"/>
          <w:color w:val="000000"/>
          <w:spacing w:val="10"/>
          <w:sz w:val="28"/>
          <w:szCs w:val="28"/>
        </w:rPr>
        <w:softHyphen/>
      </w:r>
      <w:r w:rsidRPr="007A3F13">
        <w:rPr>
          <w:rFonts w:ascii="Times New Roman" w:hAnsi="Times New Roman" w:cs="Times New Roman"/>
          <w:color w:val="000000"/>
          <w:spacing w:val="7"/>
          <w:sz w:val="28"/>
          <w:szCs w:val="28"/>
        </w:rPr>
        <w:t>га дивляться, чекають.</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6"/>
          <w:sz w:val="28"/>
          <w:szCs w:val="28"/>
        </w:rPr>
        <w:t xml:space="preserve">- </w:t>
      </w:r>
      <w:r w:rsidR="00B4152D" w:rsidRPr="007A3F13">
        <w:rPr>
          <w:rFonts w:ascii="Times New Roman" w:hAnsi="Times New Roman" w:cs="Times New Roman"/>
          <w:color w:val="000000"/>
          <w:spacing w:val="6"/>
          <w:sz w:val="28"/>
          <w:szCs w:val="28"/>
        </w:rPr>
        <w:t>Двадцять третій, Олено Василівно.</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8"/>
          <w:sz w:val="28"/>
          <w:szCs w:val="28"/>
        </w:rPr>
        <w:t xml:space="preserve">- </w:t>
      </w:r>
      <w:r w:rsidR="00B4152D" w:rsidRPr="007A3F13">
        <w:rPr>
          <w:rFonts w:ascii="Times New Roman" w:hAnsi="Times New Roman" w:cs="Times New Roman"/>
          <w:color w:val="000000"/>
          <w:spacing w:val="8"/>
          <w:sz w:val="28"/>
          <w:szCs w:val="28"/>
        </w:rPr>
        <w:t>Що там у двадцять третім?</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 xml:space="preserve">- </w:t>
      </w:r>
      <w:r w:rsidR="00B4152D" w:rsidRPr="007A3F13">
        <w:rPr>
          <w:rFonts w:ascii="Times New Roman" w:hAnsi="Times New Roman" w:cs="Times New Roman"/>
          <w:color w:val="000000"/>
          <w:spacing w:val="3"/>
          <w:sz w:val="28"/>
          <w:szCs w:val="28"/>
        </w:rPr>
        <w:t>Ралелопопопід.</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10"/>
          <w:sz w:val="28"/>
          <w:szCs w:val="28"/>
        </w:rPr>
        <w:t xml:space="preserve">- </w:t>
      </w:r>
      <w:r w:rsidR="00B4152D" w:rsidRPr="007A3F13">
        <w:rPr>
          <w:rFonts w:ascii="Times New Roman" w:hAnsi="Times New Roman" w:cs="Times New Roman"/>
          <w:color w:val="000000"/>
          <w:spacing w:val="10"/>
          <w:sz w:val="28"/>
          <w:szCs w:val="28"/>
        </w:rPr>
        <w:t>Як-як? Що ти сказав?</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 xml:space="preserve">- </w:t>
      </w:r>
      <w:r w:rsidR="00B4152D" w:rsidRPr="007A3F13">
        <w:rPr>
          <w:rFonts w:ascii="Times New Roman" w:hAnsi="Times New Roman" w:cs="Times New Roman"/>
          <w:color w:val="000000"/>
          <w:spacing w:val="3"/>
          <w:sz w:val="28"/>
          <w:szCs w:val="28"/>
        </w:rPr>
        <w:t>Паралелеопі-пі...</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 xml:space="preserve">- </w:t>
      </w:r>
      <w:r w:rsidR="00B4152D" w:rsidRPr="007A3F13">
        <w:rPr>
          <w:rFonts w:ascii="Times New Roman" w:hAnsi="Times New Roman" w:cs="Times New Roman"/>
          <w:color w:val="000000"/>
          <w:spacing w:val="2"/>
          <w:sz w:val="28"/>
          <w:szCs w:val="28"/>
        </w:rPr>
        <w:t>Ну-ну?..</w:t>
      </w:r>
    </w:p>
    <w:p w:rsidR="00B4152D" w:rsidRPr="007A3F13" w:rsidRDefault="008B24C6" w:rsidP="00890C00">
      <w:pPr>
        <w:widowControl w:val="0"/>
        <w:shd w:val="clear" w:color="auto" w:fill="FFFFFF"/>
        <w:tabs>
          <w:tab w:val="left" w:pos="696"/>
        </w:tabs>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pacing w:val="5"/>
          <w:sz w:val="28"/>
          <w:szCs w:val="28"/>
        </w:rPr>
        <w:t xml:space="preserve">- </w:t>
      </w:r>
      <w:r w:rsidR="00B4152D" w:rsidRPr="007A3F13">
        <w:rPr>
          <w:rFonts w:ascii="Times New Roman" w:hAnsi="Times New Roman" w:cs="Times New Roman"/>
          <w:color w:val="000000"/>
          <w:spacing w:val="5"/>
          <w:sz w:val="28"/>
          <w:szCs w:val="28"/>
        </w:rPr>
        <w:t>Пі... пі... пі...</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6"/>
          <w:sz w:val="28"/>
          <w:szCs w:val="28"/>
        </w:rPr>
        <w:t xml:space="preserve">Уже й члени комісії почали усміхатися, а Олена </w:t>
      </w:r>
      <w:r w:rsidRPr="007A3F13">
        <w:rPr>
          <w:rFonts w:ascii="Times New Roman" w:hAnsi="Times New Roman" w:cs="Times New Roman"/>
          <w:color w:val="000000"/>
          <w:spacing w:val="12"/>
          <w:sz w:val="28"/>
          <w:szCs w:val="28"/>
        </w:rPr>
        <w:t>Василівна вся почервоніла, а Олег стоїть та все:</w:t>
      </w:r>
    </w:p>
    <w:p w:rsidR="00B4152D" w:rsidRPr="008B24C6" w:rsidRDefault="00B4152D" w:rsidP="00890C00">
      <w:pPr>
        <w:pStyle w:val="a7"/>
        <w:numPr>
          <w:ilvl w:val="0"/>
          <w:numId w:val="30"/>
        </w:numPr>
        <w:shd w:val="clear" w:color="auto" w:fill="FFFFFF"/>
        <w:tabs>
          <w:tab w:val="clear" w:pos="720"/>
          <w:tab w:val="left" w:pos="696"/>
        </w:tabs>
        <w:spacing w:after="0" w:line="360" w:lineRule="auto"/>
        <w:ind w:left="0" w:firstLine="567"/>
        <w:jc w:val="both"/>
        <w:rPr>
          <w:rFonts w:ascii="Times New Roman" w:hAnsi="Times New Roman" w:cs="Times New Roman"/>
          <w:sz w:val="28"/>
          <w:szCs w:val="28"/>
        </w:rPr>
      </w:pPr>
      <w:r w:rsidRPr="008B24C6">
        <w:rPr>
          <w:rFonts w:ascii="Times New Roman" w:hAnsi="Times New Roman" w:cs="Times New Roman"/>
          <w:color w:val="000000"/>
          <w:spacing w:val="4"/>
          <w:sz w:val="28"/>
          <w:szCs w:val="28"/>
        </w:rPr>
        <w:t>Пі... пі... пі...</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8"/>
          <w:sz w:val="28"/>
          <w:szCs w:val="28"/>
        </w:rPr>
        <w:t>Розгнівалася Олена Василівна, похитала головою:</w:t>
      </w:r>
    </w:p>
    <w:p w:rsidR="00B4152D" w:rsidRPr="008B24C6" w:rsidRDefault="00B4152D" w:rsidP="00890C00">
      <w:pPr>
        <w:pStyle w:val="a7"/>
        <w:numPr>
          <w:ilvl w:val="0"/>
          <w:numId w:val="30"/>
        </w:numPr>
        <w:shd w:val="clear" w:color="auto" w:fill="FFFFFF"/>
        <w:tabs>
          <w:tab w:val="clear" w:pos="720"/>
          <w:tab w:val="left" w:pos="696"/>
        </w:tabs>
        <w:spacing w:after="0" w:line="360" w:lineRule="auto"/>
        <w:ind w:left="0" w:firstLine="567"/>
        <w:jc w:val="both"/>
        <w:rPr>
          <w:rFonts w:ascii="Times New Roman" w:hAnsi="Times New Roman" w:cs="Times New Roman"/>
          <w:sz w:val="28"/>
          <w:szCs w:val="28"/>
        </w:rPr>
      </w:pPr>
      <w:r w:rsidRPr="008B24C6">
        <w:rPr>
          <w:rFonts w:ascii="Times New Roman" w:hAnsi="Times New Roman" w:cs="Times New Roman"/>
          <w:color w:val="000000"/>
          <w:spacing w:val="12"/>
          <w:sz w:val="28"/>
          <w:szCs w:val="28"/>
        </w:rPr>
        <w:t>Не  «пікай» ти краще,</w:t>
      </w:r>
      <w:r w:rsidR="00363382">
        <w:rPr>
          <w:rFonts w:ascii="Times New Roman" w:hAnsi="Times New Roman" w:cs="Times New Roman"/>
          <w:color w:val="000000"/>
          <w:spacing w:val="12"/>
          <w:sz w:val="28"/>
          <w:szCs w:val="28"/>
        </w:rPr>
        <w:t xml:space="preserve"> мов те курча! Іди собі,не страм</w:t>
      </w:r>
      <w:r w:rsidRPr="008B24C6">
        <w:rPr>
          <w:rFonts w:ascii="Times New Roman" w:hAnsi="Times New Roman" w:cs="Times New Roman"/>
          <w:color w:val="000000"/>
          <w:spacing w:val="12"/>
          <w:sz w:val="28"/>
          <w:szCs w:val="28"/>
        </w:rPr>
        <w:t>ись сам і не страми мене. Восени складати</w:t>
      </w:r>
      <w:r w:rsidRPr="008B24C6">
        <w:rPr>
          <w:rFonts w:ascii="Times New Roman" w:hAnsi="Times New Roman" w:cs="Times New Roman"/>
          <w:color w:val="000000"/>
          <w:spacing w:val="12"/>
          <w:sz w:val="28"/>
          <w:szCs w:val="28"/>
        </w:rPr>
        <w:softHyphen/>
      </w:r>
      <w:r w:rsidRPr="008B24C6">
        <w:rPr>
          <w:rFonts w:ascii="Times New Roman" w:hAnsi="Times New Roman" w:cs="Times New Roman"/>
          <w:color w:val="000000"/>
          <w:spacing w:val="8"/>
          <w:sz w:val="28"/>
          <w:szCs w:val="28"/>
        </w:rPr>
        <w:t>меш, а літо попрацюй як слід.</w:t>
      </w:r>
    </w:p>
    <w:p w:rsidR="00B4152D" w:rsidRPr="007A3F13" w:rsidRDefault="00B4152D" w:rsidP="00890C00">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color w:val="000000"/>
          <w:spacing w:val="6"/>
          <w:sz w:val="28"/>
          <w:szCs w:val="28"/>
        </w:rPr>
        <w:lastRenderedPageBreak/>
        <w:t xml:space="preserve">Повернувся од  столу  Олег,  глянув  на  товаришів, </w:t>
      </w:r>
      <w:r w:rsidRPr="007A3F13">
        <w:rPr>
          <w:rFonts w:ascii="Times New Roman" w:hAnsi="Times New Roman" w:cs="Times New Roman"/>
          <w:color w:val="000000"/>
          <w:spacing w:val="9"/>
          <w:sz w:val="28"/>
          <w:szCs w:val="28"/>
        </w:rPr>
        <w:t xml:space="preserve">а вони губи кусають, щоб уголос   не   розреготатися. </w:t>
      </w:r>
      <w:r w:rsidRPr="007A3F13">
        <w:rPr>
          <w:rFonts w:ascii="Times New Roman" w:hAnsi="Times New Roman" w:cs="Times New Roman"/>
          <w:color w:val="000000"/>
          <w:spacing w:val="11"/>
          <w:sz w:val="28"/>
          <w:szCs w:val="28"/>
        </w:rPr>
        <w:t>Проходить на своє місце, а вже хтось збоку:</w:t>
      </w:r>
    </w:p>
    <w:p w:rsidR="00B4152D" w:rsidRPr="00D51A8A" w:rsidRDefault="00B4152D" w:rsidP="00890C00">
      <w:pPr>
        <w:pStyle w:val="a7"/>
        <w:numPr>
          <w:ilvl w:val="0"/>
          <w:numId w:val="30"/>
        </w:numPr>
        <w:shd w:val="clear" w:color="auto" w:fill="FFFFFF"/>
        <w:spacing w:after="0" w:line="360" w:lineRule="auto"/>
        <w:ind w:left="0" w:firstLine="567"/>
        <w:jc w:val="both"/>
        <w:rPr>
          <w:rFonts w:ascii="Times New Roman" w:hAnsi="Times New Roman" w:cs="Times New Roman"/>
          <w:sz w:val="28"/>
          <w:szCs w:val="28"/>
        </w:rPr>
      </w:pPr>
      <w:r w:rsidRPr="00D51A8A">
        <w:rPr>
          <w:rFonts w:ascii="Times New Roman" w:hAnsi="Times New Roman" w:cs="Times New Roman"/>
          <w:color w:val="000000"/>
          <w:spacing w:val="-2"/>
          <w:sz w:val="28"/>
          <w:szCs w:val="28"/>
        </w:rPr>
        <w:t>Пі-пі-пі.</w:t>
      </w:r>
    </w:p>
    <w:p w:rsidR="00B4152D" w:rsidRPr="007A3F13" w:rsidRDefault="00B4152D" w:rsidP="00890C00">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1"/>
          <w:sz w:val="28"/>
          <w:szCs w:val="28"/>
        </w:rPr>
        <w:t>З того часу Олег так і звався в школі: Парале</w:t>
      </w:r>
      <w:r w:rsidRPr="007A3F13">
        <w:rPr>
          <w:rFonts w:ascii="Times New Roman" w:hAnsi="Times New Roman" w:cs="Times New Roman"/>
          <w:color w:val="000000"/>
          <w:spacing w:val="11"/>
          <w:sz w:val="28"/>
          <w:szCs w:val="28"/>
        </w:rPr>
        <w:softHyphen/>
      </w:r>
      <w:r w:rsidRPr="007A3F13">
        <w:rPr>
          <w:rFonts w:ascii="Times New Roman" w:hAnsi="Times New Roman" w:cs="Times New Roman"/>
          <w:color w:val="000000"/>
          <w:spacing w:val="2"/>
          <w:sz w:val="28"/>
          <w:szCs w:val="28"/>
        </w:rPr>
        <w:t xml:space="preserve">лепіпед. </w:t>
      </w:r>
      <w:r w:rsidRPr="007A3F13">
        <w:rPr>
          <w:rFonts w:ascii="Times New Roman" w:hAnsi="Times New Roman" w:cs="Times New Roman"/>
          <w:color w:val="000000"/>
          <w:spacing w:val="13"/>
          <w:sz w:val="28"/>
          <w:szCs w:val="28"/>
        </w:rPr>
        <w:t>А Ігор П'ятьорський склав іспит на «п'ять».</w:t>
      </w:r>
      <w:r w:rsidRPr="007A3F13">
        <w:rPr>
          <w:rFonts w:ascii="Times New Roman" w:hAnsi="Times New Roman" w:cs="Times New Roman"/>
          <w:color w:val="000000"/>
          <w:spacing w:val="4"/>
          <w:sz w:val="28"/>
          <w:szCs w:val="28"/>
        </w:rPr>
        <w:t>Після іспитів Олег геометрію вчив, а Ігор у Пущі-</w:t>
      </w:r>
      <w:r w:rsidRPr="007A3F13">
        <w:rPr>
          <w:rFonts w:ascii="Times New Roman" w:hAnsi="Times New Roman" w:cs="Times New Roman"/>
          <w:color w:val="000000"/>
          <w:spacing w:val="13"/>
          <w:sz w:val="28"/>
          <w:szCs w:val="28"/>
        </w:rPr>
        <w:t>Водиці в ставку купався та  рибу вудив.</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І</w:t>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rPr>
        <w:t>. Повідомлення теми, мети з математики</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Вчитель математики:</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Діти, а знайомі ви з поняттям «паралелепіпед» з математики? </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 Знайомі). </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Дійсно, на попередніх уроках ми вивчили, що таке  прямокутний паралелепіпед та як знаходити його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 xml:space="preserve">єм. Тож сьогодні ми продовжуємо працювати над цією ж темою  «Паралелепіпед та його об’єм» ( відкриває другу відкидну дошку, на якій записано тему уроку) та </w:t>
      </w:r>
      <w:r w:rsidRPr="007A3F13">
        <w:rPr>
          <w:rFonts w:ascii="Times New Roman" w:hAnsi="Times New Roman" w:cs="Times New Roman"/>
          <w:sz w:val="28"/>
          <w:szCs w:val="28"/>
        </w:rPr>
        <w:t>закріпимо ваші знання  про елементи прямокутног</w:t>
      </w:r>
      <w:r w:rsidR="008B24C6">
        <w:rPr>
          <w:rFonts w:ascii="Times New Roman" w:hAnsi="Times New Roman" w:cs="Times New Roman"/>
          <w:sz w:val="28"/>
          <w:szCs w:val="28"/>
        </w:rPr>
        <w:t>о паралелепіпеда, поняття об’єму</w:t>
      </w:r>
      <w:r w:rsidRPr="007A3F13">
        <w:rPr>
          <w:rFonts w:ascii="Times New Roman" w:hAnsi="Times New Roman" w:cs="Times New Roman"/>
          <w:sz w:val="28"/>
          <w:szCs w:val="28"/>
        </w:rPr>
        <w:t xml:space="preserve"> і формули </w:t>
      </w:r>
      <w:r w:rsidR="008B24C6">
        <w:rPr>
          <w:rFonts w:ascii="Times New Roman" w:hAnsi="Times New Roman" w:cs="Times New Roman"/>
          <w:sz w:val="28"/>
          <w:szCs w:val="28"/>
        </w:rPr>
        <w:t>об’єму</w:t>
      </w:r>
      <w:r w:rsidRPr="007A3F13">
        <w:rPr>
          <w:rFonts w:ascii="Times New Roman" w:hAnsi="Times New Roman" w:cs="Times New Roman"/>
          <w:sz w:val="28"/>
          <w:szCs w:val="28"/>
        </w:rPr>
        <w:t xml:space="preserve"> прямокутного паралелепіпеда й куба; будемо відпрацьовувати  уміння розв’язувати задачі на обчислення вимірів прямокутного паралелепіпед</w:t>
      </w:r>
      <w:r w:rsidR="008B24C6">
        <w:rPr>
          <w:rFonts w:ascii="Times New Roman" w:hAnsi="Times New Roman" w:cs="Times New Roman"/>
          <w:sz w:val="28"/>
          <w:szCs w:val="28"/>
        </w:rPr>
        <w:t>а, площі його поверхні та об’єму</w:t>
      </w:r>
      <w:r w:rsidRPr="007A3F13">
        <w:rPr>
          <w:rFonts w:ascii="Times New Roman" w:hAnsi="Times New Roman" w:cs="Times New Roman"/>
          <w:sz w:val="28"/>
          <w:szCs w:val="28"/>
        </w:rPr>
        <w:t>.</w:t>
      </w:r>
      <w:r w:rsidRPr="007A3F13">
        <w:rPr>
          <w:rFonts w:ascii="Times New Roman" w:hAnsi="Times New Roman" w:cs="Times New Roman"/>
          <w:color w:val="000000"/>
          <w:spacing w:val="13"/>
          <w:sz w:val="28"/>
          <w:szCs w:val="28"/>
        </w:rPr>
        <w:br/>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rPr>
        <w:t>І. Робота над темою з математики.</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1.Бліц - опитування:</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Вчитель математики:</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Отже, наведіть приклади прямокутних паралелепіпедів</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Кубики, коробка цукерок,книга, цеглина, пакувальний ящик…)</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Скільки граней має кожний прямокутний паралелепіпед? (Шість)</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Яку фігуру являє собою кожна грань паралелепіпеда? (Прямокутник)</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lastRenderedPageBreak/>
        <w:t>Як називають сторони граней прямокутного паралелепіпеда?(Ребрами)</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 називають вершини граней прямокутного паралелепіпеда?(Вершини паралелепіпеда)</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Скільки ребер має прямокутний паралелепіпед? (12)</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 називають довжини цих ребер? (Вимірами)</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Якими назвами користуються, щоб розрізняти ці виміри? (довжина, ширина, висота)</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 знайти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єм прямокутного паралелепіпеда?(</w:t>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lang w:val="en-US"/>
        </w:rPr>
        <w:t>abc</w:t>
      </w:r>
      <w:r w:rsidRPr="007A3F13">
        <w:rPr>
          <w:rFonts w:ascii="Times New Roman" w:hAnsi="Times New Roman" w:cs="Times New Roman"/>
          <w:color w:val="000000"/>
          <w:spacing w:val="13"/>
          <w:sz w:val="28"/>
          <w:szCs w:val="28"/>
          <w:lang w:val="ru-RU"/>
        </w:rPr>
        <w:t>)</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 називають прямокутний паралелепіпед</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 xml:space="preserve"> у якого всі ребра рівні?(Куб)</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 знайти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 xml:space="preserve">єм куба? ( </w:t>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rPr>
        <w:t>=</w:t>
      </w:r>
      <w:r w:rsidRPr="007A3F13">
        <w:rPr>
          <w:rFonts w:ascii="Times New Roman" w:hAnsi="Times New Roman" w:cs="Times New Roman"/>
          <w:color w:val="000000"/>
          <w:spacing w:val="13"/>
          <w:sz w:val="28"/>
          <w:szCs w:val="28"/>
          <w:lang w:val="en-US"/>
        </w:rPr>
        <w:t>a</w:t>
      </w:r>
      <w:r w:rsidRPr="007A3F13">
        <w:rPr>
          <w:rFonts w:ascii="Times New Roman" w:hAnsi="Times New Roman" w:cs="Times New Roman"/>
          <w:color w:val="000000"/>
          <w:spacing w:val="13"/>
          <w:sz w:val="28"/>
          <w:szCs w:val="28"/>
          <w:vertAlign w:val="superscript"/>
        </w:rPr>
        <w:t xml:space="preserve">3  </w:t>
      </w:r>
      <w:r w:rsidRPr="007A3F13">
        <w:rPr>
          <w:rFonts w:ascii="Times New Roman" w:hAnsi="Times New Roman" w:cs="Times New Roman"/>
          <w:color w:val="000000"/>
          <w:spacing w:val="13"/>
          <w:sz w:val="28"/>
          <w:szCs w:val="28"/>
        </w:rPr>
        <w:t>)</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 обчислити площу прямокутного паралелепіпеда, якщо відомо площу основи і висоту? (</w:t>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lang w:val="en-US"/>
        </w:rPr>
        <w:t>SH</w:t>
      </w:r>
      <w:r w:rsidRPr="007A3F13">
        <w:rPr>
          <w:rFonts w:ascii="Times New Roman" w:hAnsi="Times New Roman" w:cs="Times New Roman"/>
          <w:color w:val="000000"/>
          <w:spacing w:val="13"/>
          <w:sz w:val="28"/>
          <w:szCs w:val="28"/>
        </w:rPr>
        <w:t>).</w:t>
      </w:r>
    </w:p>
    <w:p w:rsidR="00B4152D" w:rsidRPr="007A3F13" w:rsidRDefault="00B4152D" w:rsidP="00D51A8A">
      <w:pPr>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 В яких одиницях вимірюють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єми тіл? ( В кубічних)</w:t>
      </w:r>
    </w:p>
    <w:p w:rsidR="00B4152D" w:rsidRPr="007A3F13" w:rsidRDefault="00B4152D" w:rsidP="00D51A8A">
      <w:pPr>
        <w:shd w:val="clear" w:color="auto" w:fill="FFFFFF"/>
        <w:tabs>
          <w:tab w:val="num" w:pos="0"/>
        </w:tabs>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2. Усний рахунок.</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Вчитель показує картки із зображенням прямокутних паралелепіпедів, кубів та їх відповідних вимірів. Учні усно виконують обчислення і дають відповіді)</w:t>
      </w:r>
    </w:p>
    <w:p w:rsidR="00B4152D" w:rsidRPr="007A3F13" w:rsidRDefault="001A6043" w:rsidP="007A3F13">
      <w:pPr>
        <w:shd w:val="clear" w:color="auto" w:fill="FFFFFF"/>
        <w:spacing w:after="0" w:line="360" w:lineRule="auto"/>
        <w:jc w:val="both"/>
        <w:rPr>
          <w:rFonts w:ascii="Times New Roman" w:hAnsi="Times New Roman" w:cs="Times New Roman"/>
          <w:color w:val="000000"/>
          <w:spacing w:val="13"/>
          <w:sz w:val="28"/>
          <w:szCs w:val="28"/>
        </w:rPr>
      </w:pPr>
      <w:r>
        <w:rPr>
          <w:rFonts w:ascii="Times New Roman" w:hAnsi="Times New Roman" w:cs="Times New Roman"/>
          <w:noProof/>
          <w:color w:val="000000"/>
          <w:spacing w:val="13"/>
          <w:sz w:val="28"/>
          <w:szCs w:val="28"/>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93" type="#_x0000_t16" style="position:absolute;left:0;text-align:left;margin-left:306pt;margin-top:4.95pt;width:135.45pt;height:1in;z-index:251686912"/>
        </w:pict>
      </w:r>
      <w:r>
        <w:rPr>
          <w:rFonts w:ascii="Times New Roman" w:hAnsi="Times New Roman" w:cs="Times New Roman"/>
          <w:noProof/>
          <w:color w:val="000000"/>
          <w:spacing w:val="13"/>
          <w:sz w:val="28"/>
          <w:szCs w:val="28"/>
        </w:rPr>
        <w:pict>
          <v:shape id="_x0000_s1092" type="#_x0000_t16" style="position:absolute;left:0;text-align:left;margin-left:180pt;margin-top:4.95pt;width:1in;height:63pt;z-index:251685888"/>
        </w:pict>
      </w:r>
      <w:r>
        <w:rPr>
          <w:rFonts w:ascii="Times New Roman" w:hAnsi="Times New Roman" w:cs="Times New Roman"/>
          <w:noProof/>
          <w:color w:val="000000"/>
          <w:spacing w:val="13"/>
          <w:sz w:val="28"/>
          <w:szCs w:val="28"/>
        </w:rPr>
        <w:pict>
          <v:shape id="_x0000_s1091" type="#_x0000_t16" style="position:absolute;left:0;text-align:left;margin-left:36pt;margin-top:13.95pt;width:99pt;height:81pt;z-index:251684864"/>
        </w:pic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vertAlign w:val="superscript"/>
          <w:lang w:val="en-US"/>
        </w:rPr>
      </w:pPr>
      <w:r w:rsidRPr="007A3F13">
        <w:rPr>
          <w:rFonts w:ascii="Times New Roman" w:hAnsi="Times New Roman" w:cs="Times New Roman"/>
          <w:color w:val="000000"/>
          <w:spacing w:val="13"/>
          <w:sz w:val="28"/>
          <w:szCs w:val="28"/>
          <w:lang w:val="en-US"/>
        </w:rPr>
        <w:t>a</w:t>
      </w:r>
      <w:r w:rsidRPr="007A3F13">
        <w:rPr>
          <w:rFonts w:ascii="Times New Roman" w:hAnsi="Times New Roman" w:cs="Times New Roman"/>
          <w:color w:val="000000"/>
          <w:spacing w:val="13"/>
          <w:sz w:val="28"/>
          <w:szCs w:val="28"/>
        </w:rPr>
        <w:t xml:space="preserve">= 5см         </w:t>
      </w:r>
      <w:r w:rsidRPr="007A3F13">
        <w:rPr>
          <w:rFonts w:ascii="Times New Roman" w:hAnsi="Times New Roman" w:cs="Times New Roman"/>
          <w:color w:val="000000"/>
          <w:spacing w:val="13"/>
          <w:sz w:val="28"/>
          <w:szCs w:val="28"/>
          <w:lang w:val="en-US"/>
        </w:rPr>
        <w:t>S</w:t>
      </w:r>
      <w:r w:rsidRPr="007A3F13">
        <w:rPr>
          <w:rFonts w:ascii="Times New Roman" w:hAnsi="Times New Roman" w:cs="Times New Roman"/>
          <w:color w:val="000000"/>
          <w:spacing w:val="13"/>
          <w:sz w:val="28"/>
          <w:szCs w:val="28"/>
          <w:vertAlign w:val="subscript"/>
        </w:rPr>
        <w:t>основи</w:t>
      </w:r>
      <w:r w:rsidRPr="007A3F13">
        <w:rPr>
          <w:rFonts w:ascii="Times New Roman" w:hAnsi="Times New Roman" w:cs="Times New Roman"/>
          <w:color w:val="000000"/>
          <w:spacing w:val="13"/>
          <w:sz w:val="28"/>
          <w:szCs w:val="28"/>
        </w:rPr>
        <w:t xml:space="preserve"> - ?            </w:t>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vertAlign w:val="subscript"/>
        </w:rPr>
        <w:t>куба</w:t>
      </w:r>
      <w:r w:rsidRPr="007A3F13">
        <w:rPr>
          <w:rFonts w:ascii="Times New Roman" w:hAnsi="Times New Roman" w:cs="Times New Roman"/>
          <w:color w:val="000000"/>
          <w:spacing w:val="13"/>
          <w:sz w:val="28"/>
          <w:szCs w:val="28"/>
        </w:rPr>
        <w:t>- ?</w:t>
      </w:r>
      <w:r w:rsidRPr="007A3F13">
        <w:rPr>
          <w:rFonts w:ascii="Times New Roman" w:hAnsi="Times New Roman" w:cs="Times New Roman"/>
          <w:color w:val="000000"/>
          <w:spacing w:val="13"/>
          <w:sz w:val="28"/>
          <w:szCs w:val="28"/>
          <w:lang w:val="en-US"/>
        </w:rPr>
        <w:t>S=25</w:t>
      </w:r>
      <w:r w:rsidRPr="007A3F13">
        <w:rPr>
          <w:rFonts w:ascii="Times New Roman" w:hAnsi="Times New Roman" w:cs="Times New Roman"/>
          <w:color w:val="000000"/>
          <w:spacing w:val="13"/>
          <w:sz w:val="28"/>
          <w:szCs w:val="28"/>
          <w:lang w:val="ru-RU"/>
        </w:rPr>
        <w:t>дм</w:t>
      </w:r>
      <w:r w:rsidRPr="007A3F13">
        <w:rPr>
          <w:rFonts w:ascii="Times New Roman" w:hAnsi="Times New Roman" w:cs="Times New Roman"/>
          <w:color w:val="000000"/>
          <w:spacing w:val="13"/>
          <w:sz w:val="28"/>
          <w:szCs w:val="28"/>
          <w:vertAlign w:val="superscript"/>
          <w:lang w:val="en-US"/>
        </w:rPr>
        <w:t>2</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lang w:val="ru-RU"/>
        </w:rPr>
      </w:pPr>
      <w:r w:rsidRPr="007A3F13">
        <w:rPr>
          <w:rFonts w:ascii="Times New Roman" w:hAnsi="Times New Roman" w:cs="Times New Roman"/>
          <w:color w:val="000000"/>
          <w:spacing w:val="13"/>
          <w:sz w:val="28"/>
          <w:szCs w:val="28"/>
          <w:lang w:val="en-US"/>
        </w:rPr>
        <w:t xml:space="preserve">b=2 </w:t>
      </w:r>
      <w:r w:rsidRPr="007A3F13">
        <w:rPr>
          <w:rFonts w:ascii="Times New Roman" w:hAnsi="Times New Roman" w:cs="Times New Roman"/>
          <w:color w:val="000000"/>
          <w:spacing w:val="13"/>
          <w:sz w:val="28"/>
          <w:szCs w:val="28"/>
          <w:lang w:val="ru-RU"/>
        </w:rPr>
        <w:t>см</w:t>
      </w:r>
      <w:r w:rsidRPr="007A3F13">
        <w:rPr>
          <w:rFonts w:ascii="Times New Roman" w:hAnsi="Times New Roman" w:cs="Times New Roman"/>
          <w:color w:val="000000"/>
          <w:spacing w:val="13"/>
          <w:sz w:val="28"/>
          <w:szCs w:val="28"/>
          <w:lang w:val="en-US"/>
        </w:rPr>
        <w:t xml:space="preserve">         V  - ?                                                     H</w:t>
      </w:r>
      <w:r w:rsidRPr="007A3F13">
        <w:rPr>
          <w:rFonts w:ascii="Times New Roman" w:hAnsi="Times New Roman" w:cs="Times New Roman"/>
          <w:color w:val="000000"/>
          <w:spacing w:val="13"/>
          <w:sz w:val="28"/>
          <w:szCs w:val="28"/>
          <w:lang w:val="ru-RU"/>
        </w:rPr>
        <w:t>=10дм</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lang w:val="ru-RU"/>
        </w:rPr>
      </w:pPr>
      <w:r w:rsidRPr="007A3F13">
        <w:rPr>
          <w:rFonts w:ascii="Times New Roman" w:hAnsi="Times New Roman" w:cs="Times New Roman"/>
          <w:color w:val="000000"/>
          <w:spacing w:val="13"/>
          <w:sz w:val="28"/>
          <w:szCs w:val="28"/>
          <w:lang w:val="en-US"/>
        </w:rPr>
        <w:t>c</w:t>
      </w:r>
      <w:r w:rsidRPr="007A3F13">
        <w:rPr>
          <w:rFonts w:ascii="Times New Roman" w:hAnsi="Times New Roman" w:cs="Times New Roman"/>
          <w:color w:val="000000"/>
          <w:spacing w:val="13"/>
          <w:sz w:val="28"/>
          <w:szCs w:val="28"/>
          <w:lang w:val="ru-RU"/>
        </w:rPr>
        <w:t xml:space="preserve">=7см                                                                               </w:t>
      </w:r>
      <w:r w:rsidRPr="007A3F13">
        <w:rPr>
          <w:rFonts w:ascii="Times New Roman" w:hAnsi="Times New Roman" w:cs="Times New Roman"/>
          <w:color w:val="000000"/>
          <w:spacing w:val="13"/>
          <w:sz w:val="28"/>
          <w:szCs w:val="28"/>
          <w:lang w:val="en-US"/>
        </w:rPr>
        <w:t>V</w:t>
      </w:r>
      <w:r w:rsidRPr="007A3F13">
        <w:rPr>
          <w:rFonts w:ascii="Times New Roman" w:hAnsi="Times New Roman" w:cs="Times New Roman"/>
          <w:color w:val="000000"/>
          <w:spacing w:val="13"/>
          <w:sz w:val="28"/>
          <w:szCs w:val="28"/>
          <w:lang w:val="ru-RU"/>
        </w:rPr>
        <w:t>- ?</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lang w:val="ru-RU"/>
        </w:rPr>
      </w:pPr>
      <w:r w:rsidRPr="007A3F13">
        <w:rPr>
          <w:rFonts w:ascii="Times New Roman" w:hAnsi="Times New Roman" w:cs="Times New Roman"/>
          <w:color w:val="000000"/>
          <w:spacing w:val="13"/>
          <w:sz w:val="28"/>
          <w:szCs w:val="28"/>
          <w:lang w:val="ru-RU"/>
        </w:rPr>
        <w:t>( Розглянутивсіможливіваріанти)</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3. Гра « Встав пропуски або хто швидше?»</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lastRenderedPageBreak/>
        <w:t>- А тепер пограємо у гру «Встав пропуски або хто швидше?». Працювати треба як завжди уважно і, якщо ви правильно вставите всі пропуски, то зможете частково розшифрувати закодоване прислів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Картка №1</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vertAlign w:val="superscript"/>
        </w:rPr>
      </w:pPr>
      <w:r w:rsidRPr="007A3F13">
        <w:rPr>
          <w:rFonts w:ascii="Times New Roman" w:hAnsi="Times New Roman" w:cs="Times New Roman"/>
          <w:color w:val="000000"/>
          <w:spacing w:val="13"/>
          <w:sz w:val="28"/>
          <w:szCs w:val="28"/>
        </w:rPr>
        <w:t xml:space="preserve">                   1)  7см</w:t>
      </w:r>
      <w:r w:rsidRPr="007A3F13">
        <w:rPr>
          <w:rFonts w:ascii="Times New Roman" w:hAnsi="Times New Roman" w:cs="Times New Roman"/>
          <w:color w:val="000000"/>
          <w:spacing w:val="13"/>
          <w:sz w:val="28"/>
          <w:szCs w:val="28"/>
          <w:vertAlign w:val="superscript"/>
        </w:rPr>
        <w:t xml:space="preserve">3 </w:t>
      </w:r>
      <w:r w:rsidRPr="007A3F13">
        <w:rPr>
          <w:rFonts w:ascii="Times New Roman" w:hAnsi="Times New Roman" w:cs="Times New Roman"/>
          <w:color w:val="000000"/>
          <w:spacing w:val="13"/>
          <w:sz w:val="28"/>
          <w:szCs w:val="28"/>
        </w:rPr>
        <w:t>=…мм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2) 8дм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 …см</w:t>
      </w:r>
      <w:r w:rsidRPr="007A3F13">
        <w:rPr>
          <w:rFonts w:ascii="Times New Roman" w:hAnsi="Times New Roman" w:cs="Times New Roman"/>
          <w:color w:val="000000"/>
          <w:spacing w:val="13"/>
          <w:sz w:val="28"/>
          <w:szCs w:val="28"/>
          <w:vertAlign w:val="superscript"/>
        </w:rPr>
        <w:t>3</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                   3)  4м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=…дм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4) 28м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2дм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 …дм</w:t>
      </w:r>
      <w:r w:rsidRPr="007A3F13">
        <w:rPr>
          <w:rFonts w:ascii="Times New Roman" w:hAnsi="Times New Roman" w:cs="Times New Roman"/>
          <w:color w:val="000000"/>
          <w:spacing w:val="13"/>
          <w:sz w:val="28"/>
          <w:szCs w:val="28"/>
          <w:vertAlign w:val="superscript"/>
        </w:rPr>
        <w:t>3</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Картка №2</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                    1) 38см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 …мм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2)62 дм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 …см</w:t>
      </w:r>
      <w:r w:rsidRPr="007A3F13">
        <w:rPr>
          <w:rFonts w:ascii="Times New Roman" w:hAnsi="Times New Roman" w:cs="Times New Roman"/>
          <w:color w:val="000000"/>
          <w:spacing w:val="13"/>
          <w:sz w:val="28"/>
          <w:szCs w:val="28"/>
          <w:vertAlign w:val="superscript"/>
        </w:rPr>
        <w:t>3</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                    3) 6м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 …дм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4) 8м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4дм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6см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xml:space="preserve"> = …см</w:t>
      </w:r>
      <w:r w:rsidRPr="007A3F13">
        <w:rPr>
          <w:rFonts w:ascii="Times New Roman" w:hAnsi="Times New Roman" w:cs="Times New Roman"/>
          <w:color w:val="000000"/>
          <w:spacing w:val="13"/>
          <w:sz w:val="28"/>
          <w:szCs w:val="28"/>
          <w:vertAlign w:val="superscript"/>
        </w:rPr>
        <w:t>3</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4. Колективна робота над задачею</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Ширина прямокутного паралелепіпеда дорівнює 15 дм, довжина – на 3 дм більша, ніж ширина, а висота – у 3 рази менша, ніж довжина. Знайдіть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єм даного паралелепіпеда.</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(Всі необхідні обчислення учні виконують на чернетках)</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lang w:val="ru-RU"/>
        </w:rPr>
      </w:pPr>
      <w:r w:rsidRPr="007A3F13">
        <w:rPr>
          <w:rFonts w:ascii="Times New Roman" w:hAnsi="Times New Roman" w:cs="Times New Roman"/>
          <w:color w:val="000000"/>
          <w:spacing w:val="13"/>
          <w:sz w:val="28"/>
          <w:szCs w:val="28"/>
        </w:rPr>
        <w:t>5. Гра «Знайди помилку»</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Вчитель:</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Тепер знову відпочинемо і пограємо у гру «Знайди помилку». І якщо ми швидко знайдемо помилки і виправимо їх, то зможемо докінця розшифрувати закодоване прислів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 xml:space="preserve">я. </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Ось  задачі,  я розв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язала їх сама та не впевнена, що не допустила помилки. Тож перегляньте розв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язання до задач та знайдіть і виправте помилки, якщо такі є.</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Задача 1</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єм прямокутного паралелепіпеда дорівнює 560см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довжина -14 см, ширина – 8 см.Знайдіть висоту даного паралелепіпеда.</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Розв</w:t>
      </w:r>
      <w:r w:rsidRPr="007A3F13">
        <w:rPr>
          <w:rFonts w:ascii="Times New Roman" w:hAnsi="Times New Roman" w:cs="Times New Roman"/>
          <w:color w:val="000000"/>
          <w:spacing w:val="13"/>
          <w:sz w:val="28"/>
          <w:szCs w:val="28"/>
          <w:lang w:val="en-US"/>
        </w:rPr>
        <w:t>’</w:t>
      </w:r>
      <w:r w:rsidRPr="007A3F13">
        <w:rPr>
          <w:rFonts w:ascii="Times New Roman" w:hAnsi="Times New Roman" w:cs="Times New Roman"/>
          <w:color w:val="000000"/>
          <w:spacing w:val="13"/>
          <w:sz w:val="28"/>
          <w:szCs w:val="28"/>
        </w:rPr>
        <w:t>язання</w:t>
      </w:r>
    </w:p>
    <w:p w:rsidR="00B4152D" w:rsidRPr="007A3F13" w:rsidRDefault="00B4152D" w:rsidP="007A3F13">
      <w:pPr>
        <w:numPr>
          <w:ilvl w:val="0"/>
          <w:numId w:val="33"/>
        </w:numPr>
        <w:shd w:val="clear" w:color="auto" w:fill="FFFFFF"/>
        <w:spacing w:after="0" w:line="360" w:lineRule="auto"/>
        <w:ind w:left="0"/>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14 ∙ 8 = 112 (см</w:t>
      </w:r>
      <w:r w:rsidRPr="007A3F13">
        <w:rPr>
          <w:rFonts w:ascii="Times New Roman" w:hAnsi="Times New Roman" w:cs="Times New Roman"/>
          <w:color w:val="000000"/>
          <w:spacing w:val="13"/>
          <w:sz w:val="28"/>
          <w:szCs w:val="28"/>
          <w:vertAlign w:val="superscript"/>
        </w:rPr>
        <w:t>2</w:t>
      </w:r>
      <w:r w:rsidRPr="007A3F13">
        <w:rPr>
          <w:rFonts w:ascii="Times New Roman" w:hAnsi="Times New Roman" w:cs="Times New Roman"/>
          <w:color w:val="000000"/>
          <w:spacing w:val="13"/>
          <w:sz w:val="28"/>
          <w:szCs w:val="28"/>
        </w:rPr>
        <w:t>)</w:t>
      </w:r>
    </w:p>
    <w:p w:rsidR="00B4152D" w:rsidRPr="007A3F13" w:rsidRDefault="00B4152D" w:rsidP="007A3F13">
      <w:pPr>
        <w:numPr>
          <w:ilvl w:val="0"/>
          <w:numId w:val="33"/>
        </w:numPr>
        <w:shd w:val="clear" w:color="auto" w:fill="FFFFFF"/>
        <w:spacing w:after="0" w:line="360" w:lineRule="auto"/>
        <w:ind w:left="0"/>
        <w:jc w:val="both"/>
        <w:rPr>
          <w:rFonts w:ascii="Times New Roman" w:hAnsi="Times New Roman" w:cs="Times New Roman"/>
          <w:color w:val="000000"/>
          <w:spacing w:val="13"/>
          <w:sz w:val="28"/>
          <w:szCs w:val="28"/>
          <w:highlight w:val="red"/>
        </w:rPr>
      </w:pPr>
      <w:r w:rsidRPr="007A3F13">
        <w:rPr>
          <w:rFonts w:ascii="Times New Roman" w:hAnsi="Times New Roman" w:cs="Times New Roman"/>
          <w:color w:val="000000"/>
          <w:spacing w:val="13"/>
          <w:sz w:val="28"/>
          <w:szCs w:val="28"/>
          <w:highlight w:val="red"/>
        </w:rPr>
        <w:t>560 ∙ 112 = 668320 (см</w:t>
      </w:r>
      <w:r w:rsidRPr="007A3F13">
        <w:rPr>
          <w:rFonts w:ascii="Times New Roman" w:hAnsi="Times New Roman" w:cs="Times New Roman"/>
          <w:color w:val="000000"/>
          <w:spacing w:val="13"/>
          <w:sz w:val="28"/>
          <w:szCs w:val="28"/>
          <w:highlight w:val="red"/>
          <w:vertAlign w:val="superscript"/>
        </w:rPr>
        <w:t>3</w:t>
      </w:r>
      <w:r w:rsidRPr="007A3F13">
        <w:rPr>
          <w:rFonts w:ascii="Times New Roman" w:hAnsi="Times New Roman" w:cs="Times New Roman"/>
          <w:color w:val="000000"/>
          <w:spacing w:val="13"/>
          <w:sz w:val="28"/>
          <w:szCs w:val="28"/>
          <w:highlight w:val="red"/>
        </w:rPr>
        <w:t>)</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vertAlign w:val="superscript"/>
        </w:rPr>
      </w:pPr>
      <w:r w:rsidRPr="007A3F13">
        <w:rPr>
          <w:rFonts w:ascii="Times New Roman" w:hAnsi="Times New Roman" w:cs="Times New Roman"/>
          <w:color w:val="000000"/>
          <w:spacing w:val="13"/>
          <w:sz w:val="28"/>
          <w:szCs w:val="28"/>
        </w:rPr>
        <w:t xml:space="preserve">Відповідь: висота даного паралелепіпеда </w:t>
      </w:r>
      <w:r w:rsidRPr="007A3F13">
        <w:rPr>
          <w:rFonts w:ascii="Times New Roman" w:hAnsi="Times New Roman" w:cs="Times New Roman"/>
          <w:color w:val="000000"/>
          <w:spacing w:val="13"/>
          <w:sz w:val="28"/>
          <w:szCs w:val="28"/>
          <w:highlight w:val="red"/>
        </w:rPr>
        <w:t>668320 см</w:t>
      </w:r>
      <w:r w:rsidRPr="007A3F13">
        <w:rPr>
          <w:rFonts w:ascii="Times New Roman" w:hAnsi="Times New Roman" w:cs="Times New Roman"/>
          <w:color w:val="000000"/>
          <w:spacing w:val="13"/>
          <w:sz w:val="28"/>
          <w:szCs w:val="28"/>
          <w:highlight w:val="red"/>
          <w:vertAlign w:val="superscript"/>
        </w:rPr>
        <w:t>3</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lastRenderedPageBreak/>
        <w:t>Задача 2</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Площа підлоги спортивного залу дорівнює 192 м</w:t>
      </w:r>
      <w:r w:rsidRPr="007A3F13">
        <w:rPr>
          <w:rFonts w:ascii="Times New Roman" w:hAnsi="Times New Roman" w:cs="Times New Roman"/>
          <w:color w:val="000000"/>
          <w:spacing w:val="13"/>
          <w:sz w:val="28"/>
          <w:szCs w:val="28"/>
          <w:vertAlign w:val="superscript"/>
        </w:rPr>
        <w:t>2</w:t>
      </w:r>
      <w:r w:rsidRPr="007A3F13">
        <w:rPr>
          <w:rFonts w:ascii="Times New Roman" w:hAnsi="Times New Roman" w:cs="Times New Roman"/>
          <w:color w:val="000000"/>
          <w:spacing w:val="13"/>
          <w:sz w:val="28"/>
          <w:szCs w:val="28"/>
        </w:rPr>
        <w:t>, а його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єм – 960 м</w:t>
      </w:r>
      <w:r w:rsidRPr="007A3F13">
        <w:rPr>
          <w:rFonts w:ascii="Times New Roman" w:hAnsi="Times New Roman" w:cs="Times New Roman"/>
          <w:color w:val="000000"/>
          <w:spacing w:val="13"/>
          <w:sz w:val="28"/>
          <w:szCs w:val="28"/>
          <w:vertAlign w:val="superscript"/>
        </w:rPr>
        <w:t>3</w:t>
      </w:r>
      <w:r w:rsidRPr="007A3F13">
        <w:rPr>
          <w:rFonts w:ascii="Times New Roman" w:hAnsi="Times New Roman" w:cs="Times New Roman"/>
          <w:color w:val="000000"/>
          <w:spacing w:val="13"/>
          <w:sz w:val="28"/>
          <w:szCs w:val="28"/>
        </w:rPr>
        <w:t>. Знайдіть висоту залу.</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Розвязання</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highlight w:val="red"/>
        </w:rPr>
      </w:pPr>
      <w:r w:rsidRPr="007A3F13">
        <w:rPr>
          <w:rFonts w:ascii="Times New Roman" w:hAnsi="Times New Roman" w:cs="Times New Roman"/>
          <w:color w:val="000000"/>
          <w:spacing w:val="13"/>
          <w:sz w:val="28"/>
          <w:szCs w:val="28"/>
          <w:highlight w:val="red"/>
          <w:lang w:val="en-US"/>
        </w:rPr>
        <w:t>V</w:t>
      </w:r>
      <w:r w:rsidRPr="007A3F13">
        <w:rPr>
          <w:rFonts w:ascii="Times New Roman" w:hAnsi="Times New Roman" w:cs="Times New Roman"/>
          <w:color w:val="000000"/>
          <w:spacing w:val="13"/>
          <w:sz w:val="28"/>
          <w:szCs w:val="28"/>
          <w:highlight w:val="red"/>
        </w:rPr>
        <w:t>=</w:t>
      </w:r>
      <w:r w:rsidRPr="007A3F13">
        <w:rPr>
          <w:rFonts w:ascii="Times New Roman" w:hAnsi="Times New Roman" w:cs="Times New Roman"/>
          <w:color w:val="000000"/>
          <w:spacing w:val="13"/>
          <w:sz w:val="28"/>
          <w:szCs w:val="28"/>
          <w:highlight w:val="red"/>
          <w:lang w:val="en-US"/>
        </w:rPr>
        <w:t>SHC</w:t>
      </w:r>
      <w:r w:rsidRPr="007A3F13">
        <w:rPr>
          <w:rFonts w:ascii="Times New Roman" w:hAnsi="Times New Roman" w:cs="Times New Roman"/>
          <w:color w:val="000000"/>
          <w:spacing w:val="13"/>
          <w:sz w:val="28"/>
          <w:szCs w:val="28"/>
          <w:highlight w:val="red"/>
        </w:rPr>
        <w:t>;</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highlight w:val="red"/>
          <w:lang w:val="en-US"/>
        </w:rPr>
        <w:t>C</w:t>
      </w:r>
      <w:r w:rsidRPr="007A3F13">
        <w:rPr>
          <w:rFonts w:ascii="Times New Roman" w:hAnsi="Times New Roman" w:cs="Times New Roman"/>
          <w:color w:val="000000"/>
          <w:spacing w:val="13"/>
          <w:sz w:val="28"/>
          <w:szCs w:val="28"/>
          <w:highlight w:val="red"/>
        </w:rPr>
        <w:t>=</w:t>
      </w:r>
      <w:r w:rsidRPr="007A3F13">
        <w:rPr>
          <w:rFonts w:ascii="Times New Roman" w:hAnsi="Times New Roman" w:cs="Times New Roman"/>
          <w:color w:val="000000"/>
          <w:spacing w:val="13"/>
          <w:sz w:val="28"/>
          <w:szCs w:val="28"/>
          <w:highlight w:val="red"/>
          <w:lang w:val="en-US"/>
        </w:rPr>
        <w:t>V</w:t>
      </w:r>
      <w:r w:rsidRPr="007A3F13">
        <w:rPr>
          <w:rFonts w:ascii="Times New Roman" w:hAnsi="Times New Roman" w:cs="Times New Roman"/>
          <w:color w:val="000000"/>
          <w:spacing w:val="13"/>
          <w:sz w:val="28"/>
          <w:szCs w:val="28"/>
          <w:highlight w:val="red"/>
        </w:rPr>
        <w:t>:</w:t>
      </w:r>
      <w:r w:rsidRPr="007A3F13">
        <w:rPr>
          <w:rFonts w:ascii="Times New Roman" w:hAnsi="Times New Roman" w:cs="Times New Roman"/>
          <w:color w:val="000000"/>
          <w:spacing w:val="13"/>
          <w:sz w:val="28"/>
          <w:szCs w:val="28"/>
          <w:highlight w:val="red"/>
          <w:lang w:val="en-US"/>
        </w:rPr>
        <w:t>SH</w:t>
      </w:r>
      <w:r w:rsidRPr="007A3F13">
        <w:rPr>
          <w:rFonts w:ascii="Times New Roman" w:hAnsi="Times New Roman" w:cs="Times New Roman"/>
          <w:color w:val="000000"/>
          <w:spacing w:val="13"/>
          <w:sz w:val="28"/>
          <w:szCs w:val="28"/>
          <w:highlight w:val="red"/>
        </w:rPr>
        <w:t>;</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lang w:val="en-US"/>
        </w:rPr>
        <w:t>H</w:t>
      </w:r>
      <w:r w:rsidRPr="007A3F13">
        <w:rPr>
          <w:rFonts w:ascii="Times New Roman" w:hAnsi="Times New Roman" w:cs="Times New Roman"/>
          <w:color w:val="000000"/>
          <w:spacing w:val="13"/>
          <w:sz w:val="28"/>
          <w:szCs w:val="28"/>
        </w:rPr>
        <w:t xml:space="preserve">=960:192 = </w:t>
      </w:r>
      <w:r w:rsidRPr="007A3F13">
        <w:rPr>
          <w:rFonts w:ascii="Times New Roman" w:hAnsi="Times New Roman" w:cs="Times New Roman"/>
          <w:color w:val="000000"/>
          <w:spacing w:val="13"/>
          <w:sz w:val="28"/>
          <w:szCs w:val="28"/>
          <w:highlight w:val="red"/>
        </w:rPr>
        <w:t>6</w:t>
      </w:r>
      <w:r w:rsidRPr="007A3F13">
        <w:rPr>
          <w:rFonts w:ascii="Times New Roman" w:hAnsi="Times New Roman" w:cs="Times New Roman"/>
          <w:color w:val="000000"/>
          <w:spacing w:val="13"/>
          <w:sz w:val="28"/>
          <w:szCs w:val="28"/>
        </w:rPr>
        <w:t>см.</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Відповідь: висота залу – </w:t>
      </w:r>
      <w:r w:rsidRPr="007A3F13">
        <w:rPr>
          <w:rFonts w:ascii="Times New Roman" w:hAnsi="Times New Roman" w:cs="Times New Roman"/>
          <w:color w:val="000000"/>
          <w:spacing w:val="13"/>
          <w:sz w:val="28"/>
          <w:szCs w:val="28"/>
          <w:highlight w:val="red"/>
        </w:rPr>
        <w:t>6</w:t>
      </w:r>
      <w:r w:rsidRPr="007A3F13">
        <w:rPr>
          <w:rFonts w:ascii="Times New Roman" w:hAnsi="Times New Roman" w:cs="Times New Roman"/>
          <w:color w:val="000000"/>
          <w:spacing w:val="13"/>
          <w:sz w:val="28"/>
          <w:szCs w:val="28"/>
        </w:rPr>
        <w:t xml:space="preserve"> см.</w:t>
      </w:r>
    </w:p>
    <w:p w:rsidR="00B4152D" w:rsidRPr="007A3F13" w:rsidRDefault="00B4152D" w:rsidP="007A3F13">
      <w:pPr>
        <w:shd w:val="clear" w:color="auto" w:fill="FFFFFF"/>
        <w:spacing w:after="0" w:line="360" w:lineRule="auto"/>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lang w:val="en-US"/>
        </w:rPr>
        <w:t>VI</w:t>
      </w:r>
      <w:r w:rsidRPr="007A3F13">
        <w:rPr>
          <w:rFonts w:ascii="Times New Roman" w:hAnsi="Times New Roman" w:cs="Times New Roman"/>
          <w:color w:val="000000"/>
          <w:spacing w:val="13"/>
          <w:sz w:val="28"/>
          <w:szCs w:val="28"/>
        </w:rPr>
        <w:t>І. Продовження роботи над темою з української літератури</w:t>
      </w:r>
    </w:p>
    <w:p w:rsidR="00B4152D" w:rsidRPr="007A3F13" w:rsidRDefault="00B4152D" w:rsidP="00D51A8A">
      <w:pPr>
        <w:numPr>
          <w:ilvl w:val="0"/>
          <w:numId w:val="32"/>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Бесіда:</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Вчитель:</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Бачу, що на відміну від головного героя твору Остапа Вишні – Олега, ви гарно знаєте все про прямокутний паралелепіпед та його об</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єм. А що ж ви робили для того, щоб так гарно все знати і розв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язувати швидко всі задачі?</w:t>
      </w:r>
    </w:p>
    <w:p w:rsidR="00B4152D" w:rsidRPr="007A3F13" w:rsidRDefault="00363382"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w:t>
      </w:r>
      <w:r w:rsidR="00B4152D" w:rsidRPr="007A3F13">
        <w:rPr>
          <w:rFonts w:ascii="Times New Roman" w:hAnsi="Times New Roman" w:cs="Times New Roman"/>
          <w:color w:val="000000"/>
          <w:spacing w:val="13"/>
          <w:sz w:val="28"/>
          <w:szCs w:val="28"/>
        </w:rPr>
        <w:t>Систематично вивчали новий матеріал, старанно готувалися до уроків)</w:t>
      </w:r>
    </w:p>
    <w:p w:rsidR="00B4152D" w:rsidRPr="00D51A8A"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З ким із героїв можна порівняти тих, хто все вивчив і гарно працював?</w:t>
      </w:r>
      <w:r w:rsidRPr="00D51A8A">
        <w:rPr>
          <w:rFonts w:ascii="Times New Roman" w:hAnsi="Times New Roman" w:cs="Times New Roman"/>
          <w:color w:val="000000"/>
          <w:spacing w:val="13"/>
          <w:sz w:val="28"/>
          <w:szCs w:val="28"/>
        </w:rPr>
        <w:t>( Із Ігорем Пятьорським)</w:t>
      </w:r>
    </w:p>
    <w:p w:rsidR="00B4152D" w:rsidRPr="00D51A8A"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 xml:space="preserve">А з ким порівняти тих, хто в дечому поступається однокласникам ? </w:t>
      </w:r>
      <w:r w:rsidRPr="00D51A8A">
        <w:rPr>
          <w:rFonts w:ascii="Times New Roman" w:hAnsi="Times New Roman" w:cs="Times New Roman"/>
          <w:color w:val="000000"/>
          <w:spacing w:val="13"/>
          <w:sz w:val="28"/>
          <w:szCs w:val="28"/>
        </w:rPr>
        <w:t>( З Олегом)</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Чи можна так легковажно відноситись до навчання та підготовки до екзаменів чи контрольних? ( Ні)</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А чому? ( Бо якщо систематично не готуватись до уроків, то по – перше нічого не знатимеш, по – друге – з тебе глузуватимуть однокласники, по – третє – ти не зможеш гарно скласти іспити чи написати підсумкові контрольну роботу…)</w:t>
      </w:r>
    </w:p>
    <w:p w:rsidR="00B4152D" w:rsidRPr="007A3F13" w:rsidRDefault="00363382"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Що ви може</w:t>
      </w:r>
      <w:r w:rsidR="00B4152D" w:rsidRPr="007A3F13">
        <w:rPr>
          <w:rFonts w:ascii="Times New Roman" w:hAnsi="Times New Roman" w:cs="Times New Roman"/>
          <w:color w:val="000000"/>
          <w:spacing w:val="13"/>
          <w:sz w:val="28"/>
          <w:szCs w:val="28"/>
        </w:rPr>
        <w:t>те порадити Олегу і таким як він? ( Бути старанним та наполегливим у навчанні)</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lastRenderedPageBreak/>
        <w:t>То чого хотів навчити вас Остап Вишня цим твором? ( Він хотів навчити учнів того, що до навчання тр</w:t>
      </w:r>
      <w:r w:rsidR="00363382">
        <w:rPr>
          <w:rFonts w:ascii="Times New Roman" w:hAnsi="Times New Roman" w:cs="Times New Roman"/>
          <w:color w:val="000000"/>
          <w:spacing w:val="13"/>
          <w:sz w:val="28"/>
          <w:szCs w:val="28"/>
        </w:rPr>
        <w:t>еба відноситись серйозно, не до</w:t>
      </w:r>
      <w:r w:rsidRPr="007A3F13">
        <w:rPr>
          <w:rFonts w:ascii="Times New Roman" w:hAnsi="Times New Roman" w:cs="Times New Roman"/>
          <w:color w:val="000000"/>
          <w:spacing w:val="13"/>
          <w:sz w:val="28"/>
          <w:szCs w:val="28"/>
        </w:rPr>
        <w:t>пускаючи прогалин і висміяти тих, хто погано навчається)</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2.Робота над прислів</w:t>
      </w:r>
      <w:r w:rsidR="00363382" w:rsidRPr="000D0CBE">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ями. Гра «Знайди пару»</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Вчитель:</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Які прислів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 про науку чи навчання вам відомі?( …)</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Спробуйте знайти пари і прочитати прислів</w:t>
      </w:r>
      <w:r w:rsidRPr="007A3F13">
        <w:rPr>
          <w:rFonts w:ascii="Times New Roman" w:hAnsi="Times New Roman" w:cs="Times New Roman"/>
          <w:color w:val="000000"/>
          <w:spacing w:val="13"/>
          <w:sz w:val="28"/>
          <w:szCs w:val="28"/>
          <w:lang w:val="ru-RU"/>
        </w:rPr>
        <w:t>’</w:t>
      </w:r>
      <w:r w:rsidR="00363382">
        <w:rPr>
          <w:rFonts w:ascii="Times New Roman" w:hAnsi="Times New Roman" w:cs="Times New Roman"/>
          <w:color w:val="000000"/>
          <w:spacing w:val="13"/>
          <w:sz w:val="28"/>
          <w:szCs w:val="28"/>
        </w:rPr>
        <w:t>я, які записані на дош</w:t>
      </w:r>
      <w:r w:rsidRPr="007A3F13">
        <w:rPr>
          <w:rFonts w:ascii="Times New Roman" w:hAnsi="Times New Roman" w:cs="Times New Roman"/>
          <w:color w:val="000000"/>
          <w:spacing w:val="13"/>
          <w:sz w:val="28"/>
          <w:szCs w:val="28"/>
        </w:rPr>
        <w:t>ці</w:t>
      </w:r>
    </w:p>
    <w:p w:rsidR="00B4152D" w:rsidRPr="007A3F13" w:rsidRDefault="00B4152D" w:rsidP="00D51A8A">
      <w:pPr>
        <w:shd w:val="clear" w:color="auto" w:fill="FFFFFF"/>
        <w:spacing w:after="0" w:line="360" w:lineRule="auto"/>
        <w:ind w:firstLine="567"/>
        <w:jc w:val="center"/>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Прислів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Мудрим ніхто не вродився,                 той багато знає.</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Хто багато читає,                                а з лісу виводить.</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Наука в ліс не веде,                             і на все тямущий</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Грамотний – видющий                        а навчився.</w:t>
      </w:r>
    </w:p>
    <w:p w:rsidR="00B4152D" w:rsidRPr="007A3F13" w:rsidRDefault="00B4152D" w:rsidP="00D51A8A">
      <w:pPr>
        <w:numPr>
          <w:ilvl w:val="0"/>
          <w:numId w:val="32"/>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Бесіда:</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Яке з цих прислів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їв, на вашу думку, можна використати, щоб дати пораду Олегу із твору «Паралелепіпед» Остапа Вишні?</w:t>
      </w:r>
    </w:p>
    <w:p w:rsidR="00B4152D" w:rsidRPr="00D51A8A" w:rsidRDefault="00B4152D" w:rsidP="00D51A8A">
      <w:pPr>
        <w:numPr>
          <w:ilvl w:val="0"/>
          <w:numId w:val="30"/>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Яким із прислів</w:t>
      </w:r>
      <w:r w:rsidRPr="00D51A8A">
        <w:rPr>
          <w:rFonts w:ascii="Times New Roman" w:hAnsi="Times New Roman" w:cs="Times New Roman"/>
          <w:color w:val="000000"/>
          <w:spacing w:val="13"/>
          <w:sz w:val="28"/>
          <w:szCs w:val="28"/>
        </w:rPr>
        <w:t>’</w:t>
      </w:r>
      <w:r w:rsidRPr="007A3F13">
        <w:rPr>
          <w:rFonts w:ascii="Times New Roman" w:hAnsi="Times New Roman" w:cs="Times New Roman"/>
          <w:color w:val="000000"/>
          <w:spacing w:val="13"/>
          <w:sz w:val="28"/>
          <w:szCs w:val="28"/>
        </w:rPr>
        <w:t>їв найточніше можна охарактеризувати Ігоря?</w:t>
      </w:r>
      <w:r w:rsidRPr="00D51A8A">
        <w:rPr>
          <w:rFonts w:ascii="Times New Roman" w:hAnsi="Times New Roman" w:cs="Times New Roman"/>
          <w:color w:val="000000"/>
          <w:spacing w:val="13"/>
          <w:sz w:val="28"/>
          <w:szCs w:val="28"/>
        </w:rPr>
        <w:br/>
      </w:r>
      <w:r w:rsidRPr="00D51A8A">
        <w:rPr>
          <w:rFonts w:ascii="Times New Roman" w:hAnsi="Times New Roman" w:cs="Times New Roman"/>
          <w:color w:val="000000"/>
          <w:spacing w:val="13"/>
          <w:sz w:val="28"/>
          <w:szCs w:val="28"/>
          <w:lang w:val="en-US"/>
        </w:rPr>
        <w:t>V</w:t>
      </w:r>
      <w:r w:rsidRPr="00D51A8A">
        <w:rPr>
          <w:rFonts w:ascii="Times New Roman" w:hAnsi="Times New Roman" w:cs="Times New Roman"/>
          <w:color w:val="000000"/>
          <w:spacing w:val="13"/>
          <w:sz w:val="28"/>
          <w:szCs w:val="28"/>
        </w:rPr>
        <w:t>І</w:t>
      </w:r>
      <w:r w:rsidRPr="00D51A8A">
        <w:rPr>
          <w:rFonts w:ascii="Times New Roman" w:hAnsi="Times New Roman" w:cs="Times New Roman"/>
          <w:color w:val="000000"/>
          <w:spacing w:val="13"/>
          <w:sz w:val="28"/>
          <w:szCs w:val="28"/>
          <w:lang w:val="en-US"/>
        </w:rPr>
        <w:t>II</w:t>
      </w:r>
      <w:r w:rsidRPr="00D51A8A">
        <w:rPr>
          <w:rFonts w:ascii="Times New Roman" w:hAnsi="Times New Roman" w:cs="Times New Roman"/>
          <w:color w:val="000000"/>
          <w:spacing w:val="13"/>
          <w:sz w:val="28"/>
          <w:szCs w:val="28"/>
        </w:rPr>
        <w:t>. Узагальнення та систематизація вивченого</w:t>
      </w:r>
    </w:p>
    <w:p w:rsidR="00B4152D" w:rsidRPr="007A3F13" w:rsidRDefault="00B4152D" w:rsidP="00D51A8A">
      <w:pPr>
        <w:numPr>
          <w:ilvl w:val="0"/>
          <w:numId w:val="34"/>
        </w:numPr>
        <w:shd w:val="clear" w:color="auto" w:fill="FFFFFF"/>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Розгадування прислів</w:t>
      </w:r>
      <w:r w:rsidRPr="007A3F13">
        <w:rPr>
          <w:rFonts w:ascii="Times New Roman" w:hAnsi="Times New Roman" w:cs="Times New Roman"/>
          <w:color w:val="000000"/>
          <w:spacing w:val="13"/>
          <w:sz w:val="28"/>
          <w:szCs w:val="28"/>
          <w:lang w:val="en-US"/>
        </w:rPr>
        <w:t>’</w:t>
      </w:r>
      <w:r w:rsidRPr="007A3F13">
        <w:rPr>
          <w:rFonts w:ascii="Times New Roman" w:hAnsi="Times New Roman" w:cs="Times New Roman"/>
          <w:color w:val="000000"/>
          <w:spacing w:val="13"/>
          <w:sz w:val="28"/>
          <w:szCs w:val="28"/>
        </w:rPr>
        <w:t>я</w:t>
      </w:r>
    </w:p>
    <w:p w:rsidR="00B4152D" w:rsidRPr="007A3F13" w:rsidRDefault="00B4152D" w:rsidP="00D51A8A">
      <w:pPr>
        <w:shd w:val="clear" w:color="auto" w:fill="FFFFFF"/>
        <w:spacing w:after="0" w:line="360" w:lineRule="auto"/>
        <w:ind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Вчитель математики:</w:t>
      </w:r>
    </w:p>
    <w:p w:rsidR="00B4152D" w:rsidRPr="007A3F13" w:rsidRDefault="00B4152D" w:rsidP="00363382">
      <w:pPr>
        <w:pStyle w:val="a7"/>
        <w:numPr>
          <w:ilvl w:val="0"/>
          <w:numId w:val="30"/>
        </w:numPr>
        <w:shd w:val="clear" w:color="auto" w:fill="FFFFFF"/>
        <w:tabs>
          <w:tab w:val="clear" w:pos="720"/>
          <w:tab w:val="num" w:pos="0"/>
        </w:tabs>
        <w:spacing w:after="0" w:line="360" w:lineRule="auto"/>
        <w:ind w:left="0" w:firstLine="567"/>
        <w:jc w:val="both"/>
        <w:rPr>
          <w:rFonts w:ascii="Times New Roman" w:hAnsi="Times New Roman" w:cs="Times New Roman"/>
          <w:color w:val="000000"/>
          <w:spacing w:val="13"/>
          <w:sz w:val="28"/>
          <w:szCs w:val="28"/>
        </w:rPr>
      </w:pPr>
      <w:r w:rsidRPr="007A3F13">
        <w:rPr>
          <w:rFonts w:ascii="Times New Roman" w:hAnsi="Times New Roman" w:cs="Times New Roman"/>
          <w:color w:val="000000"/>
          <w:spacing w:val="13"/>
          <w:sz w:val="28"/>
          <w:szCs w:val="28"/>
        </w:rPr>
        <w:t>Здається, час повернутися до нашого закодованого прислів</w:t>
      </w:r>
      <w:r w:rsidRPr="007A3F13">
        <w:rPr>
          <w:rFonts w:ascii="Times New Roman" w:hAnsi="Times New Roman" w:cs="Times New Roman"/>
          <w:color w:val="000000"/>
          <w:spacing w:val="13"/>
          <w:sz w:val="28"/>
          <w:szCs w:val="28"/>
          <w:lang w:val="ru-RU"/>
        </w:rPr>
        <w:t>’</w:t>
      </w:r>
      <w:r w:rsidRPr="007A3F13">
        <w:rPr>
          <w:rFonts w:ascii="Times New Roman" w:hAnsi="Times New Roman" w:cs="Times New Roman"/>
          <w:color w:val="000000"/>
          <w:spacing w:val="13"/>
          <w:sz w:val="28"/>
          <w:szCs w:val="28"/>
        </w:rPr>
        <w:t>я і прочитати його: Перші три слова закодовані числами – відповідями 1-3 з картки №1, наступні три слова – числами відповідями 1-3 з картки №2, останнє слово закодоване результатами задач 1-2 , в яких були допущені помилки</w:t>
      </w:r>
    </w:p>
    <w:p w:rsidR="00B4152D" w:rsidRPr="007A3F13" w:rsidRDefault="00B4152D" w:rsidP="007A3F13">
      <w:pPr>
        <w:shd w:val="clear" w:color="auto" w:fill="FFFFFF"/>
        <w:spacing w:after="0"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1395"/>
        <w:gridCol w:w="1348"/>
        <w:gridCol w:w="1373"/>
        <w:gridCol w:w="1366"/>
        <w:gridCol w:w="1349"/>
        <w:gridCol w:w="1374"/>
      </w:tblGrid>
      <w:tr w:rsidR="00B4152D" w:rsidRPr="007A3F13" w:rsidTr="002705F3">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6000</w:t>
            </w:r>
          </w:p>
        </w:tc>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5</w:t>
            </w:r>
          </w:p>
        </w:tc>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700</w:t>
            </w:r>
          </w:p>
        </w:tc>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38000</w:t>
            </w:r>
          </w:p>
        </w:tc>
        <w:tc>
          <w:tcPr>
            <w:tcW w:w="1420"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800</w:t>
            </w:r>
          </w:p>
        </w:tc>
        <w:tc>
          <w:tcPr>
            <w:tcW w:w="1420"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400</w:t>
            </w:r>
          </w:p>
        </w:tc>
        <w:tc>
          <w:tcPr>
            <w:tcW w:w="1420"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62000</w:t>
            </w:r>
          </w:p>
        </w:tc>
      </w:tr>
      <w:tr w:rsidR="00B4152D" w:rsidRPr="007A3F13" w:rsidTr="002705F3">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кажи</w:t>
            </w:r>
          </w:p>
        </w:tc>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навчуся</w:t>
            </w:r>
          </w:p>
        </w:tc>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Не</w:t>
            </w:r>
          </w:p>
        </w:tc>
        <w:tc>
          <w:tcPr>
            <w:tcW w:w="1419"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вмію</w:t>
            </w:r>
          </w:p>
        </w:tc>
        <w:tc>
          <w:tcPr>
            <w:tcW w:w="1420"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кажи</w:t>
            </w:r>
          </w:p>
        </w:tc>
        <w:tc>
          <w:tcPr>
            <w:tcW w:w="1420"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не</w:t>
            </w:r>
          </w:p>
        </w:tc>
        <w:tc>
          <w:tcPr>
            <w:tcW w:w="1420" w:type="dxa"/>
          </w:tcPr>
          <w:p w:rsidR="00B4152D" w:rsidRPr="007A3F13" w:rsidRDefault="00B4152D" w:rsidP="00D51A8A">
            <w:pPr>
              <w:spacing w:after="0" w:line="360" w:lineRule="auto"/>
              <w:jc w:val="center"/>
              <w:rPr>
                <w:rFonts w:ascii="Times New Roman" w:hAnsi="Times New Roman" w:cs="Times New Roman"/>
                <w:sz w:val="28"/>
                <w:szCs w:val="28"/>
              </w:rPr>
            </w:pPr>
            <w:r w:rsidRPr="007A3F13">
              <w:rPr>
                <w:rFonts w:ascii="Times New Roman" w:hAnsi="Times New Roman" w:cs="Times New Roman"/>
                <w:sz w:val="28"/>
                <w:szCs w:val="28"/>
              </w:rPr>
              <w:t>а</w:t>
            </w:r>
          </w:p>
        </w:tc>
      </w:tr>
    </w:tbl>
    <w:p w:rsidR="00363382" w:rsidRDefault="00363382" w:rsidP="007A3F13">
      <w:pPr>
        <w:spacing w:after="0" w:line="360" w:lineRule="auto"/>
        <w:jc w:val="both"/>
        <w:rPr>
          <w:rFonts w:ascii="Times New Roman" w:hAnsi="Times New Roman" w:cs="Times New Roman"/>
          <w:sz w:val="28"/>
          <w:szCs w:val="28"/>
        </w:rPr>
      </w:pPr>
    </w:p>
    <w:p w:rsidR="00B4152D" w:rsidRPr="007A3F13" w:rsidRDefault="00B4152D" w:rsidP="007A3F13">
      <w:pPr>
        <w:spacing w:after="0" w:line="360" w:lineRule="auto"/>
        <w:jc w:val="both"/>
        <w:rPr>
          <w:rFonts w:ascii="Times New Roman" w:hAnsi="Times New Roman" w:cs="Times New Roman"/>
          <w:sz w:val="28"/>
          <w:szCs w:val="28"/>
        </w:rPr>
      </w:pPr>
      <w:r w:rsidRPr="007A3F13">
        <w:rPr>
          <w:rFonts w:ascii="Times New Roman" w:hAnsi="Times New Roman" w:cs="Times New Roman"/>
          <w:sz w:val="28"/>
          <w:szCs w:val="28"/>
        </w:rPr>
        <w:t>(Не кажи не вмію, а кажи навчуся)</w:t>
      </w:r>
    </w:p>
    <w:p w:rsidR="00B4152D" w:rsidRPr="007A3F13" w:rsidRDefault="007A3F13" w:rsidP="00D51A8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Вчитель української лі</w:t>
      </w:r>
      <w:r w:rsidR="00B4152D" w:rsidRPr="007A3F13">
        <w:rPr>
          <w:rFonts w:ascii="Times New Roman" w:hAnsi="Times New Roman" w:cs="Times New Roman"/>
          <w:sz w:val="28"/>
          <w:szCs w:val="28"/>
        </w:rPr>
        <w:t>тератури:</w:t>
      </w:r>
    </w:p>
    <w:p w:rsidR="00B4152D" w:rsidRPr="007A3F13" w:rsidRDefault="00B4152D" w:rsidP="00D51A8A">
      <w:pPr>
        <w:numPr>
          <w:ilvl w:val="0"/>
          <w:numId w:val="30"/>
        </w:numPr>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Тож я маю надію, що ви ніколи не скажете, що ви не вмієте, а завжди будете стверджувати про те, що обов</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язково навчитеся. А якщо хтось і спробує про це забути, то нехай перед вами завжди буде з</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являтися образ Олега  Остапа Вишні і ви , памятаючи про його помилки, не допустите своїх. Адже народ каже: «Що в молодості навчишся, то на старість як знайдеш»</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ІХ. Підсумок уроку</w:t>
      </w:r>
    </w:p>
    <w:p w:rsidR="00B4152D" w:rsidRPr="007A3F13" w:rsidRDefault="00B4152D" w:rsidP="00D51A8A">
      <w:pPr>
        <w:numPr>
          <w:ilvl w:val="0"/>
          <w:numId w:val="35"/>
        </w:numPr>
        <w:shd w:val="clear" w:color="auto" w:fill="FFFFFF"/>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Гра «Чи правильно говорить вчитель?»</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Вчитель математики:</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Швидко сплинув час, тож підведемо підсумок нашого уроку та проведемо Гру «Чи правильно говорить вчитель?»</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Вчителі почерзі ( вчитель української літератури, вчитель математики) формулюють твердження: якщо правильне – діти повинні підняти сигнальну картку зеленого кольору, а якщо ні – то червоного кольору; якщо ж піднято картку червоного коьору, то вчитель пропонує сформулювати правильне твердження, тобто виправити помилку)</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Твердження</w:t>
      </w:r>
    </w:p>
    <w:p w:rsidR="00B4152D" w:rsidRPr="007A3F13" w:rsidRDefault="001A6043" w:rsidP="00D51A8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085" style="position:absolute;left:0;text-align:left;margin-left:47.7pt;margin-top:74.6pt;width:9pt;height:9pt;z-index:251678720" fillcolor="green"/>
        </w:pict>
      </w:r>
      <w:r w:rsidR="00B4152D" w:rsidRPr="007A3F13">
        <w:rPr>
          <w:rFonts w:ascii="Times New Roman" w:hAnsi="Times New Roman" w:cs="Times New Roman"/>
          <w:sz w:val="28"/>
          <w:szCs w:val="28"/>
        </w:rPr>
        <w:t>1. Сьогодні на уроці ми працювали над творчістю Остапа Вишні та його твором «Паралелепіпед», а також повторювали, що таке паралелепіпед та удосконалювали навички розв’язування задач, застосовуючи відповідні знання</w:t>
      </w:r>
      <w:r w:rsidR="00D51A8A">
        <w:rPr>
          <w:rFonts w:ascii="Times New Roman" w:hAnsi="Times New Roman" w:cs="Times New Roman"/>
          <w:sz w:val="28"/>
          <w:szCs w:val="28"/>
        </w:rPr>
        <w:t xml:space="preserve"> (   )</w:t>
      </w:r>
    </w:p>
    <w:p w:rsidR="00B4152D" w:rsidRPr="007A3F13" w:rsidRDefault="001A6043" w:rsidP="00D51A8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086" style="position:absolute;left:0;text-align:left;margin-left:87pt;margin-top:29.55pt;width:9pt;height:9pt;z-index:251679744" fillcolor="red"/>
        </w:pict>
      </w:r>
      <w:r w:rsidR="00B4152D" w:rsidRPr="007A3F13">
        <w:rPr>
          <w:rFonts w:ascii="Times New Roman" w:hAnsi="Times New Roman" w:cs="Times New Roman"/>
          <w:sz w:val="28"/>
          <w:szCs w:val="28"/>
        </w:rPr>
        <w:t>2. Прикладами паралелепіпедів може бути будь- який із предметів, що нас оточують (  ).</w:t>
      </w:r>
    </w:p>
    <w:p w:rsidR="00B4152D" w:rsidRPr="007A3F13" w:rsidRDefault="001A6043" w:rsidP="00D51A8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087" style="position:absolute;left:0;text-align:left;margin-left:177.75pt;margin-top:28.15pt;width:9pt;height:9pt;z-index:251680768" fillcolor="red"/>
        </w:pict>
      </w:r>
      <w:r w:rsidR="00B4152D" w:rsidRPr="007A3F13">
        <w:rPr>
          <w:rFonts w:ascii="Times New Roman" w:hAnsi="Times New Roman" w:cs="Times New Roman"/>
          <w:sz w:val="28"/>
          <w:szCs w:val="28"/>
        </w:rPr>
        <w:t>3. У творі «Паралелепіпед» Остап Вишня висміює  велике прагнення хлопчика Олега до навчання (  )</w:t>
      </w:r>
    </w:p>
    <w:p w:rsidR="00B4152D" w:rsidRPr="007A3F13" w:rsidRDefault="001A6043" w:rsidP="00D51A8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088" style="position:absolute;left:0;text-align:left;margin-left:168.75pt;margin-top:30.8pt;width:9pt;height:9pt;z-index:251681792" fillcolor="green"/>
        </w:pict>
      </w:r>
      <w:r w:rsidR="00B4152D" w:rsidRPr="007A3F13">
        <w:rPr>
          <w:rFonts w:ascii="Times New Roman" w:hAnsi="Times New Roman" w:cs="Times New Roman"/>
          <w:sz w:val="28"/>
          <w:szCs w:val="28"/>
        </w:rPr>
        <w:t>4. Щоб знайти об</w:t>
      </w:r>
      <w:r w:rsidR="00B4152D" w:rsidRPr="007A3F13">
        <w:rPr>
          <w:rFonts w:ascii="Times New Roman" w:hAnsi="Times New Roman" w:cs="Times New Roman"/>
          <w:sz w:val="28"/>
          <w:szCs w:val="28"/>
          <w:lang w:val="ru-RU"/>
        </w:rPr>
        <w:t>’</w:t>
      </w:r>
      <w:r w:rsidR="00B4152D" w:rsidRPr="007A3F13">
        <w:rPr>
          <w:rFonts w:ascii="Times New Roman" w:hAnsi="Times New Roman" w:cs="Times New Roman"/>
          <w:sz w:val="28"/>
          <w:szCs w:val="28"/>
        </w:rPr>
        <w:t>єм прямокутного паралелепіпеда, треба  знайти добуток трьох його вимірів(   )</w:t>
      </w:r>
    </w:p>
    <w:p w:rsidR="00B4152D" w:rsidRPr="007A3F13" w:rsidRDefault="001A6043" w:rsidP="00D51A8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089" style="position:absolute;left:0;text-align:left;margin-left:344.25pt;margin-top:2.95pt;width:9pt;height:9pt;z-index:251682816" fillcolor="green"/>
        </w:pict>
      </w:r>
      <w:r w:rsidR="00B4152D" w:rsidRPr="007A3F13">
        <w:rPr>
          <w:rFonts w:ascii="Times New Roman" w:hAnsi="Times New Roman" w:cs="Times New Roman"/>
          <w:sz w:val="28"/>
          <w:szCs w:val="28"/>
        </w:rPr>
        <w:t>5. Мені сподобався «Паралелепіпед» Остапа Вишні (  )</w:t>
      </w:r>
    </w:p>
    <w:p w:rsidR="00B4152D" w:rsidRPr="007A3F13" w:rsidRDefault="001A6043" w:rsidP="00D51A8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v:oval id="_x0000_s1090" style="position:absolute;left:0;text-align:left;margin-left:146.7pt;margin-top:26.6pt;width:9pt;height:9pt;z-index:251683840" fillcolor="green"/>
        </w:pict>
      </w:r>
      <w:r w:rsidR="00B4152D" w:rsidRPr="007A3F13">
        <w:rPr>
          <w:rFonts w:ascii="Times New Roman" w:hAnsi="Times New Roman" w:cs="Times New Roman"/>
          <w:sz w:val="28"/>
          <w:szCs w:val="28"/>
        </w:rPr>
        <w:t xml:space="preserve">6. Я й надалі буду  старанно навчатись, відповідально відноситись до виконання всіх завдань (   </w:t>
      </w:r>
      <w:r w:rsidR="00D51A8A">
        <w:rPr>
          <w:rFonts w:ascii="Times New Roman" w:hAnsi="Times New Roman" w:cs="Times New Roman"/>
          <w:sz w:val="28"/>
          <w:szCs w:val="28"/>
        </w:rPr>
        <w:t>)</w:t>
      </w:r>
    </w:p>
    <w:p w:rsidR="00B4152D" w:rsidRPr="007A3F13" w:rsidRDefault="00B4152D" w:rsidP="00D51A8A">
      <w:pPr>
        <w:numPr>
          <w:ilvl w:val="0"/>
          <w:numId w:val="35"/>
        </w:numPr>
        <w:shd w:val="clear" w:color="auto" w:fill="FFFFFF"/>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lastRenderedPageBreak/>
        <w:t>Бесіда:</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Вчитель української літератури:</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Всі ви засвідчили картками,що вам сподобався твір Остапа Вишні «Паралелепіпед». А чим саме? ( Виступи учнів)</w:t>
      </w:r>
    </w:p>
    <w:p w:rsidR="00B4152D" w:rsidRPr="007A3F13" w:rsidRDefault="00B4152D" w:rsidP="00D51A8A">
      <w:pPr>
        <w:numPr>
          <w:ilvl w:val="0"/>
          <w:numId w:val="30"/>
        </w:numPr>
        <w:shd w:val="clear" w:color="auto" w:fill="FFFFFF"/>
        <w:spacing w:after="0" w:line="360" w:lineRule="auto"/>
        <w:ind w:left="0" w:firstLine="567"/>
        <w:jc w:val="both"/>
        <w:rPr>
          <w:rFonts w:ascii="Times New Roman" w:hAnsi="Times New Roman" w:cs="Times New Roman"/>
          <w:sz w:val="28"/>
          <w:szCs w:val="28"/>
        </w:rPr>
      </w:pPr>
      <w:r w:rsidRPr="007A3F13">
        <w:rPr>
          <w:rFonts w:ascii="Times New Roman" w:hAnsi="Times New Roman" w:cs="Times New Roman"/>
          <w:sz w:val="28"/>
          <w:szCs w:val="28"/>
        </w:rPr>
        <w:t>А які твори Остапа Вишні ви вже читали? (…)</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3. Ознайомлення із книгами виставки</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xml:space="preserve"> - Дуже багато  творів написав Остап Вишня. Маю надію, що його творчість вас зацікавила і ви  будете продовжувати читати їх. Тож пропоную до вашої уваги виставку його книг.</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Вчитель математики:</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xml:space="preserve"> - Я мрію про те, що ви не тільки читатимете книги Остапа Вишні, а працюватимете над розв</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язуванням задач про прямокутний паралелепіпед та його об</w:t>
      </w:r>
      <w:r w:rsidRPr="007A3F13">
        <w:rPr>
          <w:rFonts w:ascii="Times New Roman" w:hAnsi="Times New Roman" w:cs="Times New Roman"/>
          <w:sz w:val="28"/>
          <w:szCs w:val="28"/>
          <w:lang w:val="ru-RU"/>
        </w:rPr>
        <w:t>’</w:t>
      </w:r>
      <w:r w:rsidRPr="007A3F13">
        <w:rPr>
          <w:rFonts w:ascii="Times New Roman" w:hAnsi="Times New Roman" w:cs="Times New Roman"/>
          <w:sz w:val="28"/>
          <w:szCs w:val="28"/>
        </w:rPr>
        <w:t>єм . Сьогодні ви це робили досить добре, тож маєте такі оцінки …</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4.Оцінювання учнів</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 Вчителі ставлять оцінки за роботу як з математики, так і з української літератури та пояснюють їх)</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r w:rsidRPr="007A3F13">
        <w:rPr>
          <w:rFonts w:ascii="Times New Roman" w:hAnsi="Times New Roman" w:cs="Times New Roman"/>
          <w:sz w:val="28"/>
          <w:szCs w:val="28"/>
        </w:rPr>
        <w:t>Х. Домашнє завдання: з української літератури – читати твори Остапа Вишні, в яких мова йде про науки та навчання в школі; з математики - № 634, № 635 – І група; №№636,637 – ІІ група ( Мерзляк А.Г., Полонський В.Б., Якір М.С. математика: Підручник для 5 класу.-Х.:Гімназія,2005.-288</w:t>
      </w:r>
    </w:p>
    <w:p w:rsidR="00B4152D" w:rsidRPr="007A3F13" w:rsidRDefault="00B4152D" w:rsidP="00D51A8A">
      <w:pPr>
        <w:shd w:val="clear" w:color="auto" w:fill="FFFFFF"/>
        <w:spacing w:after="0" w:line="360" w:lineRule="auto"/>
        <w:ind w:firstLine="567"/>
        <w:jc w:val="both"/>
        <w:rPr>
          <w:rFonts w:ascii="Times New Roman" w:hAnsi="Times New Roman" w:cs="Times New Roman"/>
          <w:sz w:val="28"/>
          <w:szCs w:val="28"/>
        </w:rPr>
      </w:pPr>
    </w:p>
    <w:p w:rsidR="00B4152D" w:rsidRPr="008A66F0" w:rsidRDefault="008A66F0" w:rsidP="00B4152D">
      <w:pPr>
        <w:shd w:val="clear" w:color="auto" w:fill="FFFFFF"/>
        <w:spacing w:line="360" w:lineRule="auto"/>
        <w:ind w:right="29"/>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Робота </w:t>
      </w:r>
      <w:r w:rsidR="00910D4E">
        <w:rPr>
          <w:rFonts w:ascii="Times New Roman" w:hAnsi="Times New Roman" w:cs="Times New Roman"/>
          <w:color w:val="365F91" w:themeColor="accent1" w:themeShade="BF"/>
          <w:sz w:val="28"/>
          <w:szCs w:val="28"/>
        </w:rPr>
        <w:t xml:space="preserve"> публікується у №3/2012 (березень 2012</w:t>
      </w:r>
      <w:r>
        <w:rPr>
          <w:rFonts w:ascii="Times New Roman" w:hAnsi="Times New Roman" w:cs="Times New Roman"/>
          <w:color w:val="365F91" w:themeColor="accent1" w:themeShade="BF"/>
          <w:sz w:val="28"/>
          <w:szCs w:val="28"/>
        </w:rPr>
        <w:t>) журналу «Відкритий урок: розробки, технології досвід».</w:t>
      </w:r>
    </w:p>
    <w:p w:rsidR="00B4152D" w:rsidRPr="00F41823" w:rsidRDefault="00B4152D" w:rsidP="00B4152D">
      <w:pPr>
        <w:shd w:val="clear" w:color="auto" w:fill="FFFFFF"/>
        <w:spacing w:line="360" w:lineRule="auto"/>
        <w:ind w:right="29"/>
        <w:jc w:val="both"/>
        <w:rPr>
          <w:rFonts w:ascii="Times New Roman" w:hAnsi="Times New Roman" w:cs="Times New Roman"/>
          <w:sz w:val="28"/>
          <w:szCs w:val="28"/>
        </w:rPr>
      </w:pPr>
    </w:p>
    <w:p w:rsidR="00B4152D" w:rsidRPr="00F41823" w:rsidRDefault="00B4152D" w:rsidP="00B4152D">
      <w:pPr>
        <w:shd w:val="clear" w:color="auto" w:fill="FFFFFF"/>
        <w:spacing w:line="360" w:lineRule="auto"/>
        <w:ind w:right="29"/>
        <w:jc w:val="both"/>
        <w:rPr>
          <w:rFonts w:ascii="Times New Roman" w:hAnsi="Times New Roman" w:cs="Times New Roman"/>
          <w:sz w:val="28"/>
          <w:szCs w:val="28"/>
        </w:rPr>
      </w:pPr>
    </w:p>
    <w:p w:rsidR="00D51A8A" w:rsidRDefault="00D51A8A" w:rsidP="00352EF3">
      <w:pPr>
        <w:spacing w:after="0" w:line="360" w:lineRule="auto"/>
        <w:rPr>
          <w:rFonts w:ascii="Times New Roman" w:hAnsi="Times New Roman" w:cs="Times New Roman"/>
          <w:sz w:val="28"/>
          <w:szCs w:val="28"/>
        </w:rPr>
      </w:pPr>
    </w:p>
    <w:p w:rsidR="008B24C6" w:rsidRDefault="008B24C6" w:rsidP="00352EF3">
      <w:pPr>
        <w:spacing w:after="0" w:line="360" w:lineRule="auto"/>
        <w:rPr>
          <w:rFonts w:ascii="Times New Roman" w:hAnsi="Times New Roman" w:cs="Times New Roman"/>
          <w:noProof/>
          <w:color w:val="4F6228"/>
          <w:sz w:val="28"/>
          <w:szCs w:val="28"/>
        </w:rPr>
      </w:pPr>
    </w:p>
    <w:p w:rsidR="00363382" w:rsidRDefault="00363382" w:rsidP="007641BD">
      <w:pPr>
        <w:spacing w:after="0" w:line="360" w:lineRule="auto"/>
        <w:ind w:firstLine="567"/>
        <w:jc w:val="right"/>
        <w:rPr>
          <w:rFonts w:ascii="Times New Roman" w:hAnsi="Times New Roman" w:cs="Times New Roman"/>
          <w:noProof/>
          <w:color w:val="4F6228"/>
          <w:sz w:val="28"/>
          <w:szCs w:val="28"/>
        </w:rPr>
      </w:pPr>
    </w:p>
    <w:p w:rsidR="00363382" w:rsidRDefault="00363382" w:rsidP="007641BD">
      <w:pPr>
        <w:spacing w:after="0" w:line="360" w:lineRule="auto"/>
        <w:ind w:firstLine="567"/>
        <w:jc w:val="right"/>
        <w:rPr>
          <w:rFonts w:ascii="Times New Roman" w:hAnsi="Times New Roman" w:cs="Times New Roman"/>
          <w:noProof/>
          <w:color w:val="4F6228"/>
          <w:sz w:val="28"/>
          <w:szCs w:val="28"/>
        </w:rPr>
      </w:pPr>
    </w:p>
    <w:p w:rsidR="007641BD" w:rsidRDefault="00C21A5A" w:rsidP="007641BD">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12</w:t>
      </w:r>
    </w:p>
    <w:p w:rsidR="00363382" w:rsidRDefault="00363382" w:rsidP="00363382">
      <w:pPr>
        <w:spacing w:after="0" w:line="360" w:lineRule="auto"/>
        <w:jc w:val="center"/>
        <w:rPr>
          <w:rFonts w:ascii="Times New Roman" w:hAnsi="Times New Roman" w:cs="Times New Roman"/>
          <w:noProof/>
          <w:color w:val="4F6228"/>
          <w:sz w:val="28"/>
          <w:szCs w:val="28"/>
        </w:rPr>
      </w:pPr>
    </w:p>
    <w:p w:rsidR="00363382" w:rsidRPr="00363382" w:rsidRDefault="00C21A5A" w:rsidP="00363382">
      <w:pPr>
        <w:spacing w:after="0" w:line="360" w:lineRule="auto"/>
        <w:jc w:val="center"/>
        <w:rPr>
          <w:rFonts w:ascii="Times New Roman" w:hAnsi="Times New Roman" w:cs="Times New Roman"/>
          <w:noProof/>
          <w:color w:val="4F6228"/>
          <w:sz w:val="28"/>
          <w:szCs w:val="28"/>
        </w:rPr>
      </w:pPr>
      <w:r>
        <w:rPr>
          <w:rFonts w:ascii="Times New Roman" w:hAnsi="Times New Roman" w:cs="Times New Roman"/>
          <w:noProof/>
          <w:color w:val="4F6228"/>
          <w:sz w:val="28"/>
          <w:szCs w:val="28"/>
        </w:rPr>
        <w:t>Розробка уроку математики у 5 класі</w:t>
      </w:r>
    </w:p>
    <w:p w:rsidR="00363382" w:rsidRDefault="00363382" w:rsidP="00352EF3">
      <w:pPr>
        <w:spacing w:after="0" w:line="360" w:lineRule="auto"/>
        <w:ind w:firstLine="567"/>
        <w:rPr>
          <w:rFonts w:ascii="Times New Roman" w:hAnsi="Times New Roman" w:cs="Times New Roman"/>
          <w:b/>
          <w:sz w:val="28"/>
          <w:szCs w:val="28"/>
        </w:rPr>
      </w:pPr>
    </w:p>
    <w:p w:rsidR="00C21A5A" w:rsidRPr="00787C05" w:rsidRDefault="00C21A5A" w:rsidP="00352EF3">
      <w:pPr>
        <w:spacing w:after="0" w:line="360" w:lineRule="auto"/>
        <w:ind w:firstLine="567"/>
        <w:rPr>
          <w:rFonts w:ascii="Times New Roman" w:hAnsi="Times New Roman" w:cs="Times New Roman"/>
          <w:sz w:val="28"/>
          <w:szCs w:val="28"/>
        </w:rPr>
      </w:pPr>
      <w:r w:rsidRPr="00787C05">
        <w:rPr>
          <w:rFonts w:ascii="Times New Roman" w:hAnsi="Times New Roman" w:cs="Times New Roman"/>
          <w:b/>
          <w:sz w:val="28"/>
          <w:szCs w:val="28"/>
        </w:rPr>
        <w:t>Тема</w:t>
      </w:r>
      <w:r w:rsidRPr="00787C05">
        <w:rPr>
          <w:rFonts w:ascii="Times New Roman" w:hAnsi="Times New Roman" w:cs="Times New Roman"/>
          <w:sz w:val="28"/>
          <w:szCs w:val="28"/>
        </w:rPr>
        <w:t>: Множення. Переставна властивість множення.</w:t>
      </w:r>
    </w:p>
    <w:p w:rsidR="00C21A5A" w:rsidRPr="00787C05" w:rsidRDefault="00C21A5A" w:rsidP="00363382">
      <w:pPr>
        <w:spacing w:after="0" w:line="360" w:lineRule="auto"/>
        <w:ind w:firstLine="567"/>
        <w:jc w:val="both"/>
        <w:rPr>
          <w:rFonts w:ascii="Times New Roman" w:hAnsi="Times New Roman" w:cs="Times New Roman"/>
          <w:sz w:val="28"/>
          <w:szCs w:val="28"/>
        </w:rPr>
      </w:pPr>
      <w:r w:rsidRPr="00787C05">
        <w:rPr>
          <w:rFonts w:ascii="Times New Roman" w:hAnsi="Times New Roman" w:cs="Times New Roman"/>
          <w:b/>
          <w:sz w:val="28"/>
          <w:szCs w:val="28"/>
        </w:rPr>
        <w:t>Мета:</w:t>
      </w:r>
      <w:r w:rsidRPr="00787C05">
        <w:rPr>
          <w:rFonts w:ascii="Times New Roman" w:hAnsi="Times New Roman" w:cs="Times New Roman"/>
          <w:sz w:val="28"/>
          <w:szCs w:val="28"/>
        </w:rPr>
        <w:t xml:space="preserve"> узагальнити і систематизувати знання учнів про зміст дії множення натуральних чисел, про переставну властивість множення; властивості нуля і одиниці під час множення;формувати навички множення багатоцифрових чисел; розвивати  пам’ять, увагу, мислення; виховувати наполегливість, старанність, акуратність  під час виконання записів у зошитах.</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Обладнання: таблиці, картки.</w:t>
      </w:r>
    </w:p>
    <w:p w:rsidR="00C21A5A" w:rsidRPr="00787C05" w:rsidRDefault="00C21A5A" w:rsidP="004D407C">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Тип уроку: узагальнення і систематизації знань.</w:t>
      </w:r>
    </w:p>
    <w:p w:rsidR="00C21A5A" w:rsidRPr="00787C05" w:rsidRDefault="00C21A5A" w:rsidP="00C21A5A">
      <w:pPr>
        <w:spacing w:after="0" w:line="360" w:lineRule="auto"/>
        <w:ind w:firstLine="567"/>
        <w:jc w:val="center"/>
        <w:rPr>
          <w:rFonts w:ascii="Times New Roman" w:hAnsi="Times New Roman" w:cs="Times New Roman"/>
          <w:sz w:val="28"/>
          <w:szCs w:val="28"/>
        </w:rPr>
      </w:pPr>
      <w:r w:rsidRPr="00787C05">
        <w:rPr>
          <w:rFonts w:ascii="Times New Roman" w:hAnsi="Times New Roman" w:cs="Times New Roman"/>
          <w:sz w:val="28"/>
          <w:szCs w:val="28"/>
        </w:rPr>
        <w:t>Хід уроку</w:t>
      </w:r>
    </w:p>
    <w:p w:rsidR="00C21A5A" w:rsidRPr="00787C05" w:rsidRDefault="00C21A5A" w:rsidP="00C21A5A">
      <w:pPr>
        <w:spacing w:after="0" w:line="360" w:lineRule="auto"/>
        <w:ind w:firstLine="567"/>
        <w:jc w:val="both"/>
        <w:rPr>
          <w:rFonts w:ascii="Times New Roman" w:hAnsi="Times New Roman" w:cs="Times New Roman"/>
          <w:sz w:val="28"/>
          <w:szCs w:val="28"/>
        </w:rPr>
      </w:pPr>
      <w:r w:rsidRPr="00787C05">
        <w:rPr>
          <w:rFonts w:ascii="Times New Roman" w:hAnsi="Times New Roman" w:cs="Times New Roman"/>
          <w:sz w:val="28"/>
          <w:szCs w:val="28"/>
        </w:rPr>
        <w:t>І. Організація учнів до уроку.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Привітання. „Вибір настрою” для роботи на уроці ( за картками)</w:t>
      </w:r>
    </w:p>
    <w:p w:rsidR="00C21A5A" w:rsidRPr="00787C05" w:rsidRDefault="001A6043" w:rsidP="00C21A5A">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rPr>
        <w:pict>
          <v:oval id="_x0000_s1234" style="position:absolute;left:0;text-align:left;margin-left:373pt;margin-top:21pt;width:7.15pt;height:7.15pt;z-index:251750400"/>
        </w:pict>
      </w:r>
      <w:r>
        <w:rPr>
          <w:rFonts w:ascii="Times New Roman" w:hAnsi="Times New Roman" w:cs="Times New Roman"/>
          <w:noProof/>
          <w:sz w:val="28"/>
          <w:szCs w:val="28"/>
        </w:rPr>
        <w:pict>
          <v:oval id="_x0000_s1233" style="position:absolute;left:0;text-align:left;margin-left:355pt;margin-top:21pt;width:7.15pt;height:7.15pt;z-index:251749376"/>
        </w:pict>
      </w:r>
      <w:r>
        <w:rPr>
          <w:rFonts w:ascii="Times New Roman" w:hAnsi="Times New Roman" w:cs="Times New Roman"/>
          <w:noProof/>
          <w:sz w:val="28"/>
          <w:szCs w:val="28"/>
        </w:rPr>
        <w:pict>
          <v:oval id="_x0000_s1231" style="position:absolute;left:0;text-align:left;margin-left:347.15pt;margin-top:8.6pt;width:43pt;height:42.5pt;z-index:251747328"/>
        </w:pict>
      </w:r>
      <w:r>
        <w:rPr>
          <w:rFonts w:ascii="Times New Roman" w:hAnsi="Times New Roman" w:cs="Times New Roman"/>
          <w:noProof/>
          <w:sz w:val="28"/>
          <w:szCs w:val="28"/>
        </w:rPr>
        <w:pict>
          <v:shape id="_x0000_s1230" type="#_x0000_t96" style="position:absolute;left:0;text-align:left;margin-left:247.15pt;margin-top:8.6pt;width:44pt;height:42.5pt;z-index:251746304" adj="16492"/>
        </w:pict>
      </w:r>
      <w:r>
        <w:rPr>
          <w:rFonts w:ascii="Times New Roman" w:hAnsi="Times New Roman" w:cs="Times New Roman"/>
          <w:noProof/>
          <w:sz w:val="28"/>
          <w:szCs w:val="28"/>
        </w:rPr>
        <w:pict>
          <v:shape id="_x0000_s1229" type="#_x0000_t96" style="position:absolute;left:0;text-align:left;margin-left:125.15pt;margin-top:8.6pt;width:44pt;height:42.5pt;z-index:251745280" adj="15510"/>
        </w:pict>
      </w:r>
      <w:r>
        <w:rPr>
          <w:rFonts w:ascii="Times New Roman" w:hAnsi="Times New Roman" w:cs="Times New Roman"/>
          <w:noProof/>
          <w:sz w:val="28"/>
          <w:szCs w:val="28"/>
        </w:rPr>
        <w:pict>
          <v:shape id="_x0000_s1228" type="#_x0000_t96" style="position:absolute;left:0;text-align:left;margin-left:6.15pt;margin-top:8.6pt;width:44pt;height:42.5pt;z-index:251744256"/>
        </w:pict>
      </w:r>
    </w:p>
    <w:p w:rsidR="00C21A5A" w:rsidRPr="00787C05" w:rsidRDefault="001A6043" w:rsidP="00C21A5A">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232" style="position:absolute;left:0;text-align:left;margin-left:361.85pt;margin-top:14.15pt;width:11.15pt;height:6.65pt;z-index:251748352" coordsize="223,133" path="m,53c88,26,177,,200,13v23,13,-47,110,-60,120e" filled="f">
            <v:path arrowok="t"/>
          </v:shape>
        </w:pict>
      </w:r>
    </w:p>
    <w:p w:rsidR="00C21A5A" w:rsidRPr="00787C05" w:rsidRDefault="00C21A5A" w:rsidP="007A3F13">
      <w:pPr>
        <w:spacing w:after="0" w:line="360" w:lineRule="auto"/>
        <w:rPr>
          <w:rFonts w:ascii="Times New Roman" w:hAnsi="Times New Roman" w:cs="Times New Roman"/>
          <w:sz w:val="28"/>
          <w:szCs w:val="28"/>
        </w:rPr>
      </w:pP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2. Бесіда: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Який зараз рік?</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-Скільки пір року має кожен рік? Назвіть їх.</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Яка зараз пора року?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Скільки місяців має кожна пора року?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Назвіть осінні місяці. Який зараз місяць?</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-Скільки днів може бути в місяці? Скільки днів у листопаді? А скільки повних тижнів? Скільки днів має один тиждень? Назвіть їх.</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Який сьогодні день тижня?</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А яка сьогодні число? То яка сьогодні дата?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3. Запис дати в зошити.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lastRenderedPageBreak/>
        <w:t>ІІ. Актуалізація опорних знань учнів. Повідомлення теми, мети уроку.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Розгадування кросворду.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Вчитель: </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А щоб дізнатися над якою темою ми будемо сьогодні працювати, розгадайте кросворд.</w:t>
      </w:r>
    </w:p>
    <w:p w:rsidR="00C21A5A" w:rsidRPr="00787C05" w:rsidRDefault="00C21A5A" w:rsidP="00C21A5A">
      <w:pPr>
        <w:spacing w:after="0" w:line="360" w:lineRule="auto"/>
        <w:ind w:firstLine="567"/>
        <w:jc w:val="center"/>
        <w:rPr>
          <w:rFonts w:ascii="Times New Roman" w:hAnsi="Times New Roman" w:cs="Times New Roman"/>
          <w:sz w:val="28"/>
          <w:szCs w:val="28"/>
        </w:rPr>
      </w:pPr>
      <w:r w:rsidRPr="00787C05">
        <w:rPr>
          <w:rFonts w:ascii="Times New Roman" w:hAnsi="Times New Roman" w:cs="Times New Roman"/>
          <w:sz w:val="28"/>
          <w:szCs w:val="28"/>
        </w:rPr>
        <w:t>Завдання до кросворду: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Сума довжин усіх сторін многокутника ( периметр).</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2. П’ять відняти п’ять ( нуль).</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3. Чотирикутник, у якого всі кути прямі ( прямокутник)</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4. Кожен відрізок має певну ...( довжину)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5. Добуток чисел 15 і 4 ( шістдесят)</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6. Один помножити на один.</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7. Сімнадцять помножити на  один ( сімнадцять).</w:t>
      </w:r>
    </w:p>
    <w:p w:rsidR="00C21A5A" w:rsidRPr="00787C05" w:rsidRDefault="00363382" w:rsidP="00B320C3">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8. Збільште </w:t>
      </w:r>
      <w:r w:rsidR="00C21A5A" w:rsidRPr="00787C05">
        <w:rPr>
          <w:rFonts w:ascii="Times New Roman" w:hAnsi="Times New Roman" w:cs="Times New Roman"/>
          <w:sz w:val="28"/>
          <w:szCs w:val="28"/>
        </w:rPr>
        <w:t xml:space="preserve"> 25 у 2 рази.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2. Бесіда. Запис теми з зошити.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Яке ж слово зашифроване по вертикалі ( Множення).</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Які властивості множення вам відомі? ( Переставна, сполучна, розподільна).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Сьогодні на уроці ми працюємо над темою „Множення. Переставна властивість множення”. Тому в зошити так записуємо.</w:t>
      </w:r>
    </w:p>
    <w:p w:rsidR="00C21A5A" w:rsidRPr="00787C05" w:rsidRDefault="00C21A5A" w:rsidP="00B320C3">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Якщо ви звернули увагу, то ми вже множили, коли розгадували кросворд, а значить ця тема не є для вас новою. Тож сьогодні ми тільки узагальнюємо та систематизовуємо ваші знання про зміст дії множення натуральних чисел, про переставну властивість множення, повторимо , що є добутком  будь – якого числа і одиниці та  нуля і будь – якого числа, удосконалюватимемо навички множення багатоцифрових чисел. Тож починаємо роботу.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ІІІ. Повторення, систематизація та закріплення знань учнів.</w:t>
      </w:r>
    </w:p>
    <w:p w:rsidR="00D51A8A" w:rsidRDefault="00C21A5A" w:rsidP="00C21A5A">
      <w:pPr>
        <w:numPr>
          <w:ilvl w:val="0"/>
          <w:numId w:val="36"/>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 xml:space="preserve">Робота за рисунком  ( на дошці). </w:t>
      </w:r>
    </w:p>
    <w:p w:rsidR="00C21A5A" w:rsidRPr="00787C05" w:rsidRDefault="00C21A5A" w:rsidP="00C21A5A">
      <w:pPr>
        <w:numPr>
          <w:ilvl w:val="0"/>
          <w:numId w:val="36"/>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Пояснення з елементами бесіди.</w:t>
      </w: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418"/>
        <w:gridCol w:w="417"/>
        <w:gridCol w:w="418"/>
        <w:gridCol w:w="418"/>
      </w:tblGrid>
      <w:tr w:rsidR="00C21A5A" w:rsidRPr="00787C05" w:rsidTr="00363382">
        <w:trPr>
          <w:trHeight w:val="320"/>
        </w:trPr>
        <w:tc>
          <w:tcPr>
            <w:tcW w:w="417"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7"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r>
      <w:tr w:rsidR="00C21A5A" w:rsidRPr="00787C05" w:rsidTr="00363382">
        <w:trPr>
          <w:trHeight w:val="320"/>
        </w:trPr>
        <w:tc>
          <w:tcPr>
            <w:tcW w:w="417"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7" w:type="dxa"/>
          </w:tcPr>
          <w:p w:rsidR="00C21A5A" w:rsidRPr="00787C05" w:rsidRDefault="00C21A5A" w:rsidP="00363382">
            <w:pPr>
              <w:spacing w:after="0" w:line="360" w:lineRule="auto"/>
              <w:ind w:firstLine="567"/>
              <w:jc w:val="center"/>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r>
      <w:tr w:rsidR="00C21A5A" w:rsidRPr="00787C05" w:rsidTr="00363382">
        <w:trPr>
          <w:trHeight w:val="320"/>
        </w:trPr>
        <w:tc>
          <w:tcPr>
            <w:tcW w:w="417"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7"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c>
          <w:tcPr>
            <w:tcW w:w="418" w:type="dxa"/>
          </w:tcPr>
          <w:p w:rsidR="00C21A5A" w:rsidRPr="00787C05" w:rsidRDefault="00C21A5A" w:rsidP="00C5578C">
            <w:pPr>
              <w:spacing w:after="0" w:line="360" w:lineRule="auto"/>
              <w:ind w:firstLine="567"/>
              <w:rPr>
                <w:rFonts w:ascii="Times New Roman" w:hAnsi="Times New Roman" w:cs="Times New Roman"/>
                <w:sz w:val="28"/>
                <w:szCs w:val="28"/>
              </w:rPr>
            </w:pPr>
          </w:p>
        </w:tc>
      </w:tr>
    </w:tbl>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Бесіда:</w:t>
      </w:r>
    </w:p>
    <w:p w:rsidR="00C21A5A" w:rsidRPr="00787C05" w:rsidRDefault="00C21A5A" w:rsidP="00C21A5A">
      <w:pPr>
        <w:numPr>
          <w:ilvl w:val="0"/>
          <w:numId w:val="37"/>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Скільки квадратів зображено на рисунку? ( 15)</w:t>
      </w:r>
    </w:p>
    <w:p w:rsidR="00C21A5A" w:rsidRPr="00787C05" w:rsidRDefault="00C21A5A" w:rsidP="00C21A5A">
      <w:pPr>
        <w:numPr>
          <w:ilvl w:val="0"/>
          <w:numId w:val="37"/>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Як ви про це дізнались</w:t>
      </w:r>
      <w:r w:rsidR="00363382">
        <w:rPr>
          <w:rFonts w:ascii="Times New Roman" w:hAnsi="Times New Roman" w:cs="Times New Roman"/>
          <w:sz w:val="28"/>
          <w:szCs w:val="28"/>
        </w:rPr>
        <w:t>?</w:t>
      </w:r>
      <w:r w:rsidRPr="00787C05">
        <w:rPr>
          <w:rFonts w:ascii="Times New Roman" w:hAnsi="Times New Roman" w:cs="Times New Roman"/>
          <w:sz w:val="28"/>
          <w:szCs w:val="28"/>
        </w:rPr>
        <w:t xml:space="preserve"> ( порахували)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 Легко збагнути, що шукане число квадратів дорівнює 5 + 5+5=15. Пригадайте, як можна замінити суму однакових доданків?, Тобто 5 ∙ 3=5</w:t>
      </w:r>
    </w:p>
    <w:p w:rsidR="00C21A5A" w:rsidRPr="00787C05" w:rsidRDefault="00C21A5A" w:rsidP="00C21A5A">
      <w:pPr>
        <w:numPr>
          <w:ilvl w:val="0"/>
          <w:numId w:val="37"/>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Як називають числа 5 і 3 ? ( множниками)</w:t>
      </w:r>
    </w:p>
    <w:p w:rsidR="00C21A5A" w:rsidRPr="00787C05" w:rsidRDefault="00C21A5A" w:rsidP="00C21A5A">
      <w:pPr>
        <w:numPr>
          <w:ilvl w:val="0"/>
          <w:numId w:val="37"/>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Як називають вираз 5∙ 3? ( добутком)</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Аналогічно 3∙ 5 = 3+3+3+3+3+3;</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                    7∙7+7+7+7;</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                   1∙ 3= 1+1+1;</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                   0∙ 5=0+0+0+0+0 </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У буквеному вигляді записують так:</w:t>
      </w:r>
    </w:p>
    <w:p w:rsidR="00C21A5A" w:rsidRPr="00787C05" w:rsidRDefault="00D51A8A" w:rsidP="004D407C">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z w:val="28"/>
          <w:szCs w:val="28"/>
          <w:lang w:val="en-US"/>
        </w:rPr>
        <w:t>b</w:t>
      </w:r>
      <w:r w:rsidR="00C21A5A" w:rsidRPr="00787C05">
        <w:rPr>
          <w:rFonts w:ascii="Times New Roman" w:hAnsi="Times New Roman" w:cs="Times New Roman"/>
          <w:sz w:val="28"/>
          <w:szCs w:val="28"/>
        </w:rPr>
        <w:t>= а+а+а+а+а+...+а.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 кажуть:</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 - Добутк</w:t>
      </w:r>
      <w:r w:rsidR="00D51A8A">
        <w:rPr>
          <w:rFonts w:ascii="Times New Roman" w:hAnsi="Times New Roman" w:cs="Times New Roman"/>
          <w:sz w:val="28"/>
          <w:szCs w:val="28"/>
        </w:rPr>
        <w:t xml:space="preserve">ом числа а на натуральне число </w:t>
      </w:r>
      <w:r w:rsidR="00D51A8A">
        <w:rPr>
          <w:rFonts w:ascii="Times New Roman" w:hAnsi="Times New Roman" w:cs="Times New Roman"/>
          <w:sz w:val="28"/>
          <w:szCs w:val="28"/>
          <w:lang w:val="en-US"/>
        </w:rPr>
        <w:t>b</w:t>
      </w:r>
      <w:r w:rsidRPr="00787C05">
        <w:rPr>
          <w:rFonts w:ascii="Times New Roman" w:hAnsi="Times New Roman" w:cs="Times New Roman"/>
          <w:sz w:val="28"/>
          <w:szCs w:val="28"/>
        </w:rPr>
        <w:t xml:space="preserve"> , яке не дорівнює 1, називають суму, що складається з в доданків, кожний з яких дорівнює 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2. Робота за підручником. Опрацювання правила, </w:t>
      </w:r>
      <w:r w:rsidR="00363382">
        <w:rPr>
          <w:rFonts w:ascii="Times New Roman" w:hAnsi="Times New Roman" w:cs="Times New Roman"/>
          <w:sz w:val="28"/>
          <w:szCs w:val="28"/>
        </w:rPr>
        <w:t>с. 106  (</w:t>
      </w:r>
      <w:r w:rsidRPr="00787C05">
        <w:rPr>
          <w:rFonts w:ascii="Times New Roman" w:hAnsi="Times New Roman" w:cs="Times New Roman"/>
          <w:sz w:val="28"/>
          <w:szCs w:val="28"/>
        </w:rPr>
        <w:t>Читання, повторення вголос).</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3. Продовження бесіди: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А якщо кількість доданків, тобто в, дорівнює 1. Доведеться розглядати суму, яка складається з одного доданка. Це в математиці не прийнято. Чому ж дорівнює добуток будь – якого числа і одиниці? ( тому самому числу)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А якщо якесь число помножимо на нуль, то яке число отримаємо в добутку( нуль).</w:t>
      </w:r>
    </w:p>
    <w:p w:rsidR="00C21A5A" w:rsidRPr="004D407C" w:rsidRDefault="00C21A5A" w:rsidP="004D407C">
      <w:pPr>
        <w:numPr>
          <w:ilvl w:val="0"/>
          <w:numId w:val="37"/>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Отже, можна зробити висновки: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Якщо один із двох множників дорівнює 1, то добуток дорівнює іншому множнику.</w:t>
      </w:r>
    </w:p>
    <w:p w:rsidR="00C21A5A" w:rsidRPr="00787C05" w:rsidRDefault="00C21A5A" w:rsidP="004D407C">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lastRenderedPageBreak/>
        <w:t>2. Якщо один з множників дорівнює нулю, то добуток дорівнює нулю.</w:t>
      </w:r>
    </w:p>
    <w:p w:rsidR="00C21A5A" w:rsidRPr="00787C05" w:rsidRDefault="00C21A5A" w:rsidP="00C21A5A">
      <w:pPr>
        <w:numPr>
          <w:ilvl w:val="0"/>
          <w:numId w:val="37"/>
        </w:numPr>
        <w:spacing w:after="0" w:line="360" w:lineRule="auto"/>
        <w:ind w:left="0" w:firstLine="567"/>
        <w:rPr>
          <w:rFonts w:ascii="Times New Roman" w:hAnsi="Times New Roman" w:cs="Times New Roman"/>
          <w:sz w:val="28"/>
          <w:szCs w:val="28"/>
        </w:rPr>
      </w:pPr>
      <w:r w:rsidRPr="00787C05">
        <w:rPr>
          <w:rFonts w:ascii="Times New Roman" w:hAnsi="Times New Roman" w:cs="Times New Roman"/>
          <w:sz w:val="28"/>
          <w:szCs w:val="28"/>
        </w:rPr>
        <w:t>Звернемось знову до нашого прямокутника, адже квадрати в ньому можна було порахувати і по – іншому ( 3+3+3+3+3=15 або 3∙5 = 15). Взагалі, від перестановки множників....( добуток не змінюється).</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4. Усні вправи. Гра „Мовчанка”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3 ∙ 1 =         1 ∙ 17 =         45 ∙ 0 =            0 ∙  134 =      0  ∙ 0 = </w:t>
      </w:r>
    </w:p>
    <w:p w:rsidR="00C21A5A" w:rsidRPr="00787C05" w:rsidRDefault="00C21A5A" w:rsidP="004D407C">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xml:space="preserve">15 ∙ 2 =       25 ∙ 4 =        32∙516=         418 ∙ 46 =     </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5. Повторення правил письмового множення. Гра „Знайди помилку”.</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 ці приклади для вас розв’язала. Та чомусь не впевнена у власних силах. Мені здається, що я десь  допустила помилку</w:t>
      </w:r>
    </w:p>
    <w:p w:rsidR="00C21A5A" w:rsidRPr="00787C05" w:rsidRDefault="00C21A5A" w:rsidP="004D407C">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учні розглядають, знаходять помилки, при цьому повторюють правила правильного оформлення прикладів,  при множенні в стовпчик)</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6. Письмові вправи :</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а) два учні одночасно працюють біля дошки, розв’язуючи приклади, в яких допущені помилки;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б) № 397 ( 3-6) – чотири учні працюють одночасно біля дошки.</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 Робота в парах - № 397 (7-9). Операція взаємодопомога.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7. Робота за підручником. Усні вправи -  №40</w:t>
      </w:r>
      <w:r w:rsidR="00363382">
        <w:rPr>
          <w:rFonts w:ascii="Times New Roman" w:hAnsi="Times New Roman" w:cs="Times New Roman"/>
          <w:sz w:val="28"/>
          <w:szCs w:val="28"/>
        </w:rPr>
        <w:t>3 ( 1- 3), письмово - №403.</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8. Повторення порядку виконання дій у виразах, які містять дії І і ІІ ступеня. Виконання завдання № 399 (1) – хлопці; № 399 (2) – дівчата . Гра „Хто швидше?”</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9. Робота над задачею - №405. Розв’язання учні записують самостійно.</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lang w:val="en-US"/>
        </w:rPr>
        <w:t>V</w:t>
      </w:r>
      <w:r w:rsidRPr="00787C05">
        <w:rPr>
          <w:rFonts w:ascii="Times New Roman" w:hAnsi="Times New Roman" w:cs="Times New Roman"/>
          <w:sz w:val="28"/>
          <w:szCs w:val="28"/>
        </w:rPr>
        <w:t xml:space="preserve">.  Підсумок уроку. </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Бесіда.</w:t>
      </w:r>
    </w:p>
    <w:p w:rsidR="00C21A5A" w:rsidRPr="00787C05" w:rsidRDefault="00C21A5A" w:rsidP="00C21A5A">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2. Хвилинка цікавинка</w:t>
      </w:r>
      <w:r w:rsidR="00363382">
        <w:rPr>
          <w:rFonts w:ascii="Times New Roman" w:hAnsi="Times New Roman" w:cs="Times New Roman"/>
          <w:sz w:val="28"/>
          <w:szCs w:val="28"/>
        </w:rPr>
        <w:t xml:space="preserve"> :</w:t>
      </w:r>
      <w:r w:rsidRPr="00787C05">
        <w:rPr>
          <w:rFonts w:ascii="Times New Roman" w:hAnsi="Times New Roman" w:cs="Times New Roman"/>
          <w:sz w:val="28"/>
          <w:szCs w:val="28"/>
        </w:rPr>
        <w:t>„З історії виникнення знаків множення”, „Таблиця множення на пальцях”</w:t>
      </w:r>
    </w:p>
    <w:p w:rsidR="00C21A5A" w:rsidRDefault="00C21A5A" w:rsidP="00363382">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lang w:val="en-US"/>
        </w:rPr>
        <w:t>V</w:t>
      </w:r>
      <w:r w:rsidRPr="00787C05">
        <w:rPr>
          <w:rFonts w:ascii="Times New Roman" w:hAnsi="Times New Roman" w:cs="Times New Roman"/>
          <w:sz w:val="28"/>
          <w:szCs w:val="28"/>
        </w:rPr>
        <w:t xml:space="preserve">ІІ. Домашнє завдання </w:t>
      </w:r>
    </w:p>
    <w:p w:rsidR="00363382" w:rsidRDefault="00363382" w:rsidP="00363382">
      <w:pPr>
        <w:spacing w:after="0" w:line="360" w:lineRule="auto"/>
        <w:ind w:firstLine="567"/>
        <w:rPr>
          <w:rFonts w:ascii="Times New Roman" w:hAnsi="Times New Roman" w:cs="Times New Roman"/>
          <w:sz w:val="28"/>
          <w:szCs w:val="28"/>
        </w:rPr>
      </w:pPr>
    </w:p>
    <w:p w:rsidR="00352EF3" w:rsidRPr="00363382" w:rsidRDefault="00352EF3" w:rsidP="00363382">
      <w:pPr>
        <w:shd w:val="clear" w:color="auto" w:fill="FFFFFF"/>
        <w:spacing w:line="360" w:lineRule="auto"/>
        <w:ind w:right="29"/>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Робота  публікується у №12/2011 (грудень 2011) журналу «Відкритий урок: розробки, технології досвід».</w:t>
      </w:r>
    </w:p>
    <w:p w:rsidR="00C21A5A" w:rsidRPr="00787C05" w:rsidRDefault="00C21A5A" w:rsidP="00C21A5A">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13</w:t>
      </w:r>
    </w:p>
    <w:p w:rsidR="00C21A5A" w:rsidRPr="00787C05" w:rsidRDefault="00C21A5A" w:rsidP="00C21A5A">
      <w:pPr>
        <w:spacing w:after="0" w:line="360" w:lineRule="auto"/>
        <w:jc w:val="center"/>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Розробка уроку з  математики в 6 класі</w:t>
      </w:r>
    </w:p>
    <w:p w:rsidR="00C21A5A" w:rsidRPr="00787C05" w:rsidRDefault="00C21A5A" w:rsidP="00C21A5A">
      <w:pPr>
        <w:spacing w:after="0" w:line="360" w:lineRule="auto"/>
        <w:jc w:val="center"/>
        <w:rPr>
          <w:rFonts w:ascii="Times New Roman" w:hAnsi="Times New Roman" w:cs="Times New Roman"/>
          <w:color w:val="404040"/>
          <w:sz w:val="28"/>
          <w:szCs w:val="28"/>
        </w:rPr>
      </w:pPr>
    </w:p>
    <w:p w:rsidR="00C21A5A" w:rsidRPr="00787C05" w:rsidRDefault="00C21A5A" w:rsidP="00C21A5A">
      <w:pPr>
        <w:spacing w:after="0" w:line="360" w:lineRule="auto"/>
        <w:ind w:hanging="540"/>
        <w:rPr>
          <w:rFonts w:ascii="Times New Roman" w:hAnsi="Times New Roman" w:cs="Times New Roman"/>
          <w:color w:val="404040"/>
          <w:sz w:val="28"/>
          <w:szCs w:val="28"/>
        </w:rPr>
      </w:pPr>
      <w:r w:rsidRPr="00787C05">
        <w:rPr>
          <w:rFonts w:ascii="Times New Roman" w:hAnsi="Times New Roman" w:cs="Times New Roman"/>
          <w:b/>
          <w:color w:val="404040"/>
          <w:sz w:val="28"/>
          <w:szCs w:val="28"/>
        </w:rPr>
        <w:t xml:space="preserve">Тема: </w:t>
      </w:r>
      <w:r w:rsidRPr="00787C05">
        <w:rPr>
          <w:rFonts w:ascii="Times New Roman" w:hAnsi="Times New Roman" w:cs="Times New Roman"/>
          <w:color w:val="404040"/>
          <w:sz w:val="28"/>
          <w:szCs w:val="28"/>
        </w:rPr>
        <w:t>Розв’язування вправ та задач.</w:t>
      </w:r>
    </w:p>
    <w:p w:rsidR="00C21A5A" w:rsidRPr="00787C05" w:rsidRDefault="00C21A5A" w:rsidP="00C21A5A">
      <w:pPr>
        <w:spacing w:after="0" w:line="360" w:lineRule="auto"/>
        <w:ind w:hanging="540"/>
        <w:rPr>
          <w:rFonts w:ascii="Times New Roman" w:hAnsi="Times New Roman" w:cs="Times New Roman"/>
          <w:color w:val="404040"/>
          <w:sz w:val="28"/>
          <w:szCs w:val="28"/>
        </w:rPr>
      </w:pPr>
      <w:r w:rsidRPr="00787C05">
        <w:rPr>
          <w:rFonts w:ascii="Times New Roman" w:hAnsi="Times New Roman" w:cs="Times New Roman"/>
          <w:b/>
          <w:color w:val="404040"/>
          <w:sz w:val="28"/>
          <w:szCs w:val="28"/>
        </w:rPr>
        <w:t>Мета</w:t>
      </w:r>
      <w:r w:rsidRPr="00787C05">
        <w:rPr>
          <w:rFonts w:ascii="Times New Roman" w:hAnsi="Times New Roman" w:cs="Times New Roman"/>
          <w:color w:val="404040"/>
          <w:sz w:val="28"/>
          <w:szCs w:val="28"/>
        </w:rPr>
        <w:t>: узагальнювати та систематизовувати знання учнів з теми „ Раціональні числа. Порівняння та додавання раціональних чисел”, закріплювати навички виконання відповідних дій раціональними способами, вдосконалювати вміння використовувати сумісні арифметичні дії із раціональними числами; здійснити діагностику засвоєних знань та вироблених у ході вивчення теми вмінь;</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color w:val="404040"/>
          <w:sz w:val="28"/>
          <w:szCs w:val="28"/>
        </w:rPr>
        <w:t>розвивати мислення,  увагу, творчі здібності.</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color w:val="404040"/>
          <w:sz w:val="28"/>
          <w:szCs w:val="28"/>
        </w:rPr>
        <w:t>виховувати старанність, наполегливість, бажання до самоосвіти з математики.</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b/>
          <w:color w:val="404040"/>
          <w:sz w:val="28"/>
          <w:szCs w:val="28"/>
        </w:rPr>
        <w:t>Тип уроку</w:t>
      </w:r>
      <w:r w:rsidRPr="00787C05">
        <w:rPr>
          <w:rFonts w:ascii="Times New Roman" w:hAnsi="Times New Roman" w:cs="Times New Roman"/>
          <w:color w:val="404040"/>
          <w:sz w:val="28"/>
          <w:szCs w:val="28"/>
        </w:rPr>
        <w:t>: узагальнення знань, вмінь та навичок учнів.</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b/>
          <w:color w:val="404040"/>
          <w:sz w:val="28"/>
          <w:szCs w:val="28"/>
        </w:rPr>
        <w:t>Форма проведення:</w:t>
      </w:r>
      <w:r w:rsidRPr="00787C05">
        <w:rPr>
          <w:rFonts w:ascii="Times New Roman" w:hAnsi="Times New Roman" w:cs="Times New Roman"/>
          <w:color w:val="404040"/>
          <w:sz w:val="28"/>
          <w:szCs w:val="28"/>
        </w:rPr>
        <w:t xml:space="preserve"> урок-гра.</w:t>
      </w:r>
    </w:p>
    <w:p w:rsidR="00C21A5A" w:rsidRPr="00787C05" w:rsidRDefault="00C21A5A" w:rsidP="00C21A5A">
      <w:pPr>
        <w:spacing w:after="0" w:line="360" w:lineRule="auto"/>
        <w:ind w:hanging="540"/>
        <w:rPr>
          <w:rFonts w:ascii="Times New Roman" w:hAnsi="Times New Roman" w:cs="Times New Roman"/>
          <w:color w:val="404040"/>
          <w:sz w:val="28"/>
          <w:szCs w:val="28"/>
        </w:rPr>
      </w:pPr>
      <w:r w:rsidRPr="00787C05">
        <w:rPr>
          <w:rFonts w:ascii="Times New Roman" w:hAnsi="Times New Roman" w:cs="Times New Roman"/>
          <w:b/>
          <w:color w:val="404040"/>
          <w:sz w:val="28"/>
          <w:szCs w:val="28"/>
        </w:rPr>
        <w:t>Обладнання</w:t>
      </w:r>
      <w:r w:rsidRPr="00787C05">
        <w:rPr>
          <w:rFonts w:ascii="Times New Roman" w:hAnsi="Times New Roman" w:cs="Times New Roman"/>
          <w:color w:val="404040"/>
          <w:sz w:val="28"/>
          <w:szCs w:val="28"/>
        </w:rPr>
        <w:t>: виготовлена власноруч велика цукерка; таблиці, картки із тестовими завданнями; таблиці, які виконують роль обгорток для цукерки із відповідними написами та завданнями ( див. хід уроку), модель мікрофона, звичайні цукерки.</w:t>
      </w:r>
    </w:p>
    <w:p w:rsidR="00C21A5A" w:rsidRPr="00787C05" w:rsidRDefault="00C21A5A" w:rsidP="00C21A5A">
      <w:pPr>
        <w:spacing w:after="0" w:line="360" w:lineRule="auto"/>
        <w:ind w:hanging="540"/>
        <w:rPr>
          <w:rFonts w:ascii="Times New Roman" w:hAnsi="Times New Roman" w:cs="Times New Roman"/>
          <w:color w:val="404040"/>
          <w:sz w:val="28"/>
          <w:szCs w:val="28"/>
        </w:rPr>
      </w:pPr>
      <w:r w:rsidRPr="00787C05">
        <w:rPr>
          <w:rFonts w:ascii="Times New Roman" w:hAnsi="Times New Roman" w:cs="Times New Roman"/>
          <w:b/>
          <w:color w:val="404040"/>
          <w:sz w:val="28"/>
          <w:szCs w:val="28"/>
        </w:rPr>
        <w:t>Підручник, за яким працюємо</w:t>
      </w:r>
      <w:r w:rsidRPr="00787C05">
        <w:rPr>
          <w:rFonts w:ascii="Times New Roman" w:hAnsi="Times New Roman" w:cs="Times New Roman"/>
          <w:color w:val="404040"/>
          <w:sz w:val="28"/>
          <w:szCs w:val="28"/>
        </w:rPr>
        <w:t>: Математика. Підручник для 6 класу. - Тернопіль: підручники і посібники, 2006.- 272 с.</w:t>
      </w:r>
    </w:p>
    <w:p w:rsidR="00C21A5A" w:rsidRPr="00787C05" w:rsidRDefault="00C21A5A" w:rsidP="00C21A5A">
      <w:pPr>
        <w:spacing w:after="0" w:line="360" w:lineRule="auto"/>
        <w:ind w:hanging="540"/>
        <w:rPr>
          <w:rFonts w:ascii="Times New Roman" w:hAnsi="Times New Roman" w:cs="Times New Roman"/>
          <w:color w:val="404040"/>
          <w:sz w:val="28"/>
          <w:szCs w:val="28"/>
        </w:rPr>
      </w:pPr>
      <w:r w:rsidRPr="00787C05">
        <w:rPr>
          <w:rFonts w:ascii="Times New Roman" w:hAnsi="Times New Roman" w:cs="Times New Roman"/>
          <w:b/>
          <w:color w:val="404040"/>
          <w:sz w:val="28"/>
          <w:szCs w:val="28"/>
        </w:rPr>
        <w:t xml:space="preserve">Підготовча робота: </w:t>
      </w:r>
      <w:r w:rsidRPr="00787C05">
        <w:rPr>
          <w:rFonts w:ascii="Times New Roman" w:hAnsi="Times New Roman" w:cs="Times New Roman"/>
          <w:color w:val="404040"/>
          <w:sz w:val="28"/>
          <w:szCs w:val="28"/>
        </w:rPr>
        <w:t>підготовча бесіда з учнем, що виконуватиме роль клоуна,виготовлення  цукерки великих розмірів.</w:t>
      </w:r>
    </w:p>
    <w:p w:rsidR="00C21A5A" w:rsidRPr="00787C05" w:rsidRDefault="00C21A5A" w:rsidP="00C21A5A">
      <w:pPr>
        <w:spacing w:after="0" w:line="360" w:lineRule="auto"/>
        <w:jc w:val="center"/>
        <w:outlineLvl w:val="0"/>
        <w:rPr>
          <w:rFonts w:ascii="Times New Roman" w:hAnsi="Times New Roman" w:cs="Times New Roman"/>
          <w:b/>
          <w:color w:val="404040"/>
          <w:sz w:val="28"/>
          <w:szCs w:val="28"/>
        </w:rPr>
      </w:pPr>
      <w:r w:rsidRPr="00787C05">
        <w:rPr>
          <w:rFonts w:ascii="Times New Roman" w:hAnsi="Times New Roman" w:cs="Times New Roman"/>
          <w:b/>
          <w:color w:val="404040"/>
          <w:sz w:val="28"/>
          <w:szCs w:val="28"/>
        </w:rPr>
        <w:t>Хід уроку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І. Організація учнів до уроку.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(Урок розпочинається як звичайний: діти на відповідних місцях, вчитель розпочинає урок).</w:t>
      </w:r>
    </w:p>
    <w:p w:rsidR="00C21A5A" w:rsidRPr="00787C05" w:rsidRDefault="00C21A5A" w:rsidP="00C21A5A">
      <w:pPr>
        <w:numPr>
          <w:ilvl w:val="0"/>
          <w:numId w:val="38"/>
        </w:numPr>
        <w:spacing w:after="0" w:line="360" w:lineRule="auto"/>
        <w:ind w:left="0" w:firstLine="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Добрий день діти. Сідайте. Зараз урок математики. Для  роботи на уроці нам потрібні сьогодні підручник з математики, зошит, ручка та чернетка, про </w:t>
      </w:r>
      <w:r w:rsidRPr="00787C05">
        <w:rPr>
          <w:rFonts w:ascii="Times New Roman" w:hAnsi="Times New Roman" w:cs="Times New Roman"/>
          <w:color w:val="404040"/>
          <w:sz w:val="28"/>
          <w:szCs w:val="28"/>
        </w:rPr>
        <w:lastRenderedPageBreak/>
        <w:t>всяк випадок. Подивіться, чи все необхідне лежить у вас на парті, якщо ні, то приготуйтесь. У вас 3 секунди.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Етап перевірки домашнього завдання на цьому уроці опускається, письмове домашнє завдання вчитель перевірить, зібравши зошити, усне (повторення правил) - буде просліджуватися протягом всього уроку)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ІІ. Повідомлення теми, мети уроку.</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1. Запис дати в зошити.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До уроку підготувались, тож відкриваємо зошити і запишемо дату ( Дата та класна робота записані на дошці до початку уроку, запропонувавши зробити відповідні записи в зошит, вчитель тільки звертає увагу дітей на цей запис, щоб не було допущено орфографічних помилок)</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2. Повідомлення теми, мети уроку.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Сьогодні на уроці  ми  будемо узагальнювати та систематизовувати ваші знання з попередньо вивченої теми „ Раціональні числа. Порівняння та додавання раціональних чисел”,, закріпимо навички виконання відповідних дій та вдосконалюватимемо вміння використовувати сумісні арифметичні дії  із раціональними числами, а для цього розв’яжемо чимало цікавих вправ та задач, а також вкінці уроку проведемо діагностику ваших знань з цієї теми.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Тож запишемо тему уроку в зошити, яка так і звучить „Узагальнення та систематизація вивченого матеріалу”.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ІІІ. Систематизація та закріплення знань та вмінь учнів. Узагальнення вивченого.</w:t>
      </w:r>
    </w:p>
    <w:p w:rsidR="00C21A5A" w:rsidRPr="00787C05" w:rsidRDefault="00C21A5A" w:rsidP="00C21A5A">
      <w:pPr>
        <w:spacing w:after="0" w:line="360" w:lineRule="auto"/>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1. Ігровий момент.</w:t>
      </w:r>
    </w:p>
    <w:p w:rsidR="00C21A5A" w:rsidRPr="00787C05" w:rsidRDefault="00C21A5A" w:rsidP="00C21A5A">
      <w:pPr>
        <w:spacing w:after="0" w:line="360" w:lineRule="auto"/>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 Як тільки діти закінчують записувати тему уроку, відкриваються двері, чути свист у свисток,  в клас заходить переодягнений в клоуна учень. Він тримає на плечах величезну цукерку).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Клоун.</w:t>
      </w:r>
      <w:r w:rsidRPr="00787C05">
        <w:rPr>
          <w:rFonts w:ascii="Times New Roman" w:hAnsi="Times New Roman" w:cs="Times New Roman"/>
          <w:color w:val="404040"/>
          <w:sz w:val="28"/>
          <w:szCs w:val="28"/>
        </w:rPr>
        <w:t xml:space="preserve"> Привіт!!! (кричить).</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b/>
          <w:color w:val="404040"/>
          <w:sz w:val="28"/>
          <w:szCs w:val="28"/>
        </w:rPr>
        <w:t>Учитель</w:t>
      </w:r>
      <w:r w:rsidRPr="00787C05">
        <w:rPr>
          <w:rFonts w:ascii="Times New Roman" w:hAnsi="Times New Roman" w:cs="Times New Roman"/>
          <w:color w:val="404040"/>
          <w:sz w:val="28"/>
          <w:szCs w:val="28"/>
        </w:rPr>
        <w:t>. Ц-сссс! У нас урок.</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b/>
          <w:color w:val="404040"/>
          <w:sz w:val="28"/>
          <w:szCs w:val="28"/>
        </w:rPr>
        <w:t>Клоун.</w:t>
      </w:r>
      <w:r w:rsidRPr="00787C05">
        <w:rPr>
          <w:rFonts w:ascii="Times New Roman" w:hAnsi="Times New Roman" w:cs="Times New Roman"/>
          <w:color w:val="404040"/>
          <w:sz w:val="28"/>
          <w:szCs w:val="28"/>
        </w:rPr>
        <w:t xml:space="preserve"> Та який урок? Подивіться, який у мене цукерок?!</w:t>
      </w:r>
    </w:p>
    <w:p w:rsidR="00C21A5A" w:rsidRPr="00787C05" w:rsidRDefault="00C21A5A" w:rsidP="00C21A5A">
      <w:pPr>
        <w:spacing w:after="0" w:line="360" w:lineRule="auto"/>
        <w:rPr>
          <w:rFonts w:ascii="Times New Roman" w:hAnsi="Times New Roman" w:cs="Times New Roman"/>
          <w:color w:val="404040"/>
          <w:sz w:val="28"/>
          <w:szCs w:val="28"/>
        </w:rPr>
      </w:pPr>
      <w:r w:rsidRPr="00787C05">
        <w:rPr>
          <w:rFonts w:ascii="Times New Roman" w:hAnsi="Times New Roman" w:cs="Times New Roman"/>
          <w:b/>
          <w:color w:val="404040"/>
          <w:sz w:val="28"/>
          <w:szCs w:val="28"/>
        </w:rPr>
        <w:t xml:space="preserve">Учитель. </w:t>
      </w:r>
      <w:r w:rsidRPr="00787C05">
        <w:rPr>
          <w:rFonts w:ascii="Times New Roman" w:hAnsi="Times New Roman" w:cs="Times New Roman"/>
          <w:color w:val="404040"/>
          <w:sz w:val="28"/>
          <w:szCs w:val="28"/>
        </w:rPr>
        <w:t>Не цукерок, а цукерка.</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lastRenderedPageBreak/>
        <w:t>Клоун.</w:t>
      </w:r>
      <w:r w:rsidRPr="00787C05">
        <w:rPr>
          <w:rFonts w:ascii="Times New Roman" w:hAnsi="Times New Roman" w:cs="Times New Roman"/>
          <w:color w:val="404040"/>
          <w:sz w:val="28"/>
          <w:szCs w:val="28"/>
        </w:rPr>
        <w:t xml:space="preserve"> Та, яка різниця? Головне, що  ваш урок відміняється, бо мене до вас прислали не просто так, а сказали  ось як: „Передати найрозумнішим дітям в школі ось цей цукерок. Ой! Цукерку. І проконтролювати, щоб вона потрапила дійсно до рук найрозумніших, найдотепніших, найсміливіших учнів, які зможуть нею поласувати.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Вчитель</w:t>
      </w:r>
      <w:r w:rsidRPr="00787C05">
        <w:rPr>
          <w:rFonts w:ascii="Times New Roman" w:hAnsi="Times New Roman" w:cs="Times New Roman"/>
          <w:color w:val="404040"/>
          <w:sz w:val="28"/>
          <w:szCs w:val="28"/>
        </w:rPr>
        <w:t>. Якщо вже ви отримали таке доручення, то представтесь, будь-ласка, і повідомте, хто ж це роздає такі ласощі?</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Клоун</w:t>
      </w:r>
      <w:r w:rsidRPr="00787C05">
        <w:rPr>
          <w:rFonts w:ascii="Times New Roman" w:hAnsi="Times New Roman" w:cs="Times New Roman"/>
          <w:color w:val="404040"/>
          <w:sz w:val="28"/>
          <w:szCs w:val="28"/>
        </w:rPr>
        <w:t>. Мене вітають Ростик, а прислав мене Хвостик.</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Вчитель.</w:t>
      </w:r>
      <w:r w:rsidRPr="00787C05">
        <w:rPr>
          <w:rFonts w:ascii="Times New Roman" w:hAnsi="Times New Roman" w:cs="Times New Roman"/>
          <w:color w:val="404040"/>
          <w:sz w:val="28"/>
          <w:szCs w:val="28"/>
        </w:rPr>
        <w:t xml:space="preserve"> Ну, добре. Давайте, шановний, вашу цукерку (підходить ближче до клоуна і хоче взяти цукерку). Ми із задоволення її з’їмо.</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Клоун</w:t>
      </w:r>
      <w:r w:rsidRPr="00787C05">
        <w:rPr>
          <w:rFonts w:ascii="Times New Roman" w:hAnsi="Times New Roman" w:cs="Times New Roman"/>
          <w:color w:val="404040"/>
          <w:sz w:val="28"/>
          <w:szCs w:val="28"/>
        </w:rPr>
        <w:t>. Зачекайте, зачекайте. Я ж повинен перевірити, чи дійсно ви всі тут найрозумніші в школі? ( дістає з  одного кармана папірець, на якому записані запитання, на повторення теоретичного матеріалу). І так:</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Які числа називаються додатними?</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Які називаються від</w:t>
      </w:r>
      <w:r w:rsidRPr="00787C05">
        <w:rPr>
          <w:rFonts w:ascii="Times New Roman" w:hAnsi="Times New Roman" w:cs="Times New Roman"/>
          <w:color w:val="404040"/>
          <w:sz w:val="28"/>
          <w:szCs w:val="28"/>
          <w:lang w:val="en-US"/>
        </w:rPr>
        <w:t>’</w:t>
      </w:r>
      <w:r w:rsidRPr="00787C05">
        <w:rPr>
          <w:rFonts w:ascii="Times New Roman" w:hAnsi="Times New Roman" w:cs="Times New Roman"/>
          <w:color w:val="404040"/>
          <w:sz w:val="28"/>
          <w:szCs w:val="28"/>
        </w:rPr>
        <w:t>ємними?</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Які числа називаються протилежними?</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Наведіть приклад протилежних чисел.</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Які числа називаються цілими?</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Які числа називаються раціональними?</w:t>
      </w:r>
    </w:p>
    <w:p w:rsidR="00C21A5A" w:rsidRPr="00787C05" w:rsidRDefault="00363382" w:rsidP="00C21A5A">
      <w:pPr>
        <w:numPr>
          <w:ilvl w:val="0"/>
          <w:numId w:val="38"/>
        </w:numPr>
        <w:spacing w:after="0" w:line="360" w:lineRule="auto"/>
        <w:ind w:left="0"/>
        <w:jc w:val="both"/>
        <w:rPr>
          <w:rFonts w:ascii="Times New Roman" w:hAnsi="Times New Roman" w:cs="Times New Roman"/>
          <w:color w:val="404040"/>
          <w:sz w:val="28"/>
          <w:szCs w:val="28"/>
        </w:rPr>
      </w:pPr>
      <w:r>
        <w:rPr>
          <w:rFonts w:ascii="Times New Roman" w:hAnsi="Times New Roman" w:cs="Times New Roman"/>
          <w:color w:val="404040"/>
          <w:sz w:val="28"/>
          <w:szCs w:val="28"/>
        </w:rPr>
        <w:t>Як порівняти додатне</w:t>
      </w:r>
      <w:r w:rsidR="00C21A5A" w:rsidRPr="00787C05">
        <w:rPr>
          <w:rFonts w:ascii="Times New Roman" w:hAnsi="Times New Roman" w:cs="Times New Roman"/>
          <w:color w:val="404040"/>
          <w:sz w:val="28"/>
          <w:szCs w:val="28"/>
        </w:rPr>
        <w:t xml:space="preserve"> і від</w:t>
      </w:r>
      <w:r w:rsidR="00C21A5A" w:rsidRPr="00787C05">
        <w:rPr>
          <w:rFonts w:ascii="Times New Roman" w:hAnsi="Times New Roman" w:cs="Times New Roman"/>
          <w:color w:val="404040"/>
          <w:sz w:val="28"/>
          <w:szCs w:val="28"/>
          <w:lang w:val="ru-RU"/>
        </w:rPr>
        <w:t>’</w:t>
      </w:r>
      <w:r w:rsidR="00C21A5A" w:rsidRPr="00787C05">
        <w:rPr>
          <w:rFonts w:ascii="Times New Roman" w:hAnsi="Times New Roman" w:cs="Times New Roman"/>
          <w:color w:val="404040"/>
          <w:sz w:val="28"/>
          <w:szCs w:val="28"/>
        </w:rPr>
        <w:t>ємне числа?</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 порівняти два від</w:t>
      </w:r>
      <w:r w:rsidRPr="00787C05">
        <w:rPr>
          <w:rFonts w:ascii="Times New Roman" w:hAnsi="Times New Roman" w:cs="Times New Roman"/>
          <w:color w:val="404040"/>
          <w:sz w:val="28"/>
          <w:szCs w:val="28"/>
          <w:lang w:val="ru-RU"/>
        </w:rPr>
        <w:t>’</w:t>
      </w:r>
      <w:r w:rsidRPr="00787C05">
        <w:rPr>
          <w:rFonts w:ascii="Times New Roman" w:hAnsi="Times New Roman" w:cs="Times New Roman"/>
          <w:color w:val="404040"/>
          <w:sz w:val="28"/>
          <w:szCs w:val="28"/>
        </w:rPr>
        <w:t>ємні числа?</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Що є сумою двох чисел з  від</w:t>
      </w:r>
      <w:r w:rsidRPr="00787C05">
        <w:rPr>
          <w:rFonts w:ascii="Times New Roman" w:hAnsi="Times New Roman" w:cs="Times New Roman"/>
          <w:color w:val="404040"/>
          <w:sz w:val="28"/>
          <w:szCs w:val="28"/>
          <w:lang w:val="ru-RU"/>
        </w:rPr>
        <w:t>’</w:t>
      </w:r>
      <w:r w:rsidRPr="00787C05">
        <w:rPr>
          <w:rFonts w:ascii="Times New Roman" w:hAnsi="Times New Roman" w:cs="Times New Roman"/>
          <w:color w:val="404040"/>
          <w:sz w:val="28"/>
          <w:szCs w:val="28"/>
        </w:rPr>
        <w:t>ємними знаками?</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Як додати</w:t>
      </w:r>
      <w:r w:rsidR="00363382">
        <w:rPr>
          <w:rFonts w:ascii="Times New Roman" w:hAnsi="Times New Roman" w:cs="Times New Roman"/>
          <w:color w:val="404040"/>
          <w:sz w:val="28"/>
          <w:szCs w:val="28"/>
        </w:rPr>
        <w:t xml:space="preserve"> додатне</w:t>
      </w:r>
      <w:r w:rsidRPr="00787C05">
        <w:rPr>
          <w:rFonts w:ascii="Times New Roman" w:hAnsi="Times New Roman" w:cs="Times New Roman"/>
          <w:color w:val="404040"/>
          <w:sz w:val="28"/>
          <w:szCs w:val="28"/>
        </w:rPr>
        <w:t xml:space="preserve"> і від</w:t>
      </w:r>
      <w:r w:rsidRPr="00787C05">
        <w:rPr>
          <w:rFonts w:ascii="Times New Roman" w:hAnsi="Times New Roman" w:cs="Times New Roman"/>
          <w:color w:val="404040"/>
          <w:sz w:val="28"/>
          <w:szCs w:val="28"/>
          <w:lang w:val="ru-RU"/>
        </w:rPr>
        <w:t>’</w:t>
      </w:r>
      <w:r w:rsidRPr="00787C05">
        <w:rPr>
          <w:rFonts w:ascii="Times New Roman" w:hAnsi="Times New Roman" w:cs="Times New Roman"/>
          <w:color w:val="404040"/>
          <w:sz w:val="28"/>
          <w:szCs w:val="28"/>
        </w:rPr>
        <w:t>ємне числа?</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Що є модулем додатного числа?</w:t>
      </w:r>
    </w:p>
    <w:p w:rsidR="00C21A5A" w:rsidRPr="00787C05" w:rsidRDefault="00C21A5A" w:rsidP="00C21A5A">
      <w:pPr>
        <w:numPr>
          <w:ilvl w:val="0"/>
          <w:numId w:val="38"/>
        </w:numPr>
        <w:spacing w:after="0" w:line="360" w:lineRule="auto"/>
        <w:ind w:left="0"/>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Що є модулем від</w:t>
      </w:r>
      <w:r w:rsidRPr="00787C05">
        <w:rPr>
          <w:rFonts w:ascii="Times New Roman" w:hAnsi="Times New Roman" w:cs="Times New Roman"/>
          <w:color w:val="404040"/>
          <w:sz w:val="28"/>
          <w:szCs w:val="28"/>
          <w:lang w:val="ru-RU"/>
        </w:rPr>
        <w:t>’</w:t>
      </w:r>
      <w:r w:rsidRPr="00787C05">
        <w:rPr>
          <w:rFonts w:ascii="Times New Roman" w:hAnsi="Times New Roman" w:cs="Times New Roman"/>
          <w:color w:val="404040"/>
          <w:sz w:val="28"/>
          <w:szCs w:val="28"/>
        </w:rPr>
        <w:t>ємного числа?</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Клоун</w:t>
      </w:r>
      <w:r w:rsidRPr="00787C05">
        <w:rPr>
          <w:rFonts w:ascii="Times New Roman" w:hAnsi="Times New Roman" w:cs="Times New Roman"/>
          <w:color w:val="404040"/>
          <w:sz w:val="28"/>
          <w:szCs w:val="28"/>
        </w:rPr>
        <w:t>. Дійсно, все ви знаєте . Чесно кажучи, думав, що цукерка мені залишиться, а доведеться віддати. (Віддає цукерку вчителю і стоїть, нахнюпивши голову).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lastRenderedPageBreak/>
        <w:t>Вчитель</w:t>
      </w:r>
      <w:r w:rsidRPr="00787C05">
        <w:rPr>
          <w:rFonts w:ascii="Times New Roman" w:hAnsi="Times New Roman" w:cs="Times New Roman"/>
          <w:color w:val="404040"/>
          <w:sz w:val="28"/>
          <w:szCs w:val="28"/>
        </w:rPr>
        <w:t>. Діти, я думаю, що ми можемо довести нашому гостю, що крім того, що ви дуже розумні, ви ще й дуже щедрі і поділитесь з ним цукеркою. Так, чи ні! ( діти, я думаю, погоджуються).</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Вчитель продовжує</w:t>
      </w:r>
      <w:r w:rsidRPr="00787C05">
        <w:rPr>
          <w:rFonts w:ascii="Times New Roman" w:hAnsi="Times New Roman" w:cs="Times New Roman"/>
          <w:color w:val="404040"/>
          <w:sz w:val="28"/>
          <w:szCs w:val="28"/>
        </w:rPr>
        <w:t>. Тож шановний, Ростику, виберіть зручне для вас місце за нашими столиками і пригощайтесь разом із нами ( Ростик займає своє місце).</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Вчитель кладе цукерку на стіл і починає її розгортати, знявши першу обгортку, показує її учням зворотнім боком, де написано: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Ви, шановні не спішіть,</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Усні вправи розв</w:t>
      </w:r>
      <w:r w:rsidRPr="00787C05">
        <w:rPr>
          <w:rFonts w:ascii="Times New Roman" w:hAnsi="Times New Roman" w:cs="Times New Roman"/>
          <w:color w:val="404040"/>
          <w:sz w:val="28"/>
          <w:szCs w:val="28"/>
          <w:lang w:val="ru-RU"/>
        </w:rPr>
        <w:t>’</w:t>
      </w:r>
      <w:r w:rsidRPr="00787C05">
        <w:rPr>
          <w:rFonts w:ascii="Times New Roman" w:hAnsi="Times New Roman" w:cs="Times New Roman"/>
          <w:color w:val="404040"/>
          <w:sz w:val="28"/>
          <w:szCs w:val="28"/>
        </w:rPr>
        <w:t>яжіть.</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Пальчити розминайте</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І всі числа порівняйте.</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1. Порівняння раціональних чисел з карток.</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2.  Додавання раціональних чисел з карток</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І з цим завданням ми справились, тепер точно поласуємо ( вчитель продовжує розгортати цукерку) і знову показує напис: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Щоб цукерку скуштувати,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Треба числа додавати.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3. Гра «Хрестики-нулики».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Вчитель: всі числа ми додали, тепер час ласувати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Ви цукерку розгорнули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А про гру „Хрестики-нулики ” забули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Картки швиденько розбирайте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Хрестики-нулі позначайте.</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b/>
          <w:color w:val="404040"/>
          <w:sz w:val="28"/>
          <w:szCs w:val="28"/>
        </w:rPr>
        <w:t>Вчитель.</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У гру пограли. Як ви гадаєте, чи поласуєм ми тепер цукеркою, чи ще доведеться над чимось працювати? (...)Перевіримо.(Розгортаючи цукерку, вчитель показує напис:</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Усно рахує кожен з вас,</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У письмових вправах покажіть клас.</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lastRenderedPageBreak/>
        <w:t xml:space="preserve"> З карток приклади пишіть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І скоріше розв’яжіть.</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4. Письмові вправи. Розв</w:t>
      </w:r>
      <w:r w:rsidRPr="00787C05">
        <w:rPr>
          <w:rFonts w:ascii="Times New Roman" w:hAnsi="Times New Roman" w:cs="Times New Roman"/>
          <w:color w:val="404040"/>
          <w:sz w:val="28"/>
          <w:szCs w:val="28"/>
          <w:lang w:val="ru-RU"/>
        </w:rPr>
        <w:t>’</w:t>
      </w:r>
      <w:r w:rsidRPr="00787C05">
        <w:rPr>
          <w:rFonts w:ascii="Times New Roman" w:hAnsi="Times New Roman" w:cs="Times New Roman"/>
          <w:color w:val="404040"/>
          <w:sz w:val="28"/>
          <w:szCs w:val="28"/>
        </w:rPr>
        <w:t>язування прикладів з карток письмово.</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5. Робота за підручником - № 1126.</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Ще немає тут сюрпризу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Та вчувається десь плач</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То рівняння із підручника</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Дають нам про себе знать.</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Час рівняння розв’язати,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Настрій їм подарувати.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6. Виконання тестових завдань з карток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Разом ви працюєте вправно.</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А як поодинці?</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Тести виконуйте вправно:</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На три – по хвилинці.</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6. Самостійна робота-  №1042</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Самостійно продовжуй працювати,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Числа додавати і віднімати.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Виконай завдання 1046,</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І отримаєш гарну вість.</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І</w:t>
      </w:r>
      <w:r w:rsidRPr="00787C05">
        <w:rPr>
          <w:rFonts w:ascii="Times New Roman" w:hAnsi="Times New Roman" w:cs="Times New Roman"/>
          <w:color w:val="404040"/>
          <w:sz w:val="28"/>
          <w:szCs w:val="28"/>
          <w:lang w:val="en-US"/>
        </w:rPr>
        <w:t>V</w:t>
      </w:r>
      <w:r w:rsidRPr="00787C05">
        <w:rPr>
          <w:rFonts w:ascii="Times New Roman" w:hAnsi="Times New Roman" w:cs="Times New Roman"/>
          <w:color w:val="404040"/>
          <w:sz w:val="28"/>
          <w:szCs w:val="28"/>
        </w:rPr>
        <w:t>. Підсумок уроку.</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1. Інтерактивна вправа «Мікрофон».</w:t>
      </w:r>
    </w:p>
    <w:p w:rsidR="00C21A5A" w:rsidRPr="00806808"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 Звістку май, мікрофон тримай, Думку говори. Репортаж створи…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3. Домашнє завдання – повторити правила, № 1051.</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xml:space="preserve">Напис: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Хай здійсняться всі бажання, пишіть вже домашнє завдання.</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4. Оцінювання учнів.</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Напис:</w:t>
      </w:r>
    </w:p>
    <w:p w:rsidR="00C21A5A" w:rsidRPr="00787C05" w:rsidRDefault="00C21A5A" w:rsidP="00C21A5A">
      <w:pPr>
        <w:spacing w:after="0" w:line="360" w:lineRule="auto"/>
        <w:jc w:val="both"/>
        <w:outlineLvl w:val="0"/>
        <w:rPr>
          <w:rFonts w:ascii="Times New Roman" w:hAnsi="Times New Roman" w:cs="Times New Roman"/>
          <w:color w:val="404040"/>
          <w:sz w:val="28"/>
          <w:szCs w:val="28"/>
        </w:rPr>
      </w:pPr>
      <w:r w:rsidRPr="00787C05">
        <w:rPr>
          <w:rFonts w:ascii="Times New Roman" w:hAnsi="Times New Roman" w:cs="Times New Roman"/>
          <w:color w:val="404040"/>
          <w:sz w:val="28"/>
          <w:szCs w:val="28"/>
        </w:rPr>
        <w:t>Вчителю, ти не дрімай, а оцінки виставляй!</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5. Ласування цукерками.</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lastRenderedPageBreak/>
        <w:t xml:space="preserve"> Гарно ви попрацювали, вчителя не підвели. </w:t>
      </w:r>
    </w:p>
    <w:p w:rsidR="00C21A5A" w:rsidRPr="00806808"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Можна цукеркою ласувати і гостей дорогих пригощать.</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Діти  пригощають цукерками гостей і (всі разом) :</w:t>
      </w:r>
    </w:p>
    <w:p w:rsidR="00C21A5A" w:rsidRPr="00787C05" w:rsidRDefault="00C21A5A" w:rsidP="00C21A5A">
      <w:pPr>
        <w:spacing w:after="0" w:line="360" w:lineRule="auto"/>
        <w:jc w:val="both"/>
        <w:rPr>
          <w:rFonts w:ascii="Times New Roman" w:hAnsi="Times New Roman" w:cs="Times New Roman"/>
          <w:color w:val="404040"/>
          <w:sz w:val="28"/>
          <w:szCs w:val="28"/>
        </w:rPr>
      </w:pPr>
      <w:r w:rsidRPr="00787C05">
        <w:rPr>
          <w:rFonts w:ascii="Times New Roman" w:hAnsi="Times New Roman" w:cs="Times New Roman"/>
          <w:color w:val="404040"/>
          <w:sz w:val="28"/>
          <w:szCs w:val="28"/>
        </w:rPr>
        <w:t>„ Дякуємо, що завітали до нас на урок!”</w:t>
      </w:r>
    </w:p>
    <w:p w:rsidR="00C21A5A" w:rsidRPr="00787C05" w:rsidRDefault="00C21A5A" w:rsidP="00C21A5A">
      <w:pPr>
        <w:spacing w:after="0" w:line="360" w:lineRule="auto"/>
        <w:jc w:val="both"/>
        <w:rPr>
          <w:rFonts w:ascii="Times New Roman" w:hAnsi="Times New Roman" w:cs="Times New Roman"/>
          <w:b/>
          <w:color w:val="404040"/>
          <w:sz w:val="28"/>
          <w:szCs w:val="28"/>
        </w:rPr>
      </w:pPr>
    </w:p>
    <w:p w:rsidR="004C3009" w:rsidRPr="008A66F0" w:rsidRDefault="004C3009" w:rsidP="004C3009">
      <w:pPr>
        <w:shd w:val="clear" w:color="auto" w:fill="FFFFFF"/>
        <w:spacing w:line="360" w:lineRule="auto"/>
        <w:ind w:right="29"/>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Робота  публікується у №1 (589), січень, 2011 журналу «Математика», видавництво «Шкільний світ».</w:t>
      </w:r>
    </w:p>
    <w:p w:rsidR="00C21A5A" w:rsidRPr="00787C05" w:rsidRDefault="00C21A5A" w:rsidP="00C21A5A">
      <w:pPr>
        <w:spacing w:after="0" w:line="360" w:lineRule="auto"/>
        <w:jc w:val="both"/>
        <w:rPr>
          <w:rFonts w:ascii="Times New Roman" w:hAnsi="Times New Roman" w:cs="Times New Roman"/>
          <w:b/>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Pr="00787C05" w:rsidRDefault="00C21A5A" w:rsidP="00C21A5A">
      <w:pPr>
        <w:spacing w:after="0" w:line="360" w:lineRule="auto"/>
        <w:ind w:hanging="300"/>
        <w:jc w:val="right"/>
        <w:outlineLvl w:val="0"/>
        <w:rPr>
          <w:rFonts w:ascii="Times New Roman" w:hAnsi="Times New Roman" w:cs="Times New Roman"/>
          <w:color w:val="404040"/>
          <w:sz w:val="28"/>
          <w:szCs w:val="28"/>
        </w:rPr>
      </w:pPr>
    </w:p>
    <w:p w:rsidR="00C21A5A" w:rsidRDefault="00C21A5A" w:rsidP="00624F48">
      <w:pPr>
        <w:spacing w:after="0" w:line="360" w:lineRule="auto"/>
        <w:outlineLvl w:val="0"/>
        <w:rPr>
          <w:rFonts w:ascii="Times New Roman" w:hAnsi="Times New Roman" w:cs="Times New Roman"/>
          <w:color w:val="404040"/>
          <w:sz w:val="28"/>
          <w:szCs w:val="28"/>
        </w:rPr>
      </w:pPr>
    </w:p>
    <w:p w:rsidR="00624F48" w:rsidRPr="00787C05" w:rsidRDefault="00624F48" w:rsidP="00624F48">
      <w:pPr>
        <w:spacing w:after="0" w:line="360" w:lineRule="auto"/>
        <w:outlineLvl w:val="0"/>
        <w:rPr>
          <w:rFonts w:ascii="Times New Roman" w:hAnsi="Times New Roman" w:cs="Times New Roman"/>
          <w:color w:val="404040"/>
          <w:sz w:val="28"/>
          <w:szCs w:val="28"/>
        </w:rPr>
      </w:pPr>
    </w:p>
    <w:p w:rsidR="00C21A5A" w:rsidRDefault="00C21A5A" w:rsidP="00C21A5A">
      <w:pPr>
        <w:spacing w:after="0" w:line="360" w:lineRule="auto"/>
        <w:jc w:val="right"/>
        <w:outlineLvl w:val="0"/>
        <w:rPr>
          <w:rFonts w:ascii="Times New Roman" w:hAnsi="Times New Roman" w:cs="Times New Roman"/>
          <w:color w:val="404040"/>
          <w:sz w:val="28"/>
          <w:szCs w:val="28"/>
        </w:rPr>
      </w:pPr>
    </w:p>
    <w:p w:rsidR="00363382" w:rsidRDefault="00363382" w:rsidP="00C21A5A">
      <w:pPr>
        <w:spacing w:after="0" w:line="360" w:lineRule="auto"/>
        <w:jc w:val="right"/>
        <w:outlineLvl w:val="0"/>
        <w:rPr>
          <w:rFonts w:ascii="Times New Roman" w:hAnsi="Times New Roman" w:cs="Times New Roman"/>
          <w:color w:val="404040"/>
          <w:sz w:val="28"/>
          <w:szCs w:val="28"/>
        </w:rPr>
      </w:pPr>
    </w:p>
    <w:p w:rsidR="00363382" w:rsidRDefault="00363382" w:rsidP="00C21A5A">
      <w:pPr>
        <w:spacing w:after="0" w:line="360" w:lineRule="auto"/>
        <w:jc w:val="right"/>
        <w:outlineLvl w:val="0"/>
        <w:rPr>
          <w:rFonts w:ascii="Times New Roman" w:hAnsi="Times New Roman" w:cs="Times New Roman"/>
          <w:color w:val="404040"/>
          <w:sz w:val="28"/>
          <w:szCs w:val="28"/>
        </w:rPr>
      </w:pPr>
    </w:p>
    <w:p w:rsidR="00363382" w:rsidRDefault="00363382" w:rsidP="00C21A5A">
      <w:pPr>
        <w:spacing w:after="0" w:line="360" w:lineRule="auto"/>
        <w:jc w:val="right"/>
        <w:outlineLvl w:val="0"/>
        <w:rPr>
          <w:rFonts w:ascii="Times New Roman" w:hAnsi="Times New Roman" w:cs="Times New Roman"/>
          <w:color w:val="404040"/>
          <w:sz w:val="28"/>
          <w:szCs w:val="28"/>
        </w:rPr>
      </w:pPr>
    </w:p>
    <w:p w:rsidR="00363382" w:rsidRDefault="00363382" w:rsidP="00C21A5A">
      <w:pPr>
        <w:spacing w:after="0" w:line="360" w:lineRule="auto"/>
        <w:jc w:val="right"/>
        <w:outlineLvl w:val="0"/>
        <w:rPr>
          <w:rFonts w:ascii="Times New Roman" w:hAnsi="Times New Roman" w:cs="Times New Roman"/>
          <w:color w:val="404040"/>
          <w:sz w:val="28"/>
          <w:szCs w:val="28"/>
        </w:rPr>
      </w:pPr>
    </w:p>
    <w:p w:rsidR="00363382" w:rsidRPr="00787C05" w:rsidRDefault="00363382" w:rsidP="00C21A5A">
      <w:pPr>
        <w:spacing w:after="0" w:line="360" w:lineRule="auto"/>
        <w:jc w:val="right"/>
        <w:outlineLvl w:val="0"/>
        <w:rPr>
          <w:rFonts w:ascii="Times New Roman" w:hAnsi="Times New Roman" w:cs="Times New Roman"/>
          <w:color w:val="404040"/>
          <w:sz w:val="28"/>
          <w:szCs w:val="28"/>
        </w:rPr>
      </w:pPr>
    </w:p>
    <w:p w:rsidR="00C21A5A" w:rsidRDefault="00C21A5A" w:rsidP="00BC72F6">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14</w:t>
      </w:r>
    </w:p>
    <w:p w:rsidR="00C21A5A" w:rsidRPr="006A11E3" w:rsidRDefault="00C21A5A" w:rsidP="00C21A5A">
      <w:pPr>
        <w:spacing w:after="0" w:line="360" w:lineRule="auto"/>
        <w:ind w:firstLine="567"/>
        <w:jc w:val="center"/>
        <w:rPr>
          <w:rFonts w:ascii="Times New Roman" w:hAnsi="Times New Roman" w:cs="Times New Roman"/>
          <w:noProof/>
          <w:color w:val="4F6228"/>
          <w:sz w:val="28"/>
          <w:szCs w:val="28"/>
        </w:rPr>
      </w:pPr>
      <w:r>
        <w:rPr>
          <w:rFonts w:ascii="Times New Roman" w:hAnsi="Times New Roman" w:cs="Times New Roman"/>
          <w:noProof/>
          <w:color w:val="4F6228"/>
          <w:sz w:val="28"/>
          <w:szCs w:val="28"/>
        </w:rPr>
        <w:t>Розробка уроку математики у 6 класі</w:t>
      </w:r>
    </w:p>
    <w:p w:rsidR="00C21A5A" w:rsidRDefault="00C21A5A" w:rsidP="00BC72F6">
      <w:pPr>
        <w:spacing w:after="0" w:line="360" w:lineRule="auto"/>
        <w:jc w:val="center"/>
        <w:rPr>
          <w:rFonts w:ascii="Times New Roman" w:hAnsi="Times New Roman" w:cs="Times New Roman"/>
          <w:color w:val="000000"/>
          <w:sz w:val="28"/>
          <w:szCs w:val="28"/>
        </w:rPr>
      </w:pP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Тема: Коло. Довжина кола. </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Мета: повторити відомості, які учні мають з початкової школи про коло; сформувати уявлення про коло, його елементи та співвідношення між ними; дати зміст поняття „довжина” кола і виробити вміння знаходити довжину кола за відомим радіусом або діаметром та розв’язувати обернену задачу;  розвивати мислення, увагу, пам’ять, творчі здібності, виховувати старанність, наполегливість, бажання до самоосвіти з математики.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Обладнання: картки, таблиці, циркуль, лінійка, нитка, смужки зі шкалою.</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Тип уроку: комбінований.</w:t>
      </w:r>
    </w:p>
    <w:p w:rsidR="00C21A5A" w:rsidRPr="00787C05" w:rsidRDefault="00C21A5A" w:rsidP="00BC72F6">
      <w:pPr>
        <w:spacing w:after="0" w:line="360" w:lineRule="auto"/>
        <w:jc w:val="center"/>
        <w:outlineLvl w:val="0"/>
        <w:rPr>
          <w:rFonts w:ascii="Times New Roman" w:hAnsi="Times New Roman" w:cs="Times New Roman"/>
          <w:color w:val="000000"/>
          <w:sz w:val="28"/>
          <w:szCs w:val="28"/>
        </w:rPr>
      </w:pPr>
      <w:r w:rsidRPr="00787C05">
        <w:rPr>
          <w:rFonts w:ascii="Times New Roman" w:hAnsi="Times New Roman" w:cs="Times New Roman"/>
          <w:color w:val="000000"/>
          <w:sz w:val="28"/>
          <w:szCs w:val="28"/>
        </w:rPr>
        <w:t>Хід уроку</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І. Організація учнів до уроку.</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1. Привітання.</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Добрий день, діти. Зараз урок математики. Сьогодні для роботи на уроці нам необхідні зошит, ручка, лінійка, циркуль та нитка</w:t>
      </w:r>
      <w:r w:rsidRPr="00787C05">
        <w:rPr>
          <w:rFonts w:ascii="Times New Roman" w:hAnsi="Times New Roman" w:cs="Times New Roman"/>
          <w:color w:val="000000"/>
          <w:sz w:val="28"/>
          <w:szCs w:val="28"/>
          <w:lang w:val="ru-RU"/>
        </w:rPr>
        <w:t>, паперовасмужказі шкалою.</w:t>
      </w:r>
      <w:r w:rsidRPr="00787C05">
        <w:rPr>
          <w:rFonts w:ascii="Times New Roman" w:hAnsi="Times New Roman" w:cs="Times New Roman"/>
          <w:color w:val="000000"/>
          <w:sz w:val="28"/>
          <w:szCs w:val="28"/>
        </w:rPr>
        <w:t xml:space="preserve"> Подивіться, чи все необхідне є у вас на партах.  Чи всі готові до уроку. Дайте відповідь на запитання за допомогою сигнальної картки.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2. Запис дати.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а) слово вчителя:</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Отже, сонечко світить для тих:</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Хто вже прокинувся і готовий працювати,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Хто гарно почувається,</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Хто виконав домашнє завдання</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Хто прагне навчитися  нового.</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б) запис дати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ІІ. Актуалізація опорних знань учнів. Перевірка домашнього завдання..</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lastRenderedPageBreak/>
        <w:t>1. Гра „Чи правильно говорить вчитель?” ( із сигнальними картками)</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xml:space="preserve"> - Відношенням</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двох чисел називають</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добуток</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двох чисел  ( -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xml:space="preserve"> -  Відношення</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показує, у скільки</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разів</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одне число більше</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від</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іншого, або яку частину становить одне число від</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іншого (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xml:space="preserve"> - Рівність</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двох</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відношень</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називають</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пропорцією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xml:space="preserve"> - У правильній</w:t>
      </w:r>
      <w:r w:rsidR="00056915">
        <w:rPr>
          <w:rFonts w:ascii="Times New Roman" w:hAnsi="Times New Roman" w:cs="Times New Roman"/>
          <w:color w:val="000000"/>
          <w:sz w:val="28"/>
          <w:szCs w:val="28"/>
          <w:lang w:val="ru-RU"/>
        </w:rPr>
        <w:t xml:space="preserve"> пропорції  сума кра</w:t>
      </w:r>
      <w:r w:rsidRPr="00787C05">
        <w:rPr>
          <w:rFonts w:ascii="Times New Roman" w:hAnsi="Times New Roman" w:cs="Times New Roman"/>
          <w:color w:val="000000"/>
          <w:sz w:val="28"/>
          <w:szCs w:val="28"/>
          <w:lang w:val="ru-RU"/>
        </w:rPr>
        <w:t>йніх</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членів, дорівнює</w:t>
      </w:r>
      <w:r w:rsidR="00056915">
        <w:rPr>
          <w:rFonts w:ascii="Times New Roman" w:hAnsi="Times New Roman" w:cs="Times New Roman"/>
          <w:color w:val="000000"/>
          <w:sz w:val="28"/>
          <w:szCs w:val="28"/>
          <w:lang w:val="ru-RU"/>
        </w:rPr>
        <w:t xml:space="preserve"> добутку </w:t>
      </w:r>
      <w:r w:rsidRPr="00787C05">
        <w:rPr>
          <w:rFonts w:ascii="Times New Roman" w:hAnsi="Times New Roman" w:cs="Times New Roman"/>
          <w:color w:val="000000"/>
          <w:sz w:val="28"/>
          <w:szCs w:val="28"/>
          <w:lang w:val="ru-RU"/>
        </w:rPr>
        <w:t>середніх</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членів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xml:space="preserve"> - Щоб</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знайти</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невідомий</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крайній член пропорції, потрібно</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добуток</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її</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середніх</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членів</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поділити на інший</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крайній член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Щоб</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знайти</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середній член пропорції, потрібно</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різницю</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її</w:t>
      </w:r>
      <w:r w:rsidR="00056915">
        <w:rPr>
          <w:rFonts w:ascii="Times New Roman" w:hAnsi="Times New Roman" w:cs="Times New Roman"/>
          <w:color w:val="000000"/>
          <w:sz w:val="28"/>
          <w:szCs w:val="28"/>
          <w:lang w:val="ru-RU"/>
        </w:rPr>
        <w:t xml:space="preserve"> крайн</w:t>
      </w:r>
      <w:r w:rsidRPr="00787C05">
        <w:rPr>
          <w:rFonts w:ascii="Times New Roman" w:hAnsi="Times New Roman" w:cs="Times New Roman"/>
          <w:color w:val="000000"/>
          <w:sz w:val="28"/>
          <w:szCs w:val="28"/>
          <w:lang w:val="ru-RU"/>
        </w:rPr>
        <w:t>іх</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членів</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помножити на інший</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середній член.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 Щоб</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знайти</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відсоткове</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відношення</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двох чисел, треба відношення</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цих чисел помножити на 100 % ( +).</w:t>
      </w:r>
    </w:p>
    <w:p w:rsidR="00C21A5A" w:rsidRPr="00787C05" w:rsidRDefault="00C21A5A" w:rsidP="00BC72F6">
      <w:pPr>
        <w:spacing w:after="0" w:line="360" w:lineRule="auto"/>
        <w:ind w:firstLine="567"/>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rPr>
        <w:t>2</w:t>
      </w:r>
      <w:r w:rsidRPr="00787C05">
        <w:rPr>
          <w:rFonts w:ascii="Times New Roman" w:hAnsi="Times New Roman" w:cs="Times New Roman"/>
          <w:color w:val="000000"/>
          <w:sz w:val="28"/>
          <w:szCs w:val="28"/>
          <w:lang w:val="ru-RU"/>
        </w:rPr>
        <w:t>. Усні</w:t>
      </w:r>
      <w:r w:rsidR="00056915">
        <w:rPr>
          <w:rFonts w:ascii="Times New Roman" w:hAnsi="Times New Roman" w:cs="Times New Roman"/>
          <w:color w:val="000000"/>
          <w:sz w:val="28"/>
          <w:szCs w:val="28"/>
          <w:lang w:val="ru-RU"/>
        </w:rPr>
        <w:t xml:space="preserve"> </w:t>
      </w:r>
      <w:r w:rsidRPr="00787C05">
        <w:rPr>
          <w:rFonts w:ascii="Times New Roman" w:hAnsi="Times New Roman" w:cs="Times New Roman"/>
          <w:color w:val="000000"/>
          <w:sz w:val="28"/>
          <w:szCs w:val="28"/>
          <w:lang w:val="ru-RU"/>
        </w:rPr>
        <w:t>вправи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1) </w:t>
      </w:r>
      <w:r w:rsidRPr="00787C05">
        <w:rPr>
          <w:rFonts w:ascii="Times New Roman" w:hAnsi="Times New Roman" w:cs="Times New Roman"/>
          <w:color w:val="000000"/>
          <w:position w:val="-24"/>
          <w:sz w:val="28"/>
          <w:szCs w:val="28"/>
        </w:rPr>
        <w:object w:dxaOrig="740" w:dyaOrig="620">
          <v:shape id="_x0000_i1056" type="#_x0000_t75" style="width:37.5pt;height:31.5pt" o:ole="">
            <v:imagedata r:id="rId51" o:title=""/>
          </v:shape>
          <o:OLEObject Type="Embed" ProgID="Equation.3" ShapeID="_x0000_i1056" DrawAspect="Content" ObjectID="_1430572809" r:id="rId52"/>
        </w:object>
      </w:r>
      <w:r w:rsidRPr="00787C05">
        <w:rPr>
          <w:rFonts w:ascii="Times New Roman" w:hAnsi="Times New Roman" w:cs="Times New Roman"/>
          <w:color w:val="000000"/>
          <w:sz w:val="28"/>
          <w:szCs w:val="28"/>
        </w:rPr>
        <w:t xml:space="preserve">       2) </w:t>
      </w:r>
      <w:r w:rsidRPr="00787C05">
        <w:rPr>
          <w:rFonts w:ascii="Times New Roman" w:hAnsi="Times New Roman" w:cs="Times New Roman"/>
          <w:color w:val="000000"/>
          <w:position w:val="-24"/>
          <w:sz w:val="28"/>
          <w:szCs w:val="28"/>
        </w:rPr>
        <w:object w:dxaOrig="740" w:dyaOrig="620">
          <v:shape id="_x0000_i1057" type="#_x0000_t75" style="width:37.5pt;height:31.5pt" o:ole="">
            <v:imagedata r:id="rId53" o:title=""/>
          </v:shape>
          <o:OLEObject Type="Embed" ProgID="Equation.3" ShapeID="_x0000_i1057" DrawAspect="Content" ObjectID="_1430572810" r:id="rId54"/>
        </w:object>
      </w:r>
      <w:r w:rsidRPr="00787C05">
        <w:rPr>
          <w:rFonts w:ascii="Times New Roman" w:hAnsi="Times New Roman" w:cs="Times New Roman"/>
          <w:color w:val="000000"/>
          <w:sz w:val="28"/>
          <w:szCs w:val="28"/>
        </w:rPr>
        <w:t xml:space="preserve">  3) відсоткове відношення 3 і 6;</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4)  знайдіть 5% від числа 300 ;   5) </w:t>
      </w:r>
      <w:r w:rsidRPr="00787C05">
        <w:rPr>
          <w:rFonts w:ascii="Times New Roman" w:hAnsi="Times New Roman" w:cs="Times New Roman"/>
          <w:color w:val="000000"/>
          <w:position w:val="-24"/>
          <w:sz w:val="28"/>
          <w:szCs w:val="28"/>
        </w:rPr>
        <w:object w:dxaOrig="859" w:dyaOrig="620">
          <v:shape id="_x0000_i1058" type="#_x0000_t75" style="width:43.5pt;height:31.5pt" o:ole="">
            <v:imagedata r:id="rId55" o:title=""/>
          </v:shape>
          <o:OLEObject Type="Embed" ProgID="Equation.3" ShapeID="_x0000_i1058" DrawAspect="Content" ObjectID="_1430572811" r:id="rId56"/>
        </w:objec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ІІІ. Повідомлення теми, мети уроку.</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1. Слово вчителя</w:t>
      </w:r>
    </w:p>
    <w:p w:rsidR="00C21A5A" w:rsidRPr="00787C05" w:rsidRDefault="00C21A5A" w:rsidP="00BC72F6">
      <w:pPr>
        <w:numPr>
          <w:ilvl w:val="0"/>
          <w:numId w:val="39"/>
        </w:numPr>
        <w:spacing w:after="0" w:line="360" w:lineRule="auto"/>
        <w:ind w:left="0"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Математика – це  наука про числа і дії над ними (до речі , цей розділ називається арифметикою) , а також геометричні фігури і їх властивості</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 цей розділ називається геометрією). Назвіть геометричні фігури, які вам відомі( ...)</w:t>
      </w:r>
    </w:p>
    <w:p w:rsidR="00C21A5A" w:rsidRPr="00787C05" w:rsidRDefault="00C21A5A" w:rsidP="00BC72F6">
      <w:pPr>
        <w:numPr>
          <w:ilvl w:val="0"/>
          <w:numId w:val="39"/>
        </w:numPr>
        <w:spacing w:after="0" w:line="360" w:lineRule="auto"/>
        <w:ind w:left="0"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Сьогодні ми розглянемо цікаву фігуру, яка  вам відома , але про яку, ви дізнаєтесь, коли відгадаєте загадку:</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Одну у собі точку маю,</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Яку центром називають.</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Від точок інших всіх моїх,</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Що їх, як кажуть, повний міх.</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lastRenderedPageBreak/>
        <w:t>На рівній відстані стоїть</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Він вперто протягом століть.</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Й стоятиме, допоки світ,</w:t>
      </w:r>
    </w:p>
    <w:p w:rsidR="00C21A5A" w:rsidRPr="00787C05" w:rsidRDefault="00C21A5A" w:rsidP="00BC72F6">
      <w:pPr>
        <w:spacing w:after="0" w:line="360" w:lineRule="auto"/>
        <w:ind w:firstLine="567"/>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Мільйони літ, мільярди літ.</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 Отже, сьогодні ми говоримо про коло, його властивості та з’ясуємо, як знайти довжину кола.</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2. Мотивація навчальної діяльності.</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Людей здавна цікавили круглі тіла. Уночі на небі вони бачили круглий Місяць, а вдень сонце. Кинувши камінець  у воду, спостерігали хвилі у вигляді кіл. Закономірно, що перед ними поставало питання про довжину цих кіл. Саме тому, цю тему ми розглядаємо сьогодні на уроці.</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А  чи потрібно вивчати дану тему нам? Для того , щоб зрозуміти це, спробуйте розв’язати задачі:</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1. Магеллан здійснив кругосвітню подорож навколо Землі. Який шлях він пройшов?</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2. Яку довжину матиме коло вирізаного круга із квадрата зі стороною 4 дм. ?</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Щоб відповісти наці питання, треба знайти довжину кола. </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Отже, дана тема та її розуміння дуже важлива і її треба знати, щоб можна було розв’язати  ці задачі та подібні до них.</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3. Запис теми уроку в зошити.</w:t>
      </w:r>
    </w:p>
    <w:p w:rsidR="00C21A5A" w:rsidRPr="00787C05" w:rsidRDefault="00C21A5A" w:rsidP="00BC72F6">
      <w:pPr>
        <w:spacing w:after="0" w:line="360" w:lineRule="auto"/>
        <w:ind w:firstLine="567"/>
        <w:rPr>
          <w:rFonts w:ascii="Times New Roman" w:hAnsi="Times New Roman" w:cs="Times New Roman"/>
          <w:color w:val="000000"/>
          <w:sz w:val="28"/>
          <w:szCs w:val="28"/>
        </w:rPr>
      </w:pPr>
      <w:r w:rsidRPr="00787C05">
        <w:rPr>
          <w:rFonts w:ascii="Times New Roman" w:hAnsi="Times New Roman" w:cs="Times New Roman"/>
          <w:color w:val="000000"/>
          <w:sz w:val="28"/>
          <w:szCs w:val="28"/>
        </w:rPr>
        <w:t>І</w:t>
      </w:r>
      <w:r w:rsidRPr="00787C05">
        <w:rPr>
          <w:rFonts w:ascii="Times New Roman" w:hAnsi="Times New Roman" w:cs="Times New Roman"/>
          <w:color w:val="000000"/>
          <w:sz w:val="28"/>
          <w:szCs w:val="28"/>
          <w:lang w:val="en-US"/>
        </w:rPr>
        <w:t>V</w:t>
      </w:r>
      <w:r w:rsidRPr="00787C05">
        <w:rPr>
          <w:rFonts w:ascii="Times New Roman" w:hAnsi="Times New Roman" w:cs="Times New Roman"/>
          <w:color w:val="000000"/>
          <w:sz w:val="28"/>
          <w:szCs w:val="28"/>
        </w:rPr>
        <w:t>. Ознайомлення учнів з новим навчальним матеріалом.</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1. Пояснення вчителя в поєднанні з практичною роботою учнів, за п. 27 підручника.</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А) - Як накреслити коло? ( беремо циркуль і послідовно виконуємо дії: вибираємо точку, позначаємо її зазвичай літерою О, ставимо вістря циркуля в т.О й проводимо іншим кінцем циркуля замкнену лінію – це і є коло.</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Б) після цього називаємо елементи кола:</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т .О – центр кола;</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ОА, ОВ – радіуси кола: ОА  = ОВ = </w:t>
      </w:r>
      <w:r w:rsidRPr="00787C05">
        <w:rPr>
          <w:rFonts w:ascii="Times New Roman" w:hAnsi="Times New Roman" w:cs="Times New Roman"/>
          <w:color w:val="000000"/>
          <w:sz w:val="28"/>
          <w:szCs w:val="28"/>
          <w:lang w:val="en-US"/>
        </w:rPr>
        <w:t>R</w:t>
      </w:r>
      <w:r w:rsidRPr="00787C05">
        <w:rPr>
          <w:rFonts w:ascii="Times New Roman" w:hAnsi="Times New Roman" w:cs="Times New Roman"/>
          <w:color w:val="000000"/>
          <w:sz w:val="28"/>
          <w:szCs w:val="28"/>
        </w:rPr>
        <w:t>;</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lastRenderedPageBreak/>
        <w:t>АВ – хорда;</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АС – діаметр: АС = </w:t>
      </w:r>
      <w:r w:rsidRPr="00787C05">
        <w:rPr>
          <w:rFonts w:ascii="Times New Roman" w:hAnsi="Times New Roman" w:cs="Times New Roman"/>
          <w:color w:val="000000"/>
          <w:sz w:val="28"/>
          <w:szCs w:val="28"/>
          <w:lang w:val="en-US"/>
        </w:rPr>
        <w:t>D</w:t>
      </w:r>
    </w:p>
    <w:p w:rsidR="00C21A5A" w:rsidRPr="00806808"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У колі можна провести безліч радіусів, хорд та діаметрів. На рисунку бачимо: на АС лежить т,О, причому АО = ОС = </w:t>
      </w:r>
      <w:r w:rsidRPr="00787C05">
        <w:rPr>
          <w:rFonts w:ascii="Times New Roman" w:hAnsi="Times New Roman" w:cs="Times New Roman"/>
          <w:color w:val="000000"/>
          <w:sz w:val="28"/>
          <w:szCs w:val="28"/>
          <w:lang w:val="en-US"/>
        </w:rPr>
        <w:t>R</w:t>
      </w:r>
      <w:r w:rsidRPr="00787C05">
        <w:rPr>
          <w:rFonts w:ascii="Times New Roman" w:hAnsi="Times New Roman" w:cs="Times New Roman"/>
          <w:color w:val="000000"/>
          <w:sz w:val="28"/>
          <w:szCs w:val="28"/>
        </w:rPr>
        <w:t>, отже, О – середина А</w:t>
      </w:r>
      <w:r w:rsidRPr="00787C05">
        <w:rPr>
          <w:rFonts w:ascii="Times New Roman" w:hAnsi="Times New Roman" w:cs="Times New Roman"/>
          <w:color w:val="000000"/>
          <w:sz w:val="28"/>
          <w:szCs w:val="28"/>
          <w:lang w:val="en-US"/>
        </w:rPr>
        <w:t>C</w:t>
      </w:r>
      <w:r w:rsidRPr="00787C05">
        <w:rPr>
          <w:rFonts w:ascii="Times New Roman" w:hAnsi="Times New Roman" w:cs="Times New Roman"/>
          <w:color w:val="000000"/>
          <w:sz w:val="28"/>
          <w:szCs w:val="28"/>
        </w:rPr>
        <w:t xml:space="preserve">, тому АО = СО = АС : 2, тобто </w:t>
      </w:r>
      <w:r w:rsidRPr="00787C05">
        <w:rPr>
          <w:rFonts w:ascii="Times New Roman" w:hAnsi="Times New Roman" w:cs="Times New Roman"/>
          <w:color w:val="000000"/>
          <w:sz w:val="28"/>
          <w:szCs w:val="28"/>
          <w:lang w:val="en-US"/>
        </w:rPr>
        <w:t>R</w:t>
      </w:r>
      <w:r w:rsidRPr="00787C05">
        <w:rPr>
          <w:rFonts w:ascii="Times New Roman" w:hAnsi="Times New Roman" w:cs="Times New Roman"/>
          <w:color w:val="000000"/>
          <w:sz w:val="28"/>
          <w:szCs w:val="28"/>
        </w:rPr>
        <w:t xml:space="preserve"> = </w:t>
      </w:r>
      <w:r w:rsidRPr="00787C05">
        <w:rPr>
          <w:rFonts w:ascii="Times New Roman" w:hAnsi="Times New Roman" w:cs="Times New Roman"/>
          <w:color w:val="000000"/>
          <w:sz w:val="28"/>
          <w:szCs w:val="28"/>
          <w:lang w:val="en-US"/>
        </w:rPr>
        <w:t>D</w:t>
      </w:r>
      <w:r w:rsidRPr="00787C05">
        <w:rPr>
          <w:rFonts w:ascii="Times New Roman" w:hAnsi="Times New Roman" w:cs="Times New Roman"/>
          <w:color w:val="000000"/>
          <w:sz w:val="28"/>
          <w:szCs w:val="28"/>
        </w:rPr>
        <w:t xml:space="preserve"> : 2, звідси </w:t>
      </w:r>
      <w:r w:rsidRPr="00787C05">
        <w:rPr>
          <w:rFonts w:ascii="Times New Roman" w:hAnsi="Times New Roman" w:cs="Times New Roman"/>
          <w:color w:val="000000"/>
          <w:sz w:val="28"/>
          <w:szCs w:val="28"/>
          <w:lang w:val="en-US"/>
        </w:rPr>
        <w:t>D</w:t>
      </w:r>
      <w:r w:rsidRPr="00787C05">
        <w:rPr>
          <w:rFonts w:ascii="Times New Roman" w:hAnsi="Times New Roman" w:cs="Times New Roman"/>
          <w:color w:val="000000"/>
          <w:sz w:val="28"/>
          <w:szCs w:val="28"/>
        </w:rPr>
        <w:t xml:space="preserve"> = 2</w:t>
      </w:r>
      <w:r w:rsidRPr="00787C05">
        <w:rPr>
          <w:rFonts w:ascii="Times New Roman" w:hAnsi="Times New Roman" w:cs="Times New Roman"/>
          <w:color w:val="000000"/>
          <w:sz w:val="28"/>
          <w:szCs w:val="28"/>
          <w:lang w:val="en-US"/>
        </w:rPr>
        <w:t>R</w:t>
      </w:r>
      <w:r w:rsidRPr="00787C05">
        <w:rPr>
          <w:rFonts w:ascii="Times New Roman" w:hAnsi="Times New Roman" w:cs="Times New Roman"/>
          <w:color w:val="000000"/>
          <w:sz w:val="28"/>
          <w:szCs w:val="28"/>
        </w:rPr>
        <w:t>.</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В)Експеримент.</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 Ми з’ясували, що коло – це лінія, яку рисує кінець циркуля, вістря якого знаходиться у т. О – центрі кола. Але  кожна лінія має довжину. Чи можна її виміряти ( обчислити)?</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Накладіть на коло нитку. Поставте ручною відмутку на нитці в тій точці, у якій нитка збігається зі своїм початком. Розгортаємо нитку та виміряємо її довжину до відмітки. Ця довжина дорівнює довжині кола.</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Отже, довжину кола можна виміряти за допомогою нитки.</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Повернемось до задачі про Магеллана. Чи можна  за допомогою нитки знайти, яку відстань він подолав під час кругосвітньої подорожі?</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Отже, треба навчитись знаходити довжину кола іншим способом, тобто за діаметром або радіусом. А для цього з’ясуємо залежність між довжиною кола і його діаметром.</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Працюватимемо таким чином:</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1. У кожного з вас на столі є склянка. Якщо поставити склянку на папір і обвести її, то отримаємо коло. Отже межа склянки, являє собою коло, довжину якого треба знайти. Використаємо паперову смужку. Обведіть нею склянку і знайдіть довжину кола, з точністю до 0,1.( дані заносяться до таблиці).</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2. За допомогою  цієї ж смужки знайдіть довжину діаметра.</w:t>
      </w:r>
    </w:p>
    <w:p w:rsidR="00C21A5A" w:rsidRPr="00787C05" w:rsidRDefault="00C21A5A" w:rsidP="00363382">
      <w:pPr>
        <w:spacing w:after="0" w:line="360" w:lineRule="auto"/>
        <w:ind w:firstLine="567"/>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3. Знайдіть відношення довжини кола, до довжини діаметра.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3240"/>
        <w:gridCol w:w="3290"/>
        <w:gridCol w:w="2393"/>
      </w:tblGrid>
      <w:tr w:rsidR="00C21A5A" w:rsidRPr="00787C05" w:rsidTr="00097BE0">
        <w:tc>
          <w:tcPr>
            <w:tcW w:w="648" w:type="dxa"/>
          </w:tcPr>
          <w:p w:rsidR="00C21A5A" w:rsidRPr="00787C05" w:rsidRDefault="00C21A5A" w:rsidP="00097BE0">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w:t>
            </w:r>
          </w:p>
          <w:p w:rsidR="00C21A5A" w:rsidRPr="00787C05" w:rsidRDefault="00C21A5A" w:rsidP="00097BE0">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п/п</w:t>
            </w:r>
          </w:p>
        </w:tc>
        <w:tc>
          <w:tcPr>
            <w:tcW w:w="3240"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Довжина кола</w:t>
            </w:r>
          </w:p>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 з точністю до 0.1 см)</w:t>
            </w:r>
          </w:p>
        </w:tc>
        <w:tc>
          <w:tcPr>
            <w:tcW w:w="3290"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Довжина діаметра</w:t>
            </w:r>
          </w:p>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 з точністю до 0,1 см)</w:t>
            </w:r>
          </w:p>
        </w:tc>
        <w:tc>
          <w:tcPr>
            <w:tcW w:w="2393"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Відношення довжини кола до довжини діаметра</w:t>
            </w:r>
          </w:p>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lastRenderedPageBreak/>
              <w:t>( з точністю до 0,01)</w:t>
            </w:r>
          </w:p>
        </w:tc>
      </w:tr>
      <w:tr w:rsidR="00C21A5A" w:rsidRPr="00787C05" w:rsidTr="00097BE0">
        <w:tc>
          <w:tcPr>
            <w:tcW w:w="648"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lastRenderedPageBreak/>
              <w:t>1</w:t>
            </w:r>
          </w:p>
        </w:tc>
        <w:tc>
          <w:tcPr>
            <w:tcW w:w="324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329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2393" w:type="dxa"/>
          </w:tcPr>
          <w:p w:rsidR="00C21A5A" w:rsidRPr="00787C05" w:rsidRDefault="00C21A5A" w:rsidP="00097BE0">
            <w:pPr>
              <w:spacing w:after="0" w:line="360" w:lineRule="auto"/>
              <w:rPr>
                <w:rFonts w:ascii="Times New Roman" w:hAnsi="Times New Roman" w:cs="Times New Roman"/>
                <w:color w:val="000000"/>
                <w:sz w:val="28"/>
                <w:szCs w:val="28"/>
              </w:rPr>
            </w:pPr>
          </w:p>
        </w:tc>
      </w:tr>
      <w:tr w:rsidR="00C21A5A" w:rsidRPr="00787C05" w:rsidTr="00097BE0">
        <w:tc>
          <w:tcPr>
            <w:tcW w:w="648"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2</w:t>
            </w:r>
          </w:p>
        </w:tc>
        <w:tc>
          <w:tcPr>
            <w:tcW w:w="324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329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2393" w:type="dxa"/>
          </w:tcPr>
          <w:p w:rsidR="00C21A5A" w:rsidRPr="00787C05" w:rsidRDefault="00C21A5A" w:rsidP="00097BE0">
            <w:pPr>
              <w:spacing w:after="0" w:line="360" w:lineRule="auto"/>
              <w:rPr>
                <w:rFonts w:ascii="Times New Roman" w:hAnsi="Times New Roman" w:cs="Times New Roman"/>
                <w:color w:val="000000"/>
                <w:sz w:val="28"/>
                <w:szCs w:val="28"/>
              </w:rPr>
            </w:pPr>
          </w:p>
        </w:tc>
      </w:tr>
      <w:tr w:rsidR="00C21A5A" w:rsidRPr="00787C05" w:rsidTr="00097BE0">
        <w:tc>
          <w:tcPr>
            <w:tcW w:w="648"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3</w:t>
            </w:r>
          </w:p>
        </w:tc>
        <w:tc>
          <w:tcPr>
            <w:tcW w:w="324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329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2393" w:type="dxa"/>
          </w:tcPr>
          <w:p w:rsidR="00C21A5A" w:rsidRPr="00787C05" w:rsidRDefault="00C21A5A" w:rsidP="00097BE0">
            <w:pPr>
              <w:spacing w:after="0" w:line="360" w:lineRule="auto"/>
              <w:rPr>
                <w:rFonts w:ascii="Times New Roman" w:hAnsi="Times New Roman" w:cs="Times New Roman"/>
                <w:color w:val="000000"/>
                <w:sz w:val="28"/>
                <w:szCs w:val="28"/>
              </w:rPr>
            </w:pPr>
          </w:p>
        </w:tc>
      </w:tr>
      <w:tr w:rsidR="00C21A5A" w:rsidRPr="00787C05" w:rsidTr="00097BE0">
        <w:tc>
          <w:tcPr>
            <w:tcW w:w="648"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4</w:t>
            </w:r>
          </w:p>
        </w:tc>
        <w:tc>
          <w:tcPr>
            <w:tcW w:w="324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329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2393" w:type="dxa"/>
          </w:tcPr>
          <w:p w:rsidR="00C21A5A" w:rsidRPr="00787C05" w:rsidRDefault="00C21A5A" w:rsidP="00097BE0">
            <w:pPr>
              <w:spacing w:after="0" w:line="360" w:lineRule="auto"/>
              <w:rPr>
                <w:rFonts w:ascii="Times New Roman" w:hAnsi="Times New Roman" w:cs="Times New Roman"/>
                <w:color w:val="000000"/>
                <w:sz w:val="28"/>
                <w:szCs w:val="28"/>
              </w:rPr>
            </w:pPr>
          </w:p>
        </w:tc>
      </w:tr>
      <w:tr w:rsidR="00C21A5A" w:rsidRPr="00787C05" w:rsidTr="00097BE0">
        <w:tc>
          <w:tcPr>
            <w:tcW w:w="648" w:type="dxa"/>
          </w:tcPr>
          <w:p w:rsidR="00C21A5A" w:rsidRPr="00787C05" w:rsidRDefault="00C21A5A" w:rsidP="00097BE0">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5</w:t>
            </w:r>
          </w:p>
        </w:tc>
        <w:tc>
          <w:tcPr>
            <w:tcW w:w="324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3290" w:type="dxa"/>
          </w:tcPr>
          <w:p w:rsidR="00C21A5A" w:rsidRPr="00787C05" w:rsidRDefault="00C21A5A" w:rsidP="00097BE0">
            <w:pPr>
              <w:spacing w:after="0" w:line="360" w:lineRule="auto"/>
              <w:rPr>
                <w:rFonts w:ascii="Times New Roman" w:hAnsi="Times New Roman" w:cs="Times New Roman"/>
                <w:color w:val="000000"/>
                <w:sz w:val="28"/>
                <w:szCs w:val="28"/>
              </w:rPr>
            </w:pPr>
          </w:p>
        </w:tc>
        <w:tc>
          <w:tcPr>
            <w:tcW w:w="2393" w:type="dxa"/>
          </w:tcPr>
          <w:p w:rsidR="00C21A5A" w:rsidRPr="00787C05" w:rsidRDefault="00C21A5A" w:rsidP="00097BE0">
            <w:pPr>
              <w:spacing w:after="0" w:line="360" w:lineRule="auto"/>
              <w:rPr>
                <w:rFonts w:ascii="Times New Roman" w:hAnsi="Times New Roman" w:cs="Times New Roman"/>
                <w:color w:val="000000"/>
                <w:sz w:val="28"/>
                <w:szCs w:val="28"/>
              </w:rPr>
            </w:pPr>
          </w:p>
        </w:tc>
      </w:tr>
    </w:tbl>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4. Аналізуємо результати: більшість вимірювань дали відношення довжини кола до діаметра приблизно 3,14. За своїм походженням це число наближене. Отже, довжина кола більша від його діаметра приблизно в 3,14 раза. А значить, щоб знайти довжину кола, достатньо 3,14 помножити на діаметр кола.</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Г) Запис формули.</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Д) Повідомлення про число π.</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Число π ірраціональне, його можна виразити нескінченним неперіодичним десятковим дробом. У 1961 році  електронна обчислювальна машина обчислила дане число з точністю до 100625 знаків. Ми будем користуватися значенням – 3,14. Але за допомогою вислову можна легко запам’ятати 6 цифр цього числа.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8"/>
        <w:gridCol w:w="1561"/>
        <w:gridCol w:w="1574"/>
        <w:gridCol w:w="1562"/>
        <w:gridCol w:w="1580"/>
        <w:gridCol w:w="1725"/>
      </w:tblGrid>
      <w:tr w:rsidR="00C21A5A" w:rsidRPr="00787C05" w:rsidTr="00097BE0">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это</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я</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знаю</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и</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помню</w:t>
            </w:r>
          </w:p>
        </w:tc>
        <w:tc>
          <w:tcPr>
            <w:tcW w:w="1596"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прекрасно…</w:t>
            </w:r>
          </w:p>
        </w:tc>
      </w:tr>
      <w:tr w:rsidR="00C21A5A" w:rsidRPr="00787C05" w:rsidTr="00097BE0">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3</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1</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4</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1</w:t>
            </w:r>
          </w:p>
        </w:tc>
        <w:tc>
          <w:tcPr>
            <w:tcW w:w="1595"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5</w:t>
            </w:r>
          </w:p>
        </w:tc>
        <w:tc>
          <w:tcPr>
            <w:tcW w:w="1596" w:type="dxa"/>
          </w:tcPr>
          <w:p w:rsidR="00C21A5A" w:rsidRPr="00787C05" w:rsidRDefault="00C21A5A" w:rsidP="00097BE0">
            <w:pPr>
              <w:spacing w:after="0" w:line="360" w:lineRule="auto"/>
              <w:jc w:val="center"/>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lang w:val="ru-RU"/>
              </w:rPr>
              <w:t>9…</w:t>
            </w:r>
          </w:p>
        </w:tc>
      </w:tr>
    </w:tbl>
    <w:p w:rsidR="00C21A5A" w:rsidRPr="00787C05" w:rsidRDefault="00C21A5A" w:rsidP="00C21A5A">
      <w:pPr>
        <w:spacing w:after="0" w:line="360" w:lineRule="auto"/>
        <w:rPr>
          <w:rFonts w:ascii="Times New Roman" w:hAnsi="Times New Roman" w:cs="Times New Roman"/>
          <w:color w:val="000000"/>
          <w:sz w:val="28"/>
          <w:szCs w:val="28"/>
        </w:rPr>
      </w:pPr>
    </w:p>
    <w:p w:rsidR="00C21A5A" w:rsidRPr="00806808" w:rsidRDefault="00C21A5A" w:rsidP="00C21A5A">
      <w:pPr>
        <w:spacing w:after="0" w:line="360" w:lineRule="auto"/>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rPr>
        <w:t>Е) Розв'язування задачі для прикладу. ( №2 – з етапу мотивації)</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2. Робота за підручником. Опрацювання правил та завдань для зразка,</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с. 139.</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3. Усні вправи  - № 791, № 792, № 793.</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lang w:val="en-US"/>
        </w:rPr>
        <w:t>V</w:t>
      </w:r>
      <w:r w:rsidRPr="00787C05">
        <w:rPr>
          <w:rFonts w:ascii="Times New Roman" w:hAnsi="Times New Roman" w:cs="Times New Roman"/>
          <w:color w:val="000000"/>
          <w:sz w:val="28"/>
          <w:szCs w:val="28"/>
        </w:rPr>
        <w:t>. Систематизація та закріплення знань учнів.</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1. Виконання завдання №801, письмово: 1 – колективно; 2-3 – в парах і з взаємоперевіркою.</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2. Самостійна робота з допомогою слабшим - № 804, № 805.</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lang w:val="en-US"/>
        </w:rPr>
        <w:lastRenderedPageBreak/>
        <w:t>V</w:t>
      </w:r>
      <w:r w:rsidRPr="00787C05">
        <w:rPr>
          <w:rFonts w:ascii="Times New Roman" w:hAnsi="Times New Roman" w:cs="Times New Roman"/>
          <w:color w:val="000000"/>
          <w:sz w:val="28"/>
          <w:szCs w:val="28"/>
        </w:rPr>
        <w:t>І. Підсумок уроку.</w:t>
      </w:r>
    </w:p>
    <w:p w:rsidR="00C21A5A" w:rsidRPr="00787C05" w:rsidRDefault="00C21A5A" w:rsidP="00C21A5A">
      <w:pPr>
        <w:spacing w:after="0" w:line="360" w:lineRule="auto"/>
        <w:rPr>
          <w:rFonts w:ascii="Times New Roman" w:hAnsi="Times New Roman" w:cs="Times New Roman"/>
          <w:color w:val="000000"/>
          <w:sz w:val="28"/>
          <w:szCs w:val="28"/>
          <w:lang w:val="ru-RU"/>
        </w:rPr>
      </w:pPr>
      <w:r w:rsidRPr="00787C05">
        <w:rPr>
          <w:rFonts w:ascii="Times New Roman" w:hAnsi="Times New Roman" w:cs="Times New Roman"/>
          <w:color w:val="000000"/>
          <w:sz w:val="28"/>
          <w:szCs w:val="28"/>
        </w:rPr>
        <w:t>1. „ Німий” диктант</w:t>
      </w:r>
      <w:r w:rsidRPr="00787C05">
        <w:rPr>
          <w:rFonts w:ascii="Times New Roman" w:hAnsi="Times New Roman" w:cs="Times New Roman"/>
          <w:color w:val="000000"/>
          <w:sz w:val="28"/>
          <w:szCs w:val="28"/>
          <w:lang w:val="ru-RU"/>
        </w:rPr>
        <w:t>.</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2. Взаємоперевірка диктанту.</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lang w:val="ru-RU"/>
        </w:rPr>
        <w:t>3.</w:t>
      </w:r>
      <w:r w:rsidRPr="00787C05">
        <w:rPr>
          <w:rFonts w:ascii="Times New Roman" w:hAnsi="Times New Roman" w:cs="Times New Roman"/>
          <w:color w:val="000000"/>
          <w:sz w:val="28"/>
          <w:szCs w:val="28"/>
        </w:rPr>
        <w:t xml:space="preserve"> Оцінювання учнів.</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lang w:val="en-US"/>
        </w:rPr>
        <w:t>V</w:t>
      </w:r>
      <w:r w:rsidRPr="00787C05">
        <w:rPr>
          <w:rFonts w:ascii="Times New Roman" w:hAnsi="Times New Roman" w:cs="Times New Roman"/>
          <w:color w:val="000000"/>
          <w:sz w:val="28"/>
          <w:szCs w:val="28"/>
        </w:rPr>
        <w:t xml:space="preserve">ІІ. Домашнє завдання – П.27 ; №№795,806 - І група; </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 799, 803  - ІІ група; за бажанням – знайти інформацію про число π.</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Слово вчителя:</w:t>
      </w:r>
    </w:p>
    <w:p w:rsidR="00C21A5A" w:rsidRPr="00787C05" w:rsidRDefault="00C21A5A" w:rsidP="00C21A5A">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Якщо сьогодні в когось щось не вийшло – не засмучуйтесь.</w:t>
      </w:r>
    </w:p>
    <w:p w:rsidR="00C21A5A" w:rsidRPr="00787C05" w:rsidRDefault="00C21A5A" w:rsidP="00C21A5A">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Головне -  прагніть до нового</w:t>
      </w:r>
    </w:p>
    <w:p w:rsidR="00C21A5A" w:rsidRPr="00787C05" w:rsidRDefault="00C21A5A" w:rsidP="00C21A5A">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Не махайте на все рукою, </w:t>
      </w:r>
    </w:p>
    <w:p w:rsidR="00C21A5A" w:rsidRPr="00787C05" w:rsidRDefault="00C21A5A" w:rsidP="00C21A5A">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Не лінуйся, а учись.</w:t>
      </w:r>
    </w:p>
    <w:p w:rsidR="00C21A5A" w:rsidRPr="00787C05" w:rsidRDefault="00C21A5A" w:rsidP="00C21A5A">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Бо чого навчишся в школі,</w:t>
      </w:r>
    </w:p>
    <w:p w:rsidR="00C21A5A" w:rsidRPr="00787C05" w:rsidRDefault="00C21A5A" w:rsidP="00806808">
      <w:pPr>
        <w:spacing w:after="0" w:line="360" w:lineRule="auto"/>
        <w:jc w:val="center"/>
        <w:rPr>
          <w:rFonts w:ascii="Times New Roman" w:hAnsi="Times New Roman" w:cs="Times New Roman"/>
          <w:color w:val="000000"/>
          <w:sz w:val="28"/>
          <w:szCs w:val="28"/>
        </w:rPr>
      </w:pPr>
      <w:r w:rsidRPr="00787C05">
        <w:rPr>
          <w:rFonts w:ascii="Times New Roman" w:hAnsi="Times New Roman" w:cs="Times New Roman"/>
          <w:color w:val="000000"/>
          <w:sz w:val="28"/>
          <w:szCs w:val="28"/>
        </w:rPr>
        <w:t>знадобиться ще колись.</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Додатково:</w:t>
      </w:r>
    </w:p>
    <w:p w:rsidR="00C21A5A" w:rsidRPr="00787C05" w:rsidRDefault="00C21A5A" w:rsidP="00C21A5A">
      <w:pPr>
        <w:spacing w:after="0" w:line="360" w:lineRule="auto"/>
        <w:rPr>
          <w:rFonts w:ascii="Times New Roman" w:hAnsi="Times New Roman" w:cs="Times New Roman"/>
          <w:color w:val="000000"/>
          <w:sz w:val="28"/>
          <w:szCs w:val="28"/>
        </w:rPr>
      </w:pPr>
      <w:r w:rsidRPr="00787C05">
        <w:rPr>
          <w:rFonts w:ascii="Times New Roman" w:hAnsi="Times New Roman" w:cs="Times New Roman"/>
          <w:color w:val="000000"/>
          <w:sz w:val="28"/>
          <w:szCs w:val="28"/>
        </w:rPr>
        <w:t>1. Розповідь учням</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Відомо, що коли вводились метричні міри, за 1м була прийнята довжина </w:t>
      </w:r>
      <w:r w:rsidRPr="00787C05">
        <w:rPr>
          <w:rFonts w:ascii="Times New Roman" w:hAnsi="Times New Roman" w:cs="Times New Roman"/>
          <w:color w:val="000000"/>
          <w:position w:val="-24"/>
          <w:sz w:val="28"/>
          <w:szCs w:val="28"/>
        </w:rPr>
        <w:object w:dxaOrig="1080" w:dyaOrig="620">
          <v:shape id="_x0000_i1059" type="#_x0000_t75" style="width:54pt;height:31.5pt" o:ole="">
            <v:imagedata r:id="rId57" o:title=""/>
          </v:shape>
          <o:OLEObject Type="Embed" ProgID="Equation.3" ShapeID="_x0000_i1059" DrawAspect="Content" ObjectID="_1430572812" r:id="rId58"/>
        </w:object>
      </w:r>
      <w:r w:rsidRPr="00787C05">
        <w:rPr>
          <w:rFonts w:ascii="Times New Roman" w:hAnsi="Times New Roman" w:cs="Times New Roman"/>
          <w:color w:val="000000"/>
          <w:sz w:val="28"/>
          <w:szCs w:val="28"/>
        </w:rPr>
        <w:t xml:space="preserve"> частина земного ( паризького) меридіана, тобто меридіана, що проходить через місто Париж ( Франція).</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2. Далі ставиться завдання обчислити:</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А) довжину паризького меридіана;</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Б) довжину 1˚ паризького меридіана.</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С = 40 000 000 м = 40 000 км.</w:t>
      </w:r>
    </w:p>
    <w:p w:rsidR="00C21A5A" w:rsidRPr="00787C05" w:rsidRDefault="00C21A5A" w:rsidP="00363382">
      <w:pPr>
        <w:spacing w:after="0" w:line="360" w:lineRule="auto"/>
        <w:jc w:val="both"/>
        <w:rPr>
          <w:rFonts w:ascii="Times New Roman" w:hAnsi="Times New Roman" w:cs="Times New Roman"/>
          <w:color w:val="000000"/>
          <w:sz w:val="28"/>
          <w:szCs w:val="28"/>
        </w:rPr>
      </w:pPr>
      <w:r w:rsidRPr="00787C05">
        <w:rPr>
          <w:rFonts w:ascii="Times New Roman" w:hAnsi="Times New Roman" w:cs="Times New Roman"/>
          <w:color w:val="000000"/>
          <w:sz w:val="28"/>
          <w:szCs w:val="28"/>
        </w:rPr>
        <w:t xml:space="preserve"> Довжина 1˚ паризького меридіана: 40 000 : 360 = 111 км – це відстань</w:t>
      </w:r>
    </w:p>
    <w:p w:rsidR="00C21A5A" w:rsidRPr="00787C05" w:rsidRDefault="00A85F91" w:rsidP="0036338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наближена)</w:t>
      </w:r>
      <w:r w:rsidR="00C21A5A" w:rsidRPr="00787C05">
        <w:rPr>
          <w:rFonts w:ascii="Times New Roman" w:hAnsi="Times New Roman" w:cs="Times New Roman"/>
          <w:color w:val="000000"/>
          <w:sz w:val="28"/>
          <w:szCs w:val="28"/>
        </w:rPr>
        <w:t>, на яку Земля повертається за добу навколо Сонця.</w:t>
      </w:r>
    </w:p>
    <w:p w:rsidR="00C21A5A" w:rsidRPr="00787C05" w:rsidRDefault="00C21A5A" w:rsidP="00C21A5A">
      <w:pPr>
        <w:spacing w:after="0" w:line="360" w:lineRule="auto"/>
        <w:rPr>
          <w:rFonts w:ascii="Times New Roman" w:hAnsi="Times New Roman" w:cs="Times New Roman"/>
          <w:color w:val="404040"/>
          <w:sz w:val="28"/>
          <w:szCs w:val="28"/>
        </w:rPr>
      </w:pPr>
    </w:p>
    <w:p w:rsidR="00C21A5A" w:rsidRPr="00787C05" w:rsidRDefault="00C21A5A" w:rsidP="00C21A5A">
      <w:pPr>
        <w:spacing w:after="0" w:line="360" w:lineRule="auto"/>
        <w:rPr>
          <w:rFonts w:ascii="Times New Roman" w:hAnsi="Times New Roman" w:cs="Times New Roman"/>
          <w:color w:val="404040"/>
          <w:sz w:val="28"/>
          <w:szCs w:val="28"/>
        </w:rPr>
      </w:pPr>
    </w:p>
    <w:p w:rsidR="00C21A5A" w:rsidRPr="00E02A64" w:rsidRDefault="00E02A64" w:rsidP="00C21A5A">
      <w:pPr>
        <w:spacing w:after="0" w:line="360" w:lineRule="auto"/>
        <w:rPr>
          <w:rFonts w:ascii="Times New Roman" w:hAnsi="Times New Roman" w:cs="Times New Roman"/>
          <w:color w:val="17365D" w:themeColor="text2" w:themeShade="BF"/>
          <w:sz w:val="28"/>
          <w:szCs w:val="28"/>
          <w:lang w:val="ru-RU"/>
        </w:rPr>
      </w:pPr>
      <w:r>
        <w:rPr>
          <w:rFonts w:ascii="Times New Roman" w:hAnsi="Times New Roman" w:cs="Times New Roman"/>
          <w:color w:val="17365D" w:themeColor="text2" w:themeShade="BF"/>
          <w:sz w:val="28"/>
          <w:szCs w:val="28"/>
        </w:rPr>
        <w:t>Розробка  розміщена з 12.05.13  на сайті «Методичний портал». Постійна адреса публікації</w:t>
      </w:r>
      <w:r w:rsidRPr="00E02A64">
        <w:rPr>
          <w:rFonts w:ascii="Times New Roman" w:hAnsi="Times New Roman" w:cs="Times New Roman"/>
          <w:color w:val="17365D" w:themeColor="text2" w:themeShade="BF"/>
          <w:sz w:val="28"/>
          <w:szCs w:val="28"/>
          <w:lang w:val="ru-RU"/>
        </w:rPr>
        <w:t xml:space="preserve">: </w:t>
      </w:r>
      <w:hyperlink r:id="rId59" w:history="1">
        <w:r w:rsidRPr="00132EA8">
          <w:rPr>
            <w:rStyle w:val="ac"/>
            <w:rFonts w:ascii="Times New Roman" w:hAnsi="Times New Roman" w:cs="Times New Roman"/>
            <w:sz w:val="28"/>
            <w:szCs w:val="28"/>
          </w:rPr>
          <w:t>http:</w:t>
        </w:r>
        <w:r w:rsidRPr="00132EA8">
          <w:rPr>
            <w:rStyle w:val="ac"/>
            <w:rFonts w:ascii="Times New Roman" w:hAnsi="Times New Roman" w:cs="Times New Roman"/>
            <w:sz w:val="28"/>
            <w:szCs w:val="28"/>
            <w:lang w:val="ru-RU"/>
          </w:rPr>
          <w:t>//</w:t>
        </w:r>
        <w:r w:rsidRPr="00132EA8">
          <w:rPr>
            <w:rStyle w:val="ac"/>
            <w:rFonts w:ascii="Times New Roman" w:hAnsi="Times New Roman" w:cs="Times New Roman"/>
            <w:sz w:val="28"/>
            <w:szCs w:val="28"/>
            <w:lang w:val="en-US"/>
          </w:rPr>
          <w:t>metodportal</w:t>
        </w:r>
        <w:r w:rsidRPr="00132EA8">
          <w:rPr>
            <w:rStyle w:val="ac"/>
            <w:rFonts w:ascii="Times New Roman" w:hAnsi="Times New Roman" w:cs="Times New Roman"/>
            <w:sz w:val="28"/>
            <w:szCs w:val="28"/>
            <w:lang w:val="ru-RU"/>
          </w:rPr>
          <w:t>.</w:t>
        </w:r>
        <w:r w:rsidRPr="00132EA8">
          <w:rPr>
            <w:rStyle w:val="ac"/>
            <w:rFonts w:ascii="Times New Roman" w:hAnsi="Times New Roman" w:cs="Times New Roman"/>
            <w:sz w:val="28"/>
            <w:szCs w:val="28"/>
            <w:lang w:val="en-US"/>
          </w:rPr>
          <w:t>net</w:t>
        </w:r>
        <w:r w:rsidRPr="00132EA8">
          <w:rPr>
            <w:rStyle w:val="ac"/>
            <w:rFonts w:ascii="Times New Roman" w:hAnsi="Times New Roman" w:cs="Times New Roman"/>
            <w:sz w:val="28"/>
            <w:szCs w:val="28"/>
            <w:lang w:val="ru-RU"/>
          </w:rPr>
          <w:t>/</w:t>
        </w:r>
        <w:r w:rsidRPr="00132EA8">
          <w:rPr>
            <w:rStyle w:val="ac"/>
            <w:rFonts w:ascii="Times New Roman" w:hAnsi="Times New Roman" w:cs="Times New Roman"/>
            <w:sz w:val="28"/>
            <w:szCs w:val="28"/>
            <w:lang w:val="en-US"/>
          </w:rPr>
          <w:t>node</w:t>
        </w:r>
        <w:r w:rsidRPr="00132EA8">
          <w:rPr>
            <w:rStyle w:val="ac"/>
            <w:rFonts w:ascii="Times New Roman" w:hAnsi="Times New Roman" w:cs="Times New Roman"/>
            <w:sz w:val="28"/>
            <w:szCs w:val="28"/>
            <w:lang w:val="ru-RU"/>
          </w:rPr>
          <w:t>/19635</w:t>
        </w:r>
      </w:hyperlink>
      <w:r>
        <w:rPr>
          <w:rFonts w:ascii="Times New Roman" w:hAnsi="Times New Roman" w:cs="Times New Roman"/>
          <w:color w:val="17365D" w:themeColor="text2" w:themeShade="BF"/>
          <w:sz w:val="28"/>
          <w:szCs w:val="28"/>
          <w:lang w:val="ru-RU"/>
        </w:rPr>
        <w:t>. Сертифікат №0000/19635.</w:t>
      </w:r>
    </w:p>
    <w:p w:rsidR="00C21A5A" w:rsidRPr="00787C05" w:rsidRDefault="00C21A5A" w:rsidP="00C21A5A">
      <w:pPr>
        <w:spacing w:after="0" w:line="360" w:lineRule="auto"/>
        <w:rPr>
          <w:rFonts w:ascii="Times New Roman" w:hAnsi="Times New Roman" w:cs="Times New Roman"/>
          <w:color w:val="404040"/>
          <w:sz w:val="28"/>
          <w:szCs w:val="28"/>
        </w:rPr>
      </w:pPr>
    </w:p>
    <w:p w:rsidR="00BC72F6" w:rsidRPr="00363382" w:rsidRDefault="00BC72F6" w:rsidP="00363382">
      <w:pPr>
        <w:spacing w:after="0" w:line="360" w:lineRule="auto"/>
        <w:jc w:val="center"/>
        <w:rPr>
          <w:rFonts w:ascii="Times New Roman" w:hAnsi="Times New Roman" w:cs="Times New Roman"/>
          <w:noProof/>
          <w:sz w:val="28"/>
          <w:szCs w:val="28"/>
        </w:rPr>
      </w:pPr>
    </w:p>
    <w:p w:rsidR="00C21A5A" w:rsidRPr="006A11E3" w:rsidRDefault="00C21A5A" w:rsidP="00C21A5A">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15</w:t>
      </w:r>
    </w:p>
    <w:p w:rsidR="00C21A5A" w:rsidRDefault="00C21A5A" w:rsidP="00C21A5A">
      <w:pPr>
        <w:spacing w:after="0" w:line="360" w:lineRule="auto"/>
        <w:jc w:val="right"/>
        <w:rPr>
          <w:rFonts w:ascii="Times New Roman" w:hAnsi="Times New Roman" w:cs="Times New Roman"/>
          <w:sz w:val="28"/>
          <w:szCs w:val="28"/>
        </w:rPr>
      </w:pPr>
    </w:p>
    <w:p w:rsidR="00C21A5A" w:rsidRPr="00787C05" w:rsidRDefault="00BC72F6" w:rsidP="00BC72F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Тема: У</w:t>
      </w:r>
      <w:r w:rsidR="00C21A5A" w:rsidRPr="00787C05">
        <w:rPr>
          <w:rFonts w:ascii="Times New Roman" w:hAnsi="Times New Roman" w:cs="Times New Roman"/>
          <w:sz w:val="28"/>
          <w:szCs w:val="28"/>
        </w:rPr>
        <w:t>загальнення та систематизація вивченого у І семестрі.</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Мета: узагальнити та систематизувати знання учнів з тем «Подільність чисел», «Звичайні дроби», «Відношення і пропорції»; формувати обчислювальні навички, розвивати мислення, логічне мислення, увагу, пам’ять, увагу, вміння чітко  й математично грамотно висловлювати власну думку; виховувати старанність, наполегливість, акуратність під час запису в зошитах.</w:t>
      </w:r>
    </w:p>
    <w:p w:rsidR="00C21A5A" w:rsidRPr="00787C05" w:rsidRDefault="00C21A5A" w:rsidP="003F2552">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Обладнання: картки, таблиці, модель мікрофона, кружечки зеленого та червоного кольорів.</w:t>
      </w:r>
    </w:p>
    <w:p w:rsidR="00C21A5A" w:rsidRDefault="00C21A5A" w:rsidP="003F2552">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Тип уроку: узагальнення знань, формування вмінь.</w:t>
      </w:r>
    </w:p>
    <w:p w:rsidR="003F2552" w:rsidRDefault="003F2552" w:rsidP="003F2552">
      <w:pPr>
        <w:spacing w:after="0"/>
        <w:jc w:val="both"/>
        <w:rPr>
          <w:rFonts w:ascii="Times New Roman" w:hAnsi="Times New Roman" w:cs="Times New Roman"/>
          <w:i/>
          <w:color w:val="595959" w:themeColor="text1" w:themeTint="A6"/>
          <w:sz w:val="28"/>
          <w:szCs w:val="28"/>
        </w:rPr>
      </w:pPr>
      <w:r w:rsidRPr="003F2552">
        <w:rPr>
          <w:rFonts w:ascii="Times New Roman" w:hAnsi="Times New Roman" w:cs="Times New Roman"/>
          <w:sz w:val="28"/>
          <w:szCs w:val="28"/>
        </w:rPr>
        <w:t>Підручник, за яким працюємо:</w:t>
      </w:r>
      <w:r w:rsidR="006B5B2C">
        <w:rPr>
          <w:rFonts w:ascii="Times New Roman" w:hAnsi="Times New Roman" w:cs="Times New Roman"/>
          <w:sz w:val="28"/>
          <w:szCs w:val="28"/>
        </w:rPr>
        <w:t xml:space="preserve"> </w:t>
      </w:r>
      <w:r w:rsidRPr="000214CC">
        <w:rPr>
          <w:rFonts w:ascii="Times New Roman" w:hAnsi="Times New Roman" w:cs="Times New Roman"/>
          <w:sz w:val="28"/>
          <w:szCs w:val="28"/>
        </w:rPr>
        <w:t>Янченко Г., Кравчук В. Математика. Підручник для 6 класу.-Тернопіль: Підручники і посібники, 2006.- 272</w:t>
      </w:r>
      <w:r w:rsidRPr="000069C6">
        <w:rPr>
          <w:rFonts w:ascii="Times New Roman" w:hAnsi="Times New Roman" w:cs="Times New Roman"/>
          <w:i/>
          <w:color w:val="595959" w:themeColor="text1" w:themeTint="A6"/>
          <w:sz w:val="28"/>
          <w:szCs w:val="28"/>
        </w:rPr>
        <w:t xml:space="preserve"> с.</w:t>
      </w:r>
    </w:p>
    <w:p w:rsidR="003F2552" w:rsidRPr="00787C05" w:rsidRDefault="003F2552" w:rsidP="00BC72F6">
      <w:pPr>
        <w:spacing w:after="0" w:line="360" w:lineRule="auto"/>
        <w:ind w:firstLine="567"/>
        <w:rPr>
          <w:rFonts w:ascii="Times New Roman" w:hAnsi="Times New Roman" w:cs="Times New Roman"/>
          <w:sz w:val="28"/>
          <w:szCs w:val="28"/>
        </w:rPr>
      </w:pPr>
    </w:p>
    <w:p w:rsidR="00C21A5A" w:rsidRPr="00787C05" w:rsidRDefault="00C21A5A" w:rsidP="00BC72F6">
      <w:pPr>
        <w:spacing w:after="0" w:line="360" w:lineRule="auto"/>
        <w:ind w:firstLine="567"/>
        <w:jc w:val="center"/>
        <w:rPr>
          <w:rFonts w:ascii="Times New Roman" w:hAnsi="Times New Roman" w:cs="Times New Roman"/>
          <w:sz w:val="28"/>
          <w:szCs w:val="28"/>
        </w:rPr>
      </w:pPr>
      <w:r w:rsidRPr="00787C05">
        <w:rPr>
          <w:rFonts w:ascii="Times New Roman" w:hAnsi="Times New Roman" w:cs="Times New Roman"/>
          <w:sz w:val="28"/>
          <w:szCs w:val="28"/>
        </w:rPr>
        <w:t>Хід уроку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 Організація учнів до уроку.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Бесіда:</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Який зараз рік?</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w:t>
      </w:r>
      <w:r w:rsidR="006B5B2C">
        <w:rPr>
          <w:rFonts w:ascii="Times New Roman" w:hAnsi="Times New Roman" w:cs="Times New Roman"/>
          <w:sz w:val="28"/>
          <w:szCs w:val="28"/>
        </w:rPr>
        <w:t xml:space="preserve"> </w:t>
      </w:r>
      <w:r w:rsidRPr="00787C05">
        <w:rPr>
          <w:rFonts w:ascii="Times New Roman" w:hAnsi="Times New Roman" w:cs="Times New Roman"/>
          <w:sz w:val="28"/>
          <w:szCs w:val="28"/>
        </w:rPr>
        <w:t>Скільки місяців має цей рік?</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Який зараз місяць?</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w:t>
      </w:r>
      <w:r w:rsidR="006B5B2C">
        <w:rPr>
          <w:rFonts w:ascii="Times New Roman" w:hAnsi="Times New Roman" w:cs="Times New Roman"/>
          <w:sz w:val="28"/>
          <w:szCs w:val="28"/>
        </w:rPr>
        <w:t xml:space="preserve"> </w:t>
      </w:r>
      <w:r w:rsidRPr="00787C05">
        <w:rPr>
          <w:rFonts w:ascii="Times New Roman" w:hAnsi="Times New Roman" w:cs="Times New Roman"/>
          <w:sz w:val="28"/>
          <w:szCs w:val="28"/>
        </w:rPr>
        <w:t>Скільки днів має цей місяць?</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w:t>
      </w:r>
      <w:r w:rsidR="006B5B2C">
        <w:rPr>
          <w:rFonts w:ascii="Times New Roman" w:hAnsi="Times New Roman" w:cs="Times New Roman"/>
          <w:sz w:val="28"/>
          <w:szCs w:val="28"/>
        </w:rPr>
        <w:t xml:space="preserve"> </w:t>
      </w:r>
      <w:r w:rsidRPr="00787C05">
        <w:rPr>
          <w:rFonts w:ascii="Times New Roman" w:hAnsi="Times New Roman" w:cs="Times New Roman"/>
          <w:sz w:val="28"/>
          <w:szCs w:val="28"/>
        </w:rPr>
        <w:t>Який сьогодні день тижня?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w:t>
      </w:r>
      <w:r w:rsidR="006B5B2C">
        <w:rPr>
          <w:rFonts w:ascii="Times New Roman" w:hAnsi="Times New Roman" w:cs="Times New Roman"/>
          <w:sz w:val="28"/>
          <w:szCs w:val="28"/>
        </w:rPr>
        <w:t xml:space="preserve"> </w:t>
      </w:r>
      <w:r w:rsidRPr="00787C05">
        <w:rPr>
          <w:rFonts w:ascii="Times New Roman" w:hAnsi="Times New Roman" w:cs="Times New Roman"/>
          <w:sz w:val="28"/>
          <w:szCs w:val="28"/>
        </w:rPr>
        <w:t>Яке сьогодні число?</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w:t>
      </w:r>
      <w:r w:rsidR="006B5B2C">
        <w:rPr>
          <w:rFonts w:ascii="Times New Roman" w:hAnsi="Times New Roman" w:cs="Times New Roman"/>
          <w:sz w:val="28"/>
          <w:szCs w:val="28"/>
        </w:rPr>
        <w:t xml:space="preserve"> </w:t>
      </w:r>
      <w:r w:rsidRPr="00787C05">
        <w:rPr>
          <w:rFonts w:ascii="Times New Roman" w:hAnsi="Times New Roman" w:cs="Times New Roman"/>
          <w:sz w:val="28"/>
          <w:szCs w:val="28"/>
        </w:rPr>
        <w:t>Яка сьогодні дата?</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2. Запис дати та виду роботи в зошити.</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ІІ. Повідомлення теми, мети уроку.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Бесіда:</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w:t>
      </w:r>
      <w:r w:rsidR="006B5B2C">
        <w:rPr>
          <w:rFonts w:ascii="Times New Roman" w:hAnsi="Times New Roman" w:cs="Times New Roman"/>
          <w:sz w:val="28"/>
          <w:szCs w:val="28"/>
        </w:rPr>
        <w:t xml:space="preserve"> </w:t>
      </w:r>
      <w:r w:rsidRPr="00787C05">
        <w:rPr>
          <w:rFonts w:ascii="Times New Roman" w:hAnsi="Times New Roman" w:cs="Times New Roman"/>
          <w:sz w:val="28"/>
          <w:szCs w:val="28"/>
        </w:rPr>
        <w:t>Що вам відомо про день 22 грудня?  (день зимового сонцестояння)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lastRenderedPageBreak/>
        <w:t>2. Повідомлення теми, мети уроку вчителем.</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3. Запис теми у зошити.</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ІІІ. Робота над темою уроку.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 Гра «Світлофор»</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-Давайте спробуємо згадати, що нам  відомо про «подільність чисел» і пограємо у гру «Світлофор».</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1. Будь яке натуральне число, на яке ділиться дане натуральне число,. Називають дільником цього числа.</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2. Число 2 є дільником числа 5.</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3.На 2 діляться тільки парні числа.</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4. На 3 діляться тільки непарні числа.</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5. На 5 діляться числа, запис яких закінчується цифрами 0 або 5.</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6. На 10 діляться числа, запис  яких закінчується цифрою 1.</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2.  Гра «Допиши цифру»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sz w:val="28"/>
          <w:szCs w:val="28"/>
        </w:rPr>
      </w:pPr>
      <w:r w:rsidRPr="00787C05">
        <w:rPr>
          <w:rFonts w:ascii="Times New Roman" w:hAnsi="Times New Roman" w:cs="Times New Roman"/>
          <w:sz w:val="28"/>
          <w:szCs w:val="28"/>
        </w:rPr>
        <w:t>В кожного з вас лежить на парті картка з числом, в якому відсутня остання цифра. Допишіть всі можливі варіанти останньої цифри так, щоб :</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 група-  число ділилось на 2;</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ІІ група –  число ділилось на 3;</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ІІІ група-  число ділилось на 5.</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На це завдання у вас 20 секунд.</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3. Перевірка виконаного завдання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4. Проблемне питання: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Чому, кожна з груп дописала цифру 0. Чи не помилились ви?.</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 Отже, числа 2, 3, 5 є дільниками числа 1560. Як же буде називатися це число? Доповніть речення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5.  Гра «Доповни речення»</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 Числа, які мають більше, ніж два дільники називають…</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 Числа., які мають два різні дільники називають…</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lastRenderedPageBreak/>
        <w:t>- Числа, найбільший спільний дільник яких дорівнює 1, називають…</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 Найбільше натуральне число, на яке ділиться кожне з даних чисел, називають…</w:t>
      </w:r>
    </w:p>
    <w:p w:rsidR="00C21A5A" w:rsidRPr="00787C05" w:rsidRDefault="00C21A5A" w:rsidP="00BC72F6">
      <w:pPr>
        <w:spacing w:after="0" w:line="360" w:lineRule="auto"/>
        <w:ind w:firstLine="567"/>
        <w:rPr>
          <w:rFonts w:ascii="Times New Roman" w:hAnsi="Times New Roman" w:cs="Times New Roman"/>
          <w:i/>
          <w:sz w:val="28"/>
          <w:szCs w:val="28"/>
        </w:rPr>
      </w:pPr>
      <w:r w:rsidRPr="00787C05">
        <w:rPr>
          <w:rFonts w:ascii="Times New Roman" w:hAnsi="Times New Roman" w:cs="Times New Roman"/>
          <w:i/>
          <w:sz w:val="28"/>
          <w:szCs w:val="28"/>
        </w:rPr>
        <w:t>- Найменше натуральне число, яке ділиться на кожне з даних чисел , називається …</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6. Усні вправи</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sz w:val="28"/>
          <w:szCs w:val="28"/>
        </w:rPr>
      </w:pPr>
      <w:r w:rsidRPr="00787C05">
        <w:rPr>
          <w:rFonts w:ascii="Times New Roman" w:hAnsi="Times New Roman" w:cs="Times New Roman"/>
          <w:sz w:val="28"/>
          <w:szCs w:val="28"/>
        </w:rPr>
        <w:t>Я показую картку, на якій записані числа. Ваше завдання: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А)назвати НСД даних чисел;</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Б) назвати НСК даних чисел;</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 назвіть прості числа;</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Числа: 2,6,18;    9,12;    12,36;    3,7.</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Як називаються числа 3 і 7 ? Чому?.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7. Гра з м</w:t>
      </w:r>
      <w:r w:rsidRPr="00787C05">
        <w:rPr>
          <w:rFonts w:ascii="Times New Roman" w:hAnsi="Times New Roman" w:cs="Times New Roman"/>
          <w:sz w:val="28"/>
          <w:szCs w:val="28"/>
          <w:lang w:val="ru-RU"/>
        </w:rPr>
        <w:t>’</w:t>
      </w:r>
      <w:r w:rsidRPr="00787C05">
        <w:rPr>
          <w:rFonts w:ascii="Times New Roman" w:hAnsi="Times New Roman" w:cs="Times New Roman"/>
          <w:sz w:val="28"/>
          <w:szCs w:val="28"/>
        </w:rPr>
        <w:t>ячем або «Ти мені, я тобі»</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sz w:val="28"/>
          <w:szCs w:val="28"/>
        </w:rPr>
      </w:pPr>
      <w:r w:rsidRPr="00787C05">
        <w:rPr>
          <w:rFonts w:ascii="Times New Roman" w:hAnsi="Times New Roman" w:cs="Times New Roman"/>
          <w:sz w:val="28"/>
          <w:szCs w:val="28"/>
        </w:rPr>
        <w:t>З подільністю чисел розібрались. Перейдемо до «звичайних дробів та дій над ними» і пограємо у гру «Ти мені, я тобі». Будьте уважні.</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З яких частин складається звичайний дріб?</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додати два дроби з однаковими знаменниками?</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відняти два дроби з однаковими знаменниками?</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додати дроби з різними знаменниками?</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відняти дроби з різними знаменниками?</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від цілого числа відняти звичайний дріб?</w:t>
      </w:r>
    </w:p>
    <w:p w:rsidR="00C21A5A" w:rsidRPr="00787C05" w:rsidRDefault="00C21A5A" w:rsidP="00BC72F6">
      <w:pPr>
        <w:pStyle w:val="a7"/>
        <w:numPr>
          <w:ilvl w:val="0"/>
          <w:numId w:val="41"/>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Що означає скоротити дріб?</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8. Гра «Хрестики – нулики»</w:t>
      </w:r>
    </w:p>
    <w:p w:rsidR="00C21A5A"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9. Фізкультхвилинка. Автотренінг.</w:t>
      </w:r>
    </w:p>
    <w:p w:rsidR="003F2552" w:rsidRDefault="003F2552" w:rsidP="003F2552">
      <w:pPr>
        <w:spacing w:after="0" w:line="360" w:lineRule="auto"/>
        <w:jc w:val="center"/>
        <w:rPr>
          <w:rFonts w:ascii="Times New Roman" w:hAnsi="Times New Roman" w:cs="Times New Roman"/>
          <w:i/>
          <w:color w:val="943634" w:themeColor="accent2" w:themeShade="BF"/>
          <w:sz w:val="28"/>
          <w:szCs w:val="28"/>
          <w:u w:val="single"/>
        </w:rPr>
      </w:pPr>
      <w:r>
        <w:rPr>
          <w:rFonts w:ascii="Times New Roman" w:hAnsi="Times New Roman" w:cs="Times New Roman"/>
          <w:i/>
          <w:color w:val="943634" w:themeColor="accent2" w:themeShade="BF"/>
          <w:sz w:val="28"/>
          <w:szCs w:val="28"/>
          <w:u w:val="single"/>
        </w:rPr>
        <w:t>Закриваю очі, розрівняю спину,</w:t>
      </w:r>
    </w:p>
    <w:p w:rsidR="003F2552" w:rsidRDefault="003F2552" w:rsidP="003F2552">
      <w:pPr>
        <w:spacing w:after="0" w:line="360" w:lineRule="auto"/>
        <w:jc w:val="center"/>
        <w:rPr>
          <w:rFonts w:ascii="Times New Roman" w:hAnsi="Times New Roman" w:cs="Times New Roman"/>
          <w:i/>
          <w:color w:val="943634" w:themeColor="accent2" w:themeShade="BF"/>
          <w:sz w:val="28"/>
          <w:szCs w:val="28"/>
          <w:u w:val="single"/>
        </w:rPr>
      </w:pPr>
      <w:r>
        <w:rPr>
          <w:rFonts w:ascii="Times New Roman" w:hAnsi="Times New Roman" w:cs="Times New Roman"/>
          <w:i/>
          <w:color w:val="943634" w:themeColor="accent2" w:themeShade="BF"/>
          <w:sz w:val="28"/>
          <w:szCs w:val="28"/>
          <w:u w:val="single"/>
        </w:rPr>
        <w:t>Голову відкину трішечки назад.</w:t>
      </w:r>
    </w:p>
    <w:p w:rsidR="003F2552" w:rsidRDefault="003F2552" w:rsidP="003F2552">
      <w:pPr>
        <w:spacing w:after="0" w:line="360" w:lineRule="auto"/>
        <w:jc w:val="center"/>
        <w:rPr>
          <w:rFonts w:ascii="Times New Roman" w:hAnsi="Times New Roman" w:cs="Times New Roman"/>
          <w:i/>
          <w:color w:val="943634" w:themeColor="accent2" w:themeShade="BF"/>
          <w:sz w:val="28"/>
          <w:szCs w:val="28"/>
          <w:u w:val="single"/>
        </w:rPr>
      </w:pPr>
      <w:r>
        <w:rPr>
          <w:rFonts w:ascii="Times New Roman" w:hAnsi="Times New Roman" w:cs="Times New Roman"/>
          <w:i/>
          <w:color w:val="943634" w:themeColor="accent2" w:themeShade="BF"/>
          <w:sz w:val="28"/>
          <w:szCs w:val="28"/>
          <w:u w:val="single"/>
        </w:rPr>
        <w:t>Руки на коліна покладу й полину,</w:t>
      </w:r>
    </w:p>
    <w:p w:rsidR="003F2552" w:rsidRPr="0008359A" w:rsidRDefault="003F2552" w:rsidP="003F2552">
      <w:pPr>
        <w:spacing w:after="0" w:line="360" w:lineRule="auto"/>
        <w:jc w:val="center"/>
        <w:rPr>
          <w:rFonts w:ascii="Times New Roman" w:hAnsi="Times New Roman" w:cs="Times New Roman"/>
          <w:i/>
          <w:color w:val="943634" w:themeColor="accent2" w:themeShade="BF"/>
          <w:sz w:val="28"/>
          <w:szCs w:val="28"/>
          <w:u w:val="single"/>
        </w:rPr>
      </w:pPr>
      <w:r>
        <w:rPr>
          <w:rFonts w:ascii="Times New Roman" w:hAnsi="Times New Roman" w:cs="Times New Roman"/>
          <w:i/>
          <w:color w:val="943634" w:themeColor="accent2" w:themeShade="BF"/>
          <w:sz w:val="28"/>
          <w:szCs w:val="28"/>
          <w:u w:val="single"/>
        </w:rPr>
        <w:t>Я в думках чарівних у казковий сад.</w:t>
      </w:r>
    </w:p>
    <w:p w:rsidR="003F2552" w:rsidRPr="00787C05" w:rsidRDefault="003F2552" w:rsidP="00BC72F6">
      <w:pPr>
        <w:spacing w:after="0" w:line="360" w:lineRule="auto"/>
        <w:ind w:firstLine="567"/>
        <w:rPr>
          <w:rFonts w:ascii="Times New Roman" w:hAnsi="Times New Roman" w:cs="Times New Roman"/>
          <w:sz w:val="28"/>
          <w:szCs w:val="28"/>
        </w:rPr>
      </w:pP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10. Інтерактивна вправа «Інтерв</w:t>
      </w:r>
      <w:r w:rsidRPr="00787C05">
        <w:rPr>
          <w:rFonts w:ascii="Times New Roman" w:hAnsi="Times New Roman" w:cs="Times New Roman"/>
          <w:sz w:val="28"/>
          <w:szCs w:val="28"/>
          <w:lang w:val="ru-RU"/>
        </w:rPr>
        <w:t>’</w:t>
      </w:r>
      <w:r w:rsidRPr="00787C05">
        <w:rPr>
          <w:rFonts w:ascii="Times New Roman" w:hAnsi="Times New Roman" w:cs="Times New Roman"/>
          <w:sz w:val="28"/>
          <w:szCs w:val="28"/>
        </w:rPr>
        <w:t>ю» ( Проводить підготовлений учень)</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sz w:val="28"/>
          <w:szCs w:val="28"/>
        </w:rPr>
      </w:pPr>
      <w:r w:rsidRPr="00787C05">
        <w:rPr>
          <w:rFonts w:ascii="Times New Roman" w:hAnsi="Times New Roman" w:cs="Times New Roman"/>
          <w:sz w:val="28"/>
          <w:szCs w:val="28"/>
        </w:rPr>
        <w:t>Сьогодні до нас на урок завітав кореспондент математичної газети. Він хоче взяти у вас інтерв’ю і перевірити, які знання ви маєте з теми «Множення і ділення звичайних дробів»</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11.  Розгадування зашифрованого слова. Усні вправи</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sz w:val="28"/>
          <w:szCs w:val="28"/>
        </w:rPr>
      </w:pPr>
      <w:r w:rsidRPr="00787C05">
        <w:rPr>
          <w:rFonts w:ascii="Times New Roman" w:hAnsi="Times New Roman" w:cs="Times New Roman"/>
          <w:sz w:val="28"/>
          <w:szCs w:val="28"/>
        </w:rPr>
        <w:t>Редактор газети передав для вас завдання: Розгадати зашифроване слово, а для цього треба, застосувати повторені правила, до розв’язування прикладів з карток.</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12. Бесіда.</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Вчитель: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sz w:val="28"/>
          <w:szCs w:val="28"/>
        </w:rPr>
      </w:pPr>
      <w:r w:rsidRPr="00787C05">
        <w:rPr>
          <w:rFonts w:ascii="Times New Roman" w:hAnsi="Times New Roman" w:cs="Times New Roman"/>
          <w:sz w:val="28"/>
          <w:szCs w:val="28"/>
        </w:rPr>
        <w:t>От ми з вами, повторивши дещо про звич</w:t>
      </w:r>
      <w:r w:rsidR="006B5B2C">
        <w:rPr>
          <w:rFonts w:ascii="Times New Roman" w:hAnsi="Times New Roman" w:cs="Times New Roman"/>
          <w:sz w:val="28"/>
          <w:szCs w:val="28"/>
        </w:rPr>
        <w:t>айні дроби та дії над ними, маєт</w:t>
      </w:r>
      <w:r w:rsidRPr="00787C05">
        <w:rPr>
          <w:rFonts w:ascii="Times New Roman" w:hAnsi="Times New Roman" w:cs="Times New Roman"/>
          <w:sz w:val="28"/>
          <w:szCs w:val="28"/>
        </w:rPr>
        <w:t>е право перейти до повторення матеріалу про «відношення і пропорції».</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Що ж таке відношення?</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На що вказує відношення?</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називається рівність двох відношень?</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Які є члени пропорції?</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знайти невідомий крайній член пропорції?</w:t>
      </w:r>
    </w:p>
    <w:p w:rsidR="00C21A5A" w:rsidRPr="00787C05" w:rsidRDefault="00C21A5A" w:rsidP="00BC72F6">
      <w:pPr>
        <w:pStyle w:val="a7"/>
        <w:numPr>
          <w:ilvl w:val="0"/>
          <w:numId w:val="40"/>
        </w:numPr>
        <w:spacing w:after="0" w:line="360" w:lineRule="auto"/>
        <w:ind w:left="0" w:firstLine="567"/>
        <w:contextualSpacing/>
        <w:rPr>
          <w:rFonts w:ascii="Times New Roman" w:hAnsi="Times New Roman" w:cs="Times New Roman"/>
          <w:i/>
          <w:sz w:val="28"/>
          <w:szCs w:val="28"/>
        </w:rPr>
      </w:pPr>
      <w:r w:rsidRPr="00787C05">
        <w:rPr>
          <w:rFonts w:ascii="Times New Roman" w:hAnsi="Times New Roman" w:cs="Times New Roman"/>
          <w:i/>
          <w:sz w:val="28"/>
          <w:szCs w:val="28"/>
        </w:rPr>
        <w:t>Як знайти невідомий член пропорції</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13. Гра «Мовчанка»</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14.Робота за підручником. Робота над задачею - № 881, с. 156.</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15. Гра « Склади пазли». Повторення формул на обчислення довжини кола, площі круга.</w:t>
      </w:r>
    </w:p>
    <w:p w:rsidR="00C21A5A"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16. Розв</w:t>
      </w:r>
      <w:r w:rsidRPr="00787C05">
        <w:rPr>
          <w:rFonts w:ascii="Times New Roman" w:hAnsi="Times New Roman" w:cs="Times New Roman"/>
          <w:sz w:val="28"/>
          <w:szCs w:val="28"/>
          <w:lang w:val="ru-RU"/>
        </w:rPr>
        <w:t>’</w:t>
      </w:r>
      <w:r w:rsidRPr="00787C05">
        <w:rPr>
          <w:rFonts w:ascii="Times New Roman" w:hAnsi="Times New Roman" w:cs="Times New Roman"/>
          <w:sz w:val="28"/>
          <w:szCs w:val="28"/>
        </w:rPr>
        <w:t>язування задач за готовими рисунками.</w:t>
      </w:r>
    </w:p>
    <w:tbl>
      <w:tblPr>
        <w:tblStyle w:val="a5"/>
        <w:tblW w:w="0" w:type="auto"/>
        <w:tblLook w:val="04A0"/>
      </w:tblPr>
      <w:tblGrid>
        <w:gridCol w:w="4784"/>
        <w:gridCol w:w="4786"/>
      </w:tblGrid>
      <w:tr w:rsidR="000D0CBE" w:rsidTr="000D0CB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pPr>
              <w:spacing w:line="360" w:lineRule="auto"/>
              <w:rPr>
                <w:rFonts w:ascii="Times New Roman" w:hAnsi="Times New Roman" w:cs="Times New Roman"/>
                <w:sz w:val="32"/>
                <w:szCs w:val="32"/>
                <w:vertAlign w:val="superscript"/>
              </w:rPr>
            </w:pPr>
            <w:r w:rsidRPr="001A6043">
              <w:rPr>
                <w:rFonts w:asciiTheme="minorHAnsi" w:hAnsiTheme="minorHAnsi" w:cstheme="minorBidi"/>
                <w:sz w:val="22"/>
                <w:szCs w:val="22"/>
              </w:rPr>
              <w:pict>
                <v:shape id="_x0000_s1275" type="#_x0000_t32" style="position:absolute;margin-left:106.2pt;margin-top:30.85pt;width:23.25pt;height:0;z-index:251764736" o:connectortype="straight"/>
              </w:pict>
            </w:r>
            <w:r w:rsidRPr="001A6043">
              <w:rPr>
                <w:rFonts w:asciiTheme="minorHAnsi" w:hAnsiTheme="minorHAnsi" w:cstheme="minorBidi"/>
                <w:sz w:val="22"/>
                <w:szCs w:val="22"/>
              </w:rPr>
              <w:pict>
                <v:oval id="_x0000_s1271" style="position:absolute;margin-left:82.2pt;margin-top:8.35pt;width:47.25pt;height:45pt;z-index:251760640"/>
              </w:pict>
            </w:r>
            <w:r w:rsidR="000D0CBE">
              <w:rPr>
                <w:rFonts w:ascii="Times New Roman" w:hAnsi="Times New Roman" w:cs="Times New Roman"/>
                <w:sz w:val="72"/>
                <w:szCs w:val="72"/>
              </w:rPr>
              <w:t>С-?</w:t>
            </w:r>
            <w:r w:rsidR="000D0CBE">
              <w:rPr>
                <w:rFonts w:ascii="Times New Roman" w:hAnsi="Times New Roman" w:cs="Times New Roman"/>
                <w:sz w:val="32"/>
                <w:szCs w:val="32"/>
              </w:rPr>
              <w:t xml:space="preserve">               ◦        R=10см</w:t>
            </w:r>
            <w:r w:rsidR="000D0CBE">
              <w:rPr>
                <w:rFonts w:ascii="Times New Roman" w:hAnsi="Times New Roman" w:cs="Times New Roman"/>
                <w:sz w:val="32"/>
                <w:szCs w:val="32"/>
                <w:vertAlign w:val="superscript"/>
              </w:rPr>
              <w:t>2</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pPr>
              <w:spacing w:line="360" w:lineRule="auto"/>
              <w:rPr>
                <w:rFonts w:ascii="Times New Roman" w:hAnsi="Times New Roman" w:cs="Times New Roman"/>
                <w:sz w:val="40"/>
                <w:szCs w:val="40"/>
                <w:vertAlign w:val="superscript"/>
              </w:rPr>
            </w:pPr>
            <w:r w:rsidRPr="001A6043">
              <w:rPr>
                <w:rFonts w:asciiTheme="minorHAnsi" w:hAnsiTheme="minorHAnsi" w:cstheme="minorBidi"/>
                <w:sz w:val="22"/>
                <w:szCs w:val="22"/>
              </w:rPr>
              <w:pict>
                <v:shape id="_x0000_s1276" type="#_x0000_t32" style="position:absolute;margin-left:91.2pt;margin-top:30.85pt;width:47.25pt;height:0;z-index:251765760;mso-position-horizontal-relative:text;mso-position-vertical-relative:text" o:connectortype="straight"/>
              </w:pict>
            </w:r>
            <w:r w:rsidRPr="001A6043">
              <w:rPr>
                <w:rFonts w:asciiTheme="minorHAnsi" w:hAnsiTheme="minorHAnsi" w:cstheme="minorBidi"/>
                <w:sz w:val="22"/>
                <w:szCs w:val="22"/>
              </w:rPr>
              <w:pict>
                <v:oval id="_x0000_s1274" style="position:absolute;margin-left:91.2pt;margin-top:8.35pt;width:47.25pt;height:45pt;z-index:251763712;mso-position-horizontal-relative:text;mso-position-vertical-relative:text"/>
              </w:pict>
            </w:r>
            <w:r w:rsidR="000D0CBE">
              <w:rPr>
                <w:rFonts w:ascii="Times New Roman" w:hAnsi="Times New Roman" w:cs="Times New Roman"/>
                <w:sz w:val="72"/>
                <w:szCs w:val="72"/>
              </w:rPr>
              <w:t xml:space="preserve">С-?             </w:t>
            </w:r>
            <w:r w:rsidR="000D0CBE">
              <w:rPr>
                <w:rFonts w:ascii="Times New Roman" w:hAnsi="Times New Roman" w:cs="Times New Roman"/>
                <w:sz w:val="40"/>
                <w:szCs w:val="40"/>
              </w:rPr>
              <w:t>D=100м</w:t>
            </w:r>
            <w:r w:rsidR="000D0CBE">
              <w:rPr>
                <w:rFonts w:ascii="Times New Roman" w:hAnsi="Times New Roman" w:cs="Times New Roman"/>
                <w:sz w:val="40"/>
                <w:szCs w:val="40"/>
                <w:vertAlign w:val="superscript"/>
              </w:rPr>
              <w:t>2</w:t>
            </w:r>
          </w:p>
        </w:tc>
      </w:tr>
      <w:tr w:rsidR="000D0CBE" w:rsidTr="000D0CB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pPr>
              <w:spacing w:line="360" w:lineRule="auto"/>
              <w:rPr>
                <w:rFonts w:ascii="Times New Roman" w:hAnsi="Times New Roman" w:cs="Times New Roman"/>
                <w:sz w:val="72"/>
                <w:szCs w:val="72"/>
              </w:rPr>
            </w:pPr>
            <w:r w:rsidRPr="001A6043">
              <w:rPr>
                <w:rFonts w:asciiTheme="minorHAnsi" w:hAnsiTheme="minorHAnsi" w:cstheme="minorBidi"/>
                <w:sz w:val="22"/>
                <w:szCs w:val="22"/>
              </w:rPr>
              <w:lastRenderedPageBreak/>
              <w:pict>
                <v:shape id="_x0000_s1277" type="#_x0000_t32" style="position:absolute;margin-left:106.2pt;margin-top:7.25pt;width:0;height:22.5pt;flip:y;z-index:251766784;mso-position-horizontal-relative:text;mso-position-vertical-relative:text" o:connectortype="straight"/>
              </w:pict>
            </w:r>
            <w:r w:rsidRPr="001A6043">
              <w:rPr>
                <w:rFonts w:asciiTheme="minorHAnsi" w:hAnsiTheme="minorHAnsi" w:cstheme="minorBidi"/>
                <w:sz w:val="22"/>
                <w:szCs w:val="22"/>
              </w:rPr>
              <w:pict>
                <v:oval id="_x0000_s1272" style="position:absolute;margin-left:82.2pt;margin-top:7.25pt;width:47.25pt;height:45pt;z-index:251761664;mso-position-horizontal-relative:text;mso-position-vertical-relative:text"/>
              </w:pict>
            </w:r>
            <w:r w:rsidR="000D0CBE">
              <w:rPr>
                <w:rFonts w:ascii="Times New Roman" w:hAnsi="Times New Roman" w:cs="Times New Roman"/>
                <w:sz w:val="72"/>
                <w:szCs w:val="72"/>
              </w:rPr>
              <w:t>S</w:t>
            </w:r>
            <w:r w:rsidR="000D0CBE">
              <w:rPr>
                <w:rFonts w:ascii="Times New Roman" w:hAnsi="Times New Roman" w:cs="Times New Roman"/>
                <w:sz w:val="72"/>
                <w:szCs w:val="72"/>
                <w:lang w:val="ru-RU"/>
              </w:rPr>
              <w:t>-</w:t>
            </w:r>
            <w:r w:rsidR="000D0CBE">
              <w:rPr>
                <w:rFonts w:ascii="Times New Roman" w:hAnsi="Times New Roman" w:cs="Times New Roman"/>
                <w:sz w:val="72"/>
                <w:szCs w:val="72"/>
              </w:rPr>
              <w:t xml:space="preserve">?          </w:t>
            </w:r>
            <w:r w:rsidR="000D0CBE">
              <w:rPr>
                <w:rFonts w:ascii="Times New Roman" w:hAnsi="Times New Roman" w:cs="Times New Roman"/>
                <w:sz w:val="32"/>
                <w:szCs w:val="32"/>
              </w:rPr>
              <w:t>R=10см</w:t>
            </w:r>
            <w:r w:rsidR="000D0CBE">
              <w:rPr>
                <w:rFonts w:ascii="Times New Roman" w:hAnsi="Times New Roman" w:cs="Times New Roman"/>
                <w:sz w:val="32"/>
                <w:szCs w:val="32"/>
                <w:vertAlign w:val="superscript"/>
              </w:rPr>
              <w:t>2</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pPr>
              <w:spacing w:line="360" w:lineRule="auto"/>
              <w:rPr>
                <w:rFonts w:ascii="Times New Roman" w:hAnsi="Times New Roman" w:cs="Times New Roman"/>
                <w:sz w:val="72"/>
                <w:szCs w:val="72"/>
              </w:rPr>
            </w:pPr>
            <w:r w:rsidRPr="001A6043">
              <w:rPr>
                <w:rFonts w:asciiTheme="minorHAnsi" w:hAnsiTheme="minorHAnsi" w:cstheme="minorBidi"/>
                <w:sz w:val="22"/>
                <w:szCs w:val="22"/>
              </w:rPr>
              <w:pict>
                <v:shape id="_x0000_s1278" type="#_x0000_t32" style="position:absolute;margin-left:102.45pt;margin-top:29.75pt;width:21.75pt;height:0;z-index:251767808;mso-position-horizontal-relative:text;mso-position-vertical-relative:text" o:connectortype="straight"/>
              </w:pict>
            </w:r>
            <w:r w:rsidRPr="001A6043">
              <w:rPr>
                <w:rFonts w:asciiTheme="minorHAnsi" w:hAnsiTheme="minorHAnsi" w:cstheme="minorBidi"/>
                <w:sz w:val="22"/>
                <w:szCs w:val="22"/>
              </w:rPr>
              <w:pict>
                <v:oval id="_x0000_s1273" style="position:absolute;margin-left:76.95pt;margin-top:7.25pt;width:47.25pt;height:45pt;z-index:251762688;mso-position-horizontal-relative:text;mso-position-vertical-relative:text"/>
              </w:pict>
            </w:r>
            <w:r w:rsidR="000D0CBE">
              <w:rPr>
                <w:rFonts w:ascii="Times New Roman" w:hAnsi="Times New Roman" w:cs="Times New Roman"/>
                <w:sz w:val="72"/>
                <w:szCs w:val="72"/>
              </w:rPr>
              <w:t>R</w:t>
            </w:r>
            <w:r w:rsidR="000D0CBE">
              <w:rPr>
                <w:rFonts w:ascii="Times New Roman" w:hAnsi="Times New Roman" w:cs="Times New Roman"/>
                <w:sz w:val="72"/>
                <w:szCs w:val="72"/>
                <w:lang w:val="ru-RU"/>
              </w:rPr>
              <w:t>-</w:t>
            </w:r>
            <w:r w:rsidR="000D0CBE">
              <w:rPr>
                <w:rFonts w:ascii="Times New Roman" w:hAnsi="Times New Roman" w:cs="Times New Roman"/>
                <w:sz w:val="72"/>
                <w:szCs w:val="72"/>
              </w:rPr>
              <w:t xml:space="preserve">?           </w:t>
            </w:r>
            <w:r w:rsidR="000D0CBE">
              <w:rPr>
                <w:rFonts w:ascii="Times New Roman" w:hAnsi="Times New Roman" w:cs="Times New Roman"/>
                <w:sz w:val="40"/>
                <w:szCs w:val="40"/>
              </w:rPr>
              <w:t>С=314м</w:t>
            </w:r>
            <w:r w:rsidR="000D0CBE">
              <w:rPr>
                <w:rFonts w:ascii="Times New Roman" w:hAnsi="Times New Roman" w:cs="Times New Roman"/>
                <w:sz w:val="40"/>
                <w:szCs w:val="40"/>
                <w:vertAlign w:val="superscript"/>
              </w:rPr>
              <w:t>2</w:t>
            </w:r>
          </w:p>
        </w:tc>
      </w:tr>
    </w:tbl>
    <w:p w:rsidR="000D0CBE" w:rsidRPr="00787C05" w:rsidRDefault="000D0CBE" w:rsidP="000D0CBE">
      <w:pPr>
        <w:spacing w:after="0" w:line="360" w:lineRule="auto"/>
        <w:rPr>
          <w:rFonts w:ascii="Times New Roman" w:hAnsi="Times New Roman" w:cs="Times New Roman"/>
          <w:sz w:val="28"/>
          <w:szCs w:val="28"/>
        </w:rPr>
      </w:pPr>
    </w:p>
    <w:p w:rsidR="000D0CBE"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17. Розгадування ребусів</w:t>
      </w:r>
    </w:p>
    <w:tbl>
      <w:tblPr>
        <w:tblStyle w:val="a5"/>
        <w:tblW w:w="0" w:type="auto"/>
        <w:tblLook w:val="04A0"/>
      </w:tblPr>
      <w:tblGrid>
        <w:gridCol w:w="4785"/>
        <w:gridCol w:w="4785"/>
      </w:tblGrid>
      <w:tr w:rsidR="000D0CBE" w:rsidTr="00E737E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rsidP="00E737EB">
            <w:pPr>
              <w:spacing w:line="360" w:lineRule="auto"/>
              <w:rPr>
                <w:rFonts w:ascii="Times New Roman" w:hAnsi="Times New Roman" w:cs="Times New Roman"/>
                <w:sz w:val="72"/>
                <w:szCs w:val="72"/>
              </w:rPr>
            </w:pPr>
            <w:r w:rsidRPr="001A6043">
              <w:rPr>
                <w:rFonts w:asciiTheme="minorHAnsi" w:hAnsiTheme="minorHAnsi" w:cstheme="minorBidi"/>
                <w:sz w:val="22"/>
                <w:szCs w:val="22"/>
              </w:rPr>
              <w:pict>
                <v:oval id="_x0000_s1284" style="position:absolute;margin-left:52.95pt;margin-top:5.55pt;width:47.25pt;height:45pt;z-index:251770880"/>
              </w:pict>
            </w:r>
            <w:r w:rsidR="003D4D00">
              <w:rPr>
                <w:rFonts w:ascii="Times New Roman" w:hAnsi="Times New Roman" w:cs="Times New Roman"/>
                <w:sz w:val="72"/>
                <w:szCs w:val="72"/>
                <w:lang w:val="uk-UA"/>
              </w:rPr>
              <w:t xml:space="preserve">               </w:t>
            </w:r>
            <w:r w:rsidR="000D0CBE">
              <w:rPr>
                <w:rFonts w:ascii="Times New Roman" w:hAnsi="Times New Roman" w:cs="Times New Roman"/>
                <w:sz w:val="72"/>
                <w:szCs w:val="72"/>
              </w:rPr>
              <w:t>бок</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rsidP="00E737EB">
            <w:pPr>
              <w:spacing w:line="360" w:lineRule="auto"/>
              <w:rPr>
                <w:rFonts w:ascii="Times New Roman" w:hAnsi="Times New Roman" w:cs="Times New Roman"/>
                <w:sz w:val="72"/>
                <w:szCs w:val="72"/>
              </w:rPr>
            </w:pPr>
            <w:r w:rsidRPr="001A6043">
              <w:rPr>
                <w:rFonts w:asciiTheme="minorHAnsi" w:hAnsiTheme="minorHAnsi" w:cstheme="minorBidi"/>
                <w:sz w:val="22"/>
                <w:szCs w:val="22"/>
              </w:rPr>
              <w:pict>
                <v:oval id="_x0000_s1283" style="position:absolute;margin-left:43.95pt;margin-top:5.55pt;width:47.25pt;height:45pt;z-index:251769856;mso-position-horizontal-relative:text;mso-position-vertical-relative:text"/>
              </w:pict>
            </w:r>
            <w:r w:rsidR="003D4D00">
              <w:rPr>
                <w:rFonts w:ascii="Times New Roman" w:hAnsi="Times New Roman" w:cs="Times New Roman"/>
                <w:sz w:val="72"/>
                <w:szCs w:val="72"/>
                <w:lang w:val="uk-UA"/>
              </w:rPr>
              <w:t xml:space="preserve">                </w:t>
            </w:r>
            <w:r w:rsidR="000D0CBE">
              <w:rPr>
                <w:rFonts w:ascii="Times New Roman" w:hAnsi="Times New Roman" w:cs="Times New Roman"/>
                <w:sz w:val="72"/>
                <w:szCs w:val="72"/>
              </w:rPr>
              <w:t>да</w:t>
            </w:r>
          </w:p>
        </w:tc>
      </w:tr>
      <w:tr w:rsidR="000D0CBE" w:rsidTr="00E737EB">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rsidP="00E737EB">
            <w:pPr>
              <w:spacing w:line="360" w:lineRule="auto"/>
              <w:rPr>
                <w:rFonts w:ascii="Times New Roman" w:hAnsi="Times New Roman" w:cs="Times New Roman"/>
                <w:sz w:val="72"/>
                <w:szCs w:val="72"/>
              </w:rPr>
            </w:pPr>
            <w:r w:rsidRPr="001A6043">
              <w:rPr>
                <w:rFonts w:asciiTheme="minorHAnsi" w:hAnsiTheme="minorHAnsi" w:cstheme="minorBidi"/>
                <w:sz w:val="22"/>
                <w:szCs w:val="22"/>
              </w:rPr>
              <w:pict>
                <v:oval id="_x0000_s1286" style="position:absolute;margin-left:118.2pt;margin-top:8.2pt;width:47.25pt;height:45pt;z-index:251772928;mso-position-horizontal-relative:text;mso-position-vertical-relative:text"/>
              </w:pict>
            </w:r>
            <w:r w:rsidR="003D4D00">
              <w:rPr>
                <w:rFonts w:ascii="Times New Roman" w:hAnsi="Times New Roman" w:cs="Times New Roman"/>
                <w:sz w:val="72"/>
                <w:szCs w:val="72"/>
                <w:lang w:val="uk-UA"/>
              </w:rPr>
              <w:t xml:space="preserve"> </w:t>
            </w:r>
            <w:r w:rsidR="000D0CBE">
              <w:rPr>
                <w:rFonts w:ascii="Times New Roman" w:hAnsi="Times New Roman" w:cs="Times New Roman"/>
                <w:sz w:val="72"/>
                <w:szCs w:val="72"/>
              </w:rPr>
              <w:t>нав</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CBE" w:rsidRDefault="001A6043" w:rsidP="00E737EB">
            <w:pPr>
              <w:spacing w:line="360" w:lineRule="auto"/>
              <w:rPr>
                <w:rFonts w:ascii="Times New Roman" w:hAnsi="Times New Roman" w:cs="Times New Roman"/>
                <w:sz w:val="72"/>
                <w:szCs w:val="72"/>
              </w:rPr>
            </w:pPr>
            <w:r w:rsidRPr="001A6043">
              <w:rPr>
                <w:rFonts w:asciiTheme="minorHAnsi" w:hAnsiTheme="minorHAnsi" w:cstheme="minorBidi"/>
                <w:sz w:val="22"/>
                <w:szCs w:val="22"/>
              </w:rPr>
              <w:pict>
                <v:oval id="_x0000_s1285" style="position:absolute;margin-left:80.7pt;margin-top:8.2pt;width:47.25pt;height:45pt;z-index:251771904;mso-position-horizontal-relative:text;mso-position-vertical-relative:text"/>
              </w:pict>
            </w:r>
            <w:r w:rsidR="000D0CBE">
              <w:rPr>
                <w:rFonts w:ascii="Times New Roman" w:hAnsi="Times New Roman" w:cs="Times New Roman"/>
                <w:sz w:val="72"/>
                <w:szCs w:val="72"/>
              </w:rPr>
              <w:t xml:space="preserve">      “        то</w:t>
            </w:r>
          </w:p>
        </w:tc>
      </w:tr>
    </w:tbl>
    <w:p w:rsidR="00C21A5A" w:rsidRDefault="00C21A5A" w:rsidP="00BC72F6">
      <w:pPr>
        <w:spacing w:after="0" w:line="360" w:lineRule="auto"/>
        <w:ind w:firstLine="567"/>
        <w:rPr>
          <w:rFonts w:ascii="Times New Roman" w:hAnsi="Times New Roman" w:cs="Times New Roman"/>
          <w:sz w:val="28"/>
          <w:szCs w:val="28"/>
        </w:rPr>
      </w:pPr>
    </w:p>
    <w:p w:rsidR="000D0CBE" w:rsidRPr="00787C05" w:rsidRDefault="000D0CBE" w:rsidP="00BC72F6">
      <w:pPr>
        <w:spacing w:after="0" w:line="360" w:lineRule="auto"/>
        <w:ind w:firstLine="567"/>
        <w:rPr>
          <w:rFonts w:ascii="Times New Roman" w:hAnsi="Times New Roman" w:cs="Times New Roman"/>
          <w:sz w:val="28"/>
          <w:szCs w:val="28"/>
        </w:rPr>
      </w:pP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18. Розв’язування задач на логічне мислення.</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rPr>
        <w:t>І</w:t>
      </w:r>
      <w:r w:rsidRPr="00787C05">
        <w:rPr>
          <w:rFonts w:ascii="Times New Roman" w:hAnsi="Times New Roman" w:cs="Times New Roman"/>
          <w:sz w:val="28"/>
          <w:szCs w:val="28"/>
          <w:lang w:val="en-US"/>
        </w:rPr>
        <w:t>V</w:t>
      </w:r>
      <w:r w:rsidRPr="00787C05">
        <w:rPr>
          <w:rFonts w:ascii="Times New Roman" w:hAnsi="Times New Roman" w:cs="Times New Roman"/>
          <w:sz w:val="28"/>
          <w:szCs w:val="28"/>
        </w:rPr>
        <w:t>. Підсумок уроку</w:t>
      </w:r>
    </w:p>
    <w:p w:rsidR="00C21A5A" w:rsidRPr="00787C05" w:rsidRDefault="00C21A5A" w:rsidP="00BC72F6">
      <w:pPr>
        <w:spacing w:after="0" w:line="360" w:lineRule="auto"/>
        <w:ind w:firstLine="567"/>
        <w:rPr>
          <w:rFonts w:ascii="Times New Roman" w:hAnsi="Times New Roman" w:cs="Times New Roman"/>
          <w:sz w:val="28"/>
          <w:szCs w:val="28"/>
        </w:rPr>
      </w:pPr>
      <w:r w:rsidRPr="00787C05">
        <w:rPr>
          <w:rFonts w:ascii="Times New Roman" w:hAnsi="Times New Roman" w:cs="Times New Roman"/>
          <w:sz w:val="28"/>
          <w:szCs w:val="28"/>
          <w:lang w:val="en-US"/>
        </w:rPr>
        <w:t>V</w:t>
      </w:r>
      <w:r w:rsidRPr="00787C05">
        <w:rPr>
          <w:rFonts w:ascii="Times New Roman" w:hAnsi="Times New Roman" w:cs="Times New Roman"/>
          <w:sz w:val="28"/>
          <w:szCs w:val="28"/>
        </w:rPr>
        <w:t>. Домашнє завдання – розв’язувати завдання «Кенгуру»</w:t>
      </w:r>
    </w:p>
    <w:p w:rsidR="00C21A5A" w:rsidRPr="00787C05" w:rsidRDefault="00C21A5A" w:rsidP="00BC72F6">
      <w:pPr>
        <w:spacing w:after="0" w:line="360" w:lineRule="auto"/>
        <w:ind w:firstLine="567"/>
        <w:rPr>
          <w:rFonts w:ascii="Times New Roman" w:hAnsi="Times New Roman" w:cs="Times New Roman"/>
          <w:sz w:val="28"/>
          <w:szCs w:val="28"/>
        </w:rPr>
      </w:pPr>
    </w:p>
    <w:p w:rsidR="00C21A5A" w:rsidRPr="00787C05" w:rsidRDefault="00C21A5A" w:rsidP="00BC72F6">
      <w:pPr>
        <w:spacing w:after="0" w:line="360" w:lineRule="auto"/>
        <w:ind w:firstLine="567"/>
        <w:rPr>
          <w:rFonts w:ascii="Times New Roman" w:hAnsi="Times New Roman" w:cs="Times New Roman"/>
          <w:sz w:val="28"/>
          <w:szCs w:val="28"/>
        </w:rPr>
      </w:pPr>
    </w:p>
    <w:p w:rsidR="00C21A5A" w:rsidRPr="00E02A64" w:rsidRDefault="00E02A64" w:rsidP="00BC72F6">
      <w:pPr>
        <w:spacing w:after="0" w:line="360" w:lineRule="auto"/>
        <w:ind w:firstLine="567"/>
        <w:rPr>
          <w:rFonts w:ascii="Times New Roman" w:hAnsi="Times New Roman" w:cs="Times New Roman"/>
          <w:color w:val="17365D" w:themeColor="text2" w:themeShade="BF"/>
          <w:sz w:val="28"/>
          <w:szCs w:val="28"/>
        </w:rPr>
      </w:pPr>
      <w:r w:rsidRPr="00E02A64">
        <w:rPr>
          <w:rFonts w:ascii="Times New Roman" w:hAnsi="Times New Roman" w:cs="Times New Roman"/>
          <w:color w:val="17365D" w:themeColor="text2" w:themeShade="BF"/>
          <w:sz w:val="28"/>
          <w:szCs w:val="28"/>
        </w:rPr>
        <w:t>Розробка розміщена з 13.11.12 на шкільному інтернет-порталі «Острів знань».</w:t>
      </w:r>
    </w:p>
    <w:p w:rsidR="00C21A5A" w:rsidRPr="00787C05" w:rsidRDefault="00C21A5A" w:rsidP="00BC72F6">
      <w:pPr>
        <w:spacing w:after="0" w:line="360" w:lineRule="auto"/>
        <w:ind w:firstLine="567"/>
        <w:rPr>
          <w:rFonts w:ascii="Times New Roman" w:hAnsi="Times New Roman" w:cs="Times New Roman"/>
          <w:color w:val="404040"/>
          <w:sz w:val="28"/>
          <w:szCs w:val="28"/>
        </w:rPr>
      </w:pPr>
    </w:p>
    <w:p w:rsidR="00C21A5A" w:rsidRPr="00787C05" w:rsidRDefault="00C21A5A" w:rsidP="00BC72F6">
      <w:pPr>
        <w:spacing w:after="0" w:line="360" w:lineRule="auto"/>
        <w:ind w:firstLine="567"/>
        <w:rPr>
          <w:rFonts w:ascii="Times New Roman" w:hAnsi="Times New Roman" w:cs="Times New Roman"/>
          <w:color w:val="404040"/>
          <w:sz w:val="28"/>
          <w:szCs w:val="28"/>
        </w:rPr>
      </w:pPr>
    </w:p>
    <w:p w:rsidR="00C21A5A" w:rsidRPr="00787C05" w:rsidRDefault="00C21A5A" w:rsidP="00BC72F6">
      <w:pPr>
        <w:spacing w:after="0" w:line="360" w:lineRule="auto"/>
        <w:ind w:firstLine="567"/>
        <w:rPr>
          <w:rFonts w:ascii="Times New Roman" w:hAnsi="Times New Roman" w:cs="Times New Roman"/>
          <w:color w:val="404040"/>
          <w:sz w:val="28"/>
          <w:szCs w:val="28"/>
        </w:rPr>
      </w:pPr>
    </w:p>
    <w:p w:rsidR="00C21A5A" w:rsidRPr="00787C05" w:rsidRDefault="00C21A5A" w:rsidP="00BC72F6">
      <w:pPr>
        <w:spacing w:after="0" w:line="360" w:lineRule="auto"/>
        <w:ind w:firstLine="567"/>
        <w:rPr>
          <w:rFonts w:ascii="Times New Roman" w:hAnsi="Times New Roman" w:cs="Times New Roman"/>
          <w:color w:val="404040"/>
          <w:sz w:val="28"/>
          <w:szCs w:val="28"/>
        </w:rPr>
      </w:pPr>
    </w:p>
    <w:p w:rsidR="00C21A5A" w:rsidRPr="00787C05" w:rsidRDefault="00C21A5A" w:rsidP="00BC72F6">
      <w:pPr>
        <w:spacing w:after="0" w:line="360" w:lineRule="auto"/>
        <w:ind w:firstLine="567"/>
        <w:rPr>
          <w:rFonts w:ascii="Times New Roman" w:hAnsi="Times New Roman" w:cs="Times New Roman"/>
          <w:color w:val="404040"/>
          <w:sz w:val="28"/>
          <w:szCs w:val="28"/>
        </w:rPr>
      </w:pPr>
    </w:p>
    <w:p w:rsidR="003F2552" w:rsidRDefault="003F2552" w:rsidP="00363382">
      <w:pPr>
        <w:spacing w:after="0" w:line="360" w:lineRule="auto"/>
        <w:ind w:firstLine="567"/>
        <w:jc w:val="right"/>
        <w:rPr>
          <w:rFonts w:ascii="Times New Roman" w:hAnsi="Times New Roman" w:cs="Times New Roman"/>
          <w:noProof/>
          <w:color w:val="4F6228"/>
          <w:sz w:val="28"/>
          <w:szCs w:val="28"/>
        </w:rPr>
      </w:pPr>
    </w:p>
    <w:p w:rsidR="003F2552" w:rsidRDefault="003F2552" w:rsidP="00363382">
      <w:pPr>
        <w:spacing w:after="0" w:line="360" w:lineRule="auto"/>
        <w:ind w:firstLine="567"/>
        <w:jc w:val="right"/>
        <w:rPr>
          <w:rFonts w:ascii="Times New Roman" w:hAnsi="Times New Roman" w:cs="Times New Roman"/>
          <w:noProof/>
          <w:color w:val="4F6228"/>
          <w:sz w:val="28"/>
          <w:szCs w:val="28"/>
        </w:rPr>
      </w:pPr>
    </w:p>
    <w:p w:rsidR="003F2552" w:rsidRDefault="003F2552" w:rsidP="00363382">
      <w:pPr>
        <w:spacing w:after="0" w:line="360" w:lineRule="auto"/>
        <w:ind w:firstLine="567"/>
        <w:jc w:val="right"/>
        <w:rPr>
          <w:rFonts w:ascii="Times New Roman" w:hAnsi="Times New Roman" w:cs="Times New Roman"/>
          <w:noProof/>
          <w:color w:val="4F6228"/>
          <w:sz w:val="28"/>
          <w:szCs w:val="28"/>
        </w:rPr>
      </w:pPr>
    </w:p>
    <w:p w:rsidR="003F2552" w:rsidRDefault="003F2552" w:rsidP="00363382">
      <w:pPr>
        <w:spacing w:after="0" w:line="360" w:lineRule="auto"/>
        <w:ind w:firstLine="567"/>
        <w:jc w:val="right"/>
        <w:rPr>
          <w:rFonts w:ascii="Times New Roman" w:hAnsi="Times New Roman" w:cs="Times New Roman"/>
          <w:noProof/>
          <w:color w:val="4F6228"/>
          <w:sz w:val="28"/>
          <w:szCs w:val="28"/>
        </w:rPr>
      </w:pPr>
    </w:p>
    <w:p w:rsidR="003F2552" w:rsidRDefault="003F2552" w:rsidP="00363382">
      <w:pPr>
        <w:spacing w:after="0" w:line="360" w:lineRule="auto"/>
        <w:ind w:firstLine="567"/>
        <w:jc w:val="right"/>
        <w:rPr>
          <w:rFonts w:ascii="Times New Roman" w:hAnsi="Times New Roman" w:cs="Times New Roman"/>
          <w:noProof/>
          <w:color w:val="4F6228"/>
          <w:sz w:val="28"/>
          <w:szCs w:val="28"/>
        </w:rPr>
      </w:pPr>
    </w:p>
    <w:p w:rsidR="003F2552" w:rsidRDefault="003F2552" w:rsidP="00363382">
      <w:pPr>
        <w:spacing w:after="0" w:line="360" w:lineRule="auto"/>
        <w:ind w:firstLine="567"/>
        <w:jc w:val="right"/>
        <w:rPr>
          <w:rFonts w:ascii="Times New Roman" w:hAnsi="Times New Roman" w:cs="Times New Roman"/>
          <w:noProof/>
          <w:color w:val="4F6228"/>
          <w:sz w:val="28"/>
          <w:szCs w:val="28"/>
        </w:rPr>
      </w:pPr>
    </w:p>
    <w:p w:rsidR="00363382" w:rsidRDefault="00C21A5A" w:rsidP="00363382">
      <w:pPr>
        <w:spacing w:after="0" w:line="360" w:lineRule="auto"/>
        <w:ind w:firstLine="567"/>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16</w:t>
      </w:r>
    </w:p>
    <w:p w:rsidR="00C21A5A" w:rsidRPr="00363382" w:rsidRDefault="00C21A5A" w:rsidP="00363382">
      <w:pPr>
        <w:spacing w:after="0" w:line="360" w:lineRule="auto"/>
        <w:ind w:firstLine="567"/>
        <w:jc w:val="right"/>
        <w:rPr>
          <w:rFonts w:ascii="Times New Roman" w:hAnsi="Times New Roman" w:cs="Times New Roman"/>
          <w:noProof/>
          <w:color w:val="4F6228"/>
          <w:sz w:val="28"/>
          <w:szCs w:val="28"/>
        </w:rPr>
      </w:pPr>
      <w:r w:rsidRPr="00787C05">
        <w:rPr>
          <w:rFonts w:ascii="Times New Roman" w:hAnsi="Times New Roman" w:cs="Times New Roman"/>
          <w:noProof/>
          <w:color w:val="404040"/>
          <w:sz w:val="28"/>
          <w:szCs w:val="28"/>
        </w:rPr>
        <w:drawing>
          <wp:anchor distT="0" distB="0" distL="114300" distR="114300" simplePos="0" relativeHeight="251752448" behindDoc="0" locked="0" layoutInCell="1" allowOverlap="1">
            <wp:simplePos x="0" y="0"/>
            <wp:positionH relativeFrom="column">
              <wp:posOffset>1828800</wp:posOffset>
            </wp:positionH>
            <wp:positionV relativeFrom="paragraph">
              <wp:posOffset>11201400</wp:posOffset>
            </wp:positionV>
            <wp:extent cx="16002000" cy="10744200"/>
            <wp:effectExtent l="19050" t="0" r="0" b="0"/>
            <wp:wrapNone/>
            <wp:docPr id="18"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a:srcRect/>
                    <a:stretch>
                      <a:fillRect/>
                    </a:stretch>
                  </pic:blipFill>
                  <pic:spPr bwMode="auto">
                    <a:xfrm>
                      <a:off x="0" y="0"/>
                      <a:ext cx="16002000" cy="10744200"/>
                    </a:xfrm>
                    <a:prstGeom prst="rect">
                      <a:avLst/>
                    </a:prstGeom>
                    <a:solidFill>
                      <a:srgbClr val="FFFFFF"/>
                    </a:solidFill>
                  </pic:spPr>
                </pic:pic>
              </a:graphicData>
            </a:graphic>
          </wp:anchor>
        </w:drawing>
      </w:r>
      <w:r w:rsidRPr="00787C05">
        <w:rPr>
          <w:rFonts w:ascii="Times New Roman" w:hAnsi="Times New Roman" w:cs="Times New Roman"/>
          <w:noProof/>
          <w:color w:val="404040"/>
          <w:sz w:val="28"/>
          <w:szCs w:val="28"/>
        </w:rPr>
        <w:drawing>
          <wp:anchor distT="0" distB="0" distL="114300" distR="114300" simplePos="0" relativeHeight="251753472" behindDoc="0" locked="0" layoutInCell="1" allowOverlap="1">
            <wp:simplePos x="0" y="0"/>
            <wp:positionH relativeFrom="column">
              <wp:posOffset>1828800</wp:posOffset>
            </wp:positionH>
            <wp:positionV relativeFrom="paragraph">
              <wp:posOffset>11201400</wp:posOffset>
            </wp:positionV>
            <wp:extent cx="16002000" cy="10744200"/>
            <wp:effectExtent l="19050" t="0" r="0" b="0"/>
            <wp:wrapNone/>
            <wp:docPr id="2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srcRect/>
                    <a:stretch>
                      <a:fillRect/>
                    </a:stretch>
                  </pic:blipFill>
                  <pic:spPr bwMode="auto">
                    <a:xfrm>
                      <a:off x="0" y="0"/>
                      <a:ext cx="16002000" cy="10744200"/>
                    </a:xfrm>
                    <a:prstGeom prst="rect">
                      <a:avLst/>
                    </a:prstGeom>
                    <a:solidFill>
                      <a:srgbClr val="FFFFFF"/>
                    </a:solidFill>
                  </pic:spPr>
                </pic:pic>
              </a:graphicData>
            </a:graphic>
          </wp:anchor>
        </w:drawing>
      </w:r>
      <w:r w:rsidRPr="00787C05">
        <w:rPr>
          <w:rFonts w:ascii="Times New Roman" w:hAnsi="Times New Roman" w:cs="Times New Roman"/>
          <w:noProof/>
          <w:color w:val="404040"/>
          <w:sz w:val="28"/>
          <w:szCs w:val="28"/>
        </w:rPr>
        <w:drawing>
          <wp:anchor distT="0" distB="0" distL="114300" distR="114300" simplePos="0" relativeHeight="251754496" behindDoc="0" locked="0" layoutInCell="1" allowOverlap="1">
            <wp:simplePos x="0" y="0"/>
            <wp:positionH relativeFrom="column">
              <wp:posOffset>1828800</wp:posOffset>
            </wp:positionH>
            <wp:positionV relativeFrom="paragraph">
              <wp:posOffset>11201400</wp:posOffset>
            </wp:positionV>
            <wp:extent cx="16002000" cy="10744200"/>
            <wp:effectExtent l="19050" t="0" r="0" b="0"/>
            <wp:wrapNone/>
            <wp:docPr id="2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0"/>
                    <a:srcRect/>
                    <a:stretch>
                      <a:fillRect/>
                    </a:stretch>
                  </pic:blipFill>
                  <pic:spPr bwMode="auto">
                    <a:xfrm>
                      <a:off x="0" y="0"/>
                      <a:ext cx="16002000" cy="10744200"/>
                    </a:xfrm>
                    <a:prstGeom prst="rect">
                      <a:avLst/>
                    </a:prstGeom>
                    <a:solidFill>
                      <a:srgbClr val="FFFFFF"/>
                    </a:solidFill>
                  </pic:spPr>
                </pic:pic>
              </a:graphicData>
            </a:graphic>
          </wp:anchor>
        </w:drawing>
      </w:r>
      <w:r w:rsidRPr="00787C05">
        <w:rPr>
          <w:rFonts w:ascii="Times New Roman" w:hAnsi="Times New Roman" w:cs="Times New Roman"/>
          <w:noProof/>
          <w:color w:val="404040"/>
          <w:sz w:val="28"/>
          <w:szCs w:val="28"/>
        </w:rPr>
        <w:drawing>
          <wp:anchor distT="0" distB="0" distL="114300" distR="114300" simplePos="0" relativeHeight="251755520" behindDoc="0" locked="0" layoutInCell="1" allowOverlap="1">
            <wp:simplePos x="0" y="0"/>
            <wp:positionH relativeFrom="column">
              <wp:posOffset>1828800</wp:posOffset>
            </wp:positionH>
            <wp:positionV relativeFrom="paragraph">
              <wp:posOffset>11201400</wp:posOffset>
            </wp:positionV>
            <wp:extent cx="16002000" cy="10744200"/>
            <wp:effectExtent l="19050" t="0" r="0" b="0"/>
            <wp:wrapNone/>
            <wp:docPr id="22"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0"/>
                    <a:srcRect/>
                    <a:stretch>
                      <a:fillRect/>
                    </a:stretch>
                  </pic:blipFill>
                  <pic:spPr bwMode="auto">
                    <a:xfrm>
                      <a:off x="0" y="0"/>
                      <a:ext cx="16002000" cy="10744200"/>
                    </a:xfrm>
                    <a:prstGeom prst="rect">
                      <a:avLst/>
                    </a:prstGeom>
                    <a:solidFill>
                      <a:srgbClr val="FFFFFF"/>
                    </a:solidFill>
                  </pic:spPr>
                </pic:pic>
              </a:graphicData>
            </a:graphic>
          </wp:anchor>
        </w:drawing>
      </w:r>
      <w:r w:rsidRPr="00787C05">
        <w:rPr>
          <w:rFonts w:ascii="Times New Roman" w:hAnsi="Times New Roman" w:cs="Times New Roman"/>
          <w:noProof/>
          <w:color w:val="404040"/>
          <w:sz w:val="28"/>
          <w:szCs w:val="28"/>
        </w:rPr>
        <w:drawing>
          <wp:anchor distT="0" distB="0" distL="114300" distR="114300" simplePos="0" relativeHeight="251756544" behindDoc="0" locked="0" layoutInCell="1" allowOverlap="1">
            <wp:simplePos x="0" y="0"/>
            <wp:positionH relativeFrom="column">
              <wp:posOffset>1828800</wp:posOffset>
            </wp:positionH>
            <wp:positionV relativeFrom="paragraph">
              <wp:posOffset>11201400</wp:posOffset>
            </wp:positionV>
            <wp:extent cx="16002000" cy="10744200"/>
            <wp:effectExtent l="19050" t="0" r="0" b="0"/>
            <wp:wrapNone/>
            <wp:docPr id="2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a:srcRect/>
                    <a:stretch>
                      <a:fillRect/>
                    </a:stretch>
                  </pic:blipFill>
                  <pic:spPr bwMode="auto">
                    <a:xfrm>
                      <a:off x="0" y="0"/>
                      <a:ext cx="16002000" cy="10744200"/>
                    </a:xfrm>
                    <a:prstGeom prst="rect">
                      <a:avLst/>
                    </a:prstGeom>
                    <a:solidFill>
                      <a:srgbClr val="FFFFFF"/>
                    </a:solidFill>
                  </pic:spPr>
                </pic:pic>
              </a:graphicData>
            </a:graphic>
          </wp:anchor>
        </w:drawing>
      </w:r>
      <w:r w:rsidRPr="00787C05">
        <w:rPr>
          <w:rFonts w:ascii="Times New Roman" w:hAnsi="Times New Roman" w:cs="Times New Roman"/>
          <w:noProof/>
          <w:color w:val="404040"/>
          <w:sz w:val="28"/>
          <w:szCs w:val="28"/>
        </w:rPr>
        <w:drawing>
          <wp:anchor distT="0" distB="0" distL="114300" distR="114300" simplePos="0" relativeHeight="251757568" behindDoc="0" locked="0" layoutInCell="1" allowOverlap="1">
            <wp:simplePos x="0" y="0"/>
            <wp:positionH relativeFrom="column">
              <wp:posOffset>1828800</wp:posOffset>
            </wp:positionH>
            <wp:positionV relativeFrom="paragraph">
              <wp:posOffset>11201400</wp:posOffset>
            </wp:positionV>
            <wp:extent cx="16002000" cy="10744200"/>
            <wp:effectExtent l="19050" t="0" r="0" b="0"/>
            <wp:wrapNone/>
            <wp:docPr id="2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a:srcRect/>
                    <a:stretch>
                      <a:fillRect/>
                    </a:stretch>
                  </pic:blipFill>
                  <pic:spPr bwMode="auto">
                    <a:xfrm>
                      <a:off x="0" y="0"/>
                      <a:ext cx="16002000" cy="10744200"/>
                    </a:xfrm>
                    <a:prstGeom prst="rect">
                      <a:avLst/>
                    </a:prstGeom>
                    <a:solidFill>
                      <a:srgbClr val="FFFFFF"/>
                    </a:solidFill>
                  </pic:spPr>
                </pic:pic>
              </a:graphicData>
            </a:graphic>
          </wp:anchor>
        </w:drawing>
      </w:r>
    </w:p>
    <w:p w:rsidR="007641BD" w:rsidRPr="00806808" w:rsidRDefault="007641BD" w:rsidP="007641BD">
      <w:pPr>
        <w:spacing w:after="0" w:line="360" w:lineRule="auto"/>
        <w:ind w:firstLine="567"/>
        <w:jc w:val="center"/>
        <w:rPr>
          <w:rFonts w:ascii="Times New Roman" w:hAnsi="Times New Roman" w:cs="Times New Roman"/>
          <w:color w:val="943634"/>
          <w:sz w:val="28"/>
          <w:szCs w:val="28"/>
        </w:rPr>
      </w:pPr>
      <w:r w:rsidRPr="00806808">
        <w:rPr>
          <w:rFonts w:ascii="Times New Roman" w:hAnsi="Times New Roman" w:cs="Times New Roman"/>
          <w:color w:val="943634"/>
          <w:sz w:val="28"/>
          <w:szCs w:val="28"/>
        </w:rPr>
        <w:t>Розробка інтегрованого уроку у 8 класі</w:t>
      </w:r>
    </w:p>
    <w:p w:rsidR="007641BD" w:rsidRPr="00806808" w:rsidRDefault="007641BD" w:rsidP="007641BD">
      <w:pPr>
        <w:spacing w:after="0" w:line="360" w:lineRule="auto"/>
        <w:ind w:firstLine="567"/>
        <w:jc w:val="center"/>
        <w:rPr>
          <w:rFonts w:ascii="Times New Roman" w:hAnsi="Times New Roman" w:cs="Times New Roman"/>
          <w:color w:val="943634"/>
          <w:sz w:val="28"/>
          <w:szCs w:val="28"/>
        </w:rPr>
      </w:pPr>
      <w:r w:rsidRPr="00806808">
        <w:rPr>
          <w:rFonts w:ascii="Times New Roman" w:hAnsi="Times New Roman" w:cs="Times New Roman"/>
          <w:color w:val="943634"/>
          <w:sz w:val="28"/>
          <w:szCs w:val="28"/>
        </w:rPr>
        <w:t xml:space="preserve">Математика + інформатика </w:t>
      </w:r>
    </w:p>
    <w:p w:rsidR="007641BD" w:rsidRPr="006A11E3" w:rsidRDefault="007641BD" w:rsidP="007641BD">
      <w:pPr>
        <w:spacing w:after="0" w:line="360" w:lineRule="auto"/>
        <w:ind w:firstLine="567"/>
        <w:rPr>
          <w:rFonts w:ascii="Times New Roman" w:hAnsi="Times New Roman" w:cs="Times New Roman"/>
          <w:sz w:val="28"/>
          <w:szCs w:val="28"/>
        </w:rPr>
      </w:pPr>
    </w:p>
    <w:p w:rsidR="007641BD" w:rsidRPr="006A11E3" w:rsidRDefault="007641BD" w:rsidP="00056915">
      <w:pPr>
        <w:spacing w:after="0" w:line="360" w:lineRule="auto"/>
        <w:ind w:left="567" w:hanging="567"/>
        <w:rPr>
          <w:rFonts w:ascii="Times New Roman" w:hAnsi="Times New Roman" w:cs="Times New Roman"/>
          <w:sz w:val="28"/>
          <w:szCs w:val="28"/>
        </w:rPr>
      </w:pPr>
      <w:r w:rsidRPr="006A11E3">
        <w:rPr>
          <w:rFonts w:ascii="Times New Roman" w:hAnsi="Times New Roman" w:cs="Times New Roman"/>
          <w:sz w:val="28"/>
          <w:szCs w:val="28"/>
        </w:rPr>
        <w:t>Тема: Використання комп’ютерних технологій до розв’язування квадратних     рівнянь.</w:t>
      </w:r>
    </w:p>
    <w:p w:rsidR="007641BD" w:rsidRPr="006A11E3" w:rsidRDefault="007641BD" w:rsidP="00056915">
      <w:pPr>
        <w:spacing w:after="0" w:line="360" w:lineRule="auto"/>
        <w:ind w:left="709" w:hanging="709"/>
        <w:rPr>
          <w:rFonts w:ascii="Times New Roman" w:hAnsi="Times New Roman" w:cs="Times New Roman"/>
          <w:sz w:val="28"/>
          <w:szCs w:val="28"/>
        </w:rPr>
      </w:pPr>
      <w:r w:rsidRPr="006A11E3">
        <w:rPr>
          <w:rFonts w:ascii="Times New Roman" w:hAnsi="Times New Roman" w:cs="Times New Roman"/>
          <w:sz w:val="28"/>
          <w:szCs w:val="28"/>
        </w:rPr>
        <w:t xml:space="preserve"> Мета: закріплювати знання учнів про квадратні рівняння, їх види та способи розв’язування за допомогою дискримінанта; вдосконалювати навички розв’язування квадратних рівнянь з використанням відповідних формул ознайомити з програмою для обчислення квадратних рівнянь за допомогою комп’ютера; розвивати мислення, увагу, пам’ять, творчі здібності;виховувати інтерес до вивчення математики та інформатики, старанність, наполегливість.</w:t>
      </w:r>
    </w:p>
    <w:p w:rsidR="00056915" w:rsidRDefault="00056915" w:rsidP="007641BD">
      <w:pPr>
        <w:spacing w:after="0" w:line="360" w:lineRule="auto"/>
        <w:ind w:firstLine="567"/>
        <w:rPr>
          <w:rFonts w:ascii="Times New Roman" w:hAnsi="Times New Roman" w:cs="Times New Roman"/>
          <w:sz w:val="28"/>
          <w:szCs w:val="28"/>
        </w:rPr>
      </w:pPr>
    </w:p>
    <w:p w:rsidR="007641BD" w:rsidRPr="006A11E3" w:rsidRDefault="007641BD" w:rsidP="00056915">
      <w:pPr>
        <w:spacing w:after="0" w:line="360" w:lineRule="auto"/>
        <w:ind w:left="709" w:hanging="709"/>
        <w:rPr>
          <w:rFonts w:ascii="Times New Roman" w:hAnsi="Times New Roman" w:cs="Times New Roman"/>
          <w:sz w:val="28"/>
          <w:szCs w:val="28"/>
        </w:rPr>
      </w:pPr>
      <w:r w:rsidRPr="006A11E3">
        <w:rPr>
          <w:rFonts w:ascii="Times New Roman" w:hAnsi="Times New Roman" w:cs="Times New Roman"/>
          <w:sz w:val="28"/>
          <w:szCs w:val="28"/>
        </w:rPr>
        <w:t>Обладнання: програма ТЕРМ 7-9, таблиці, картки для усного рахунку, індивідуальні картки, куб-екзаменатор, модель рюкзака.</w:t>
      </w:r>
    </w:p>
    <w:p w:rsidR="007641BD" w:rsidRPr="006A11E3" w:rsidRDefault="007641BD" w:rsidP="007641BD">
      <w:pPr>
        <w:spacing w:after="0" w:line="360" w:lineRule="auto"/>
        <w:ind w:firstLine="567"/>
        <w:rPr>
          <w:rFonts w:ascii="Times New Roman" w:hAnsi="Times New Roman" w:cs="Times New Roman"/>
          <w:sz w:val="28"/>
          <w:szCs w:val="28"/>
        </w:rPr>
      </w:pP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Хід уроку</w:t>
      </w:r>
    </w:p>
    <w:p w:rsidR="00056915" w:rsidRDefault="00056915" w:rsidP="007641BD">
      <w:pPr>
        <w:spacing w:after="0" w:line="360" w:lineRule="auto"/>
        <w:ind w:firstLine="567"/>
        <w:rPr>
          <w:rFonts w:ascii="Times New Roman" w:hAnsi="Times New Roman" w:cs="Times New Roman"/>
          <w:sz w:val="28"/>
          <w:szCs w:val="28"/>
        </w:rPr>
      </w:pP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І. Організація учнів до уроку.</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 xml:space="preserve"> ІІ. Повідомлення теми, мети уроку.</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Вступне слово вчителя математики.</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За словами відомого французького письменника „ Вчитись треба тільки весело, щоб переварити знання, треба поглинати їх з апетитом ”. Тому сьогодні на уроці ми працюємо під девізом: „ Мудрим ніхто не вродився, а навчився ”.</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На уроках алгебри ми розпочали вивчати тему „ Квадратні рівняння ”. І сьогодні ми повторимо все, що вже вивчили по даній темі,  та </w:t>
      </w:r>
      <w:r w:rsidRPr="006A11E3">
        <w:rPr>
          <w:rFonts w:ascii="Times New Roman" w:hAnsi="Times New Roman" w:cs="Times New Roman"/>
          <w:sz w:val="28"/>
          <w:szCs w:val="28"/>
        </w:rPr>
        <w:lastRenderedPageBreak/>
        <w:t>закріплюватимемо вміння розв’язувати повні та неповні квадратні рівняння, а також спробуємо розв’язувати їх з використанням комп’ютера.</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 інформатики.</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Адже уміти розв’язувати рівняння дуже важливо, але вміти працювати за комп’ютером, для вас, мабуть, ще важливіше. Саме тому, сьогодні ми спробуємо осучаснити процес розв’язування рівнянь, наскільки це можливо в наших умовах.</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З уроків інформатики ви знаєте, що таке файл, папка, знайомі з будовою вікна програми, з кнопками керування вікна. А зараз ви матимете можливість ознайомитись з програмою, яка дозволить швидко розв’язувати квадратні рівняння.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ІІІ. Актуалізація опорних знань учнів.</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Гра „ Чи правильно говорить вчитель?”</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 інформатики:</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Оскільки сьогодні ми працюємо в комп’ютерному класі, то перше що ми повинні зробити – це повторити правила техніки безпеки. А для цього ми пограємо у гру з використанням сигнальних карток, яка називається „ Чи правильно говорить вчитель?”. </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Отже, я говорю певні речення з правил техніки безпеки, якщо ви зі мною погоджуєтесь, то піднімаєте картку зеленого кольору, а якщо ні – то картку червоного кольору.</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Розгадування кросворду.</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 інформатики</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Отже, правила техніки безпеки ми повторили, а тепер згадаємо дещо з інформатики і розгадаємо кросворд.</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Для того, щоб швидше виконати цю роботу, слова по горизонталі я просто відкрию, а ви повинні пояснити їх значення (вчитель відкриває слова, діти пояснюють їх значення)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Тепер розгадаємо слова по вертикалі(вчитель зачитує завдання, діти відгадують слова)</w:t>
      </w:r>
    </w:p>
    <w:p w:rsidR="007641BD" w:rsidRPr="006A11E3" w:rsidRDefault="007641BD" w:rsidP="007641BD">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lastRenderedPageBreak/>
        <w:t>Кросворд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638"/>
        <w:gridCol w:w="638"/>
        <w:gridCol w:w="638"/>
        <w:gridCol w:w="638"/>
        <w:gridCol w:w="638"/>
        <w:gridCol w:w="638"/>
        <w:gridCol w:w="638"/>
        <w:gridCol w:w="638"/>
        <w:gridCol w:w="638"/>
        <w:gridCol w:w="638"/>
        <w:gridCol w:w="638"/>
        <w:gridCol w:w="638"/>
        <w:gridCol w:w="638"/>
        <w:gridCol w:w="639"/>
      </w:tblGrid>
      <w:tr w:rsidR="007641BD" w:rsidRPr="006A11E3" w:rsidTr="00E02A64">
        <w:tc>
          <w:tcPr>
            <w:tcW w:w="637"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tcBorders>
              <w:top w:val="nil"/>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left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1</w:t>
            </w:r>
          </w:p>
        </w:tc>
        <w:tc>
          <w:tcPr>
            <w:tcW w:w="639" w:type="dxa"/>
            <w:vMerge w:val="restart"/>
            <w:tcBorders>
              <w:top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tcBorders>
              <w:top w:val="nil"/>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left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2552" w:type="dxa"/>
            <w:gridSpan w:val="4"/>
            <w:tcBorders>
              <w:top w:val="nil"/>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Borders>
              <w:left w:val="nil"/>
            </w:tcBorders>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4</w:t>
            </w: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left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3827" w:type="dxa"/>
            <w:gridSpan w:val="6"/>
            <w:vMerge w:val="restart"/>
            <w:tcBorders>
              <w:top w:val="nil"/>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3</w:t>
            </w:r>
          </w:p>
        </w:tc>
        <w:tc>
          <w:tcPr>
            <w:tcW w:w="638" w:type="dxa"/>
            <w:vMerge w:val="restart"/>
            <w:tcBorders>
              <w:top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2</w:t>
            </w:r>
          </w:p>
        </w:tc>
        <w:tc>
          <w:tcPr>
            <w:tcW w:w="1276" w:type="dxa"/>
            <w:gridSpan w:val="2"/>
            <w:tcBorders>
              <w:top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3827" w:type="dxa"/>
            <w:gridSpan w:val="6"/>
            <w:vMerge/>
            <w:tcBorders>
              <w:top w:val="nil"/>
              <w:left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top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C5073">
        <w:tc>
          <w:tcPr>
            <w:tcW w:w="2551" w:type="dxa"/>
            <w:gridSpan w:val="4"/>
            <w:tcBorders>
              <w:top w:val="nil"/>
              <w:left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5</w:t>
            </w: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C5073">
        <w:tc>
          <w:tcPr>
            <w:tcW w:w="637"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vMerge w:val="restart"/>
            <w:tcBorders>
              <w:top w:val="nil"/>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Borders>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tcBorders>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C5073">
        <w:tc>
          <w:tcPr>
            <w:tcW w:w="637"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tcBorders>
              <w:top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10</w:t>
            </w: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C5073">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6</w:t>
            </w: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5104" w:type="dxa"/>
            <w:gridSpan w:val="8"/>
            <w:tcBorders>
              <w:top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val="restart"/>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C5073">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5742" w:type="dxa"/>
            <w:gridSpan w:val="9"/>
            <w:tcBorders>
              <w:top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2552" w:type="dxa"/>
            <w:gridSpan w:val="4"/>
            <w:tcBorders>
              <w:top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2552" w:type="dxa"/>
            <w:gridSpan w:val="4"/>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top w:val="nil"/>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8</w:t>
            </w: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top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vMerge/>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2552" w:type="dxa"/>
            <w:gridSpan w:val="4"/>
            <w:vMerge/>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top w:val="nil"/>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9</w:t>
            </w: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right w:val="single" w:sz="4" w:space="0" w:color="auto"/>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Borders>
              <w:left w:val="single" w:sz="4" w:space="0" w:color="auto"/>
            </w:tcBorders>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7</w:t>
            </w:r>
          </w:p>
        </w:tc>
        <w:tc>
          <w:tcPr>
            <w:tcW w:w="638" w:type="dxa"/>
            <w:vMerge/>
            <w:tcBorders>
              <w:top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vMerge w:val="restart"/>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val="restart"/>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vMerge/>
            <w:tcBorders>
              <w:lef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right w:val="single" w:sz="4" w:space="0" w:color="auto"/>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Borders>
              <w:left w:val="single" w:sz="4" w:space="0" w:color="auto"/>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top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vMerge w:val="restart"/>
            <w:tcBorders>
              <w:top w:val="nil"/>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left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637" w:type="dxa"/>
          </w:tcPr>
          <w:p w:rsidR="007641BD" w:rsidRPr="006A11E3" w:rsidRDefault="007641BD" w:rsidP="00B946D9">
            <w:pPr>
              <w:spacing w:after="0" w:line="360" w:lineRule="auto"/>
              <w:ind w:firstLine="567"/>
              <w:jc w:val="center"/>
              <w:rPr>
                <w:rFonts w:ascii="Times New Roman" w:hAnsi="Times New Roman" w:cs="Times New Roman"/>
                <w:sz w:val="16"/>
                <w:szCs w:val="16"/>
              </w:rPr>
            </w:pPr>
            <w:r w:rsidRPr="006A11E3">
              <w:rPr>
                <w:rFonts w:ascii="Times New Roman" w:hAnsi="Times New Roman" w:cs="Times New Roman"/>
                <w:sz w:val="16"/>
                <w:szCs w:val="16"/>
              </w:rPr>
              <w:t>11</w:t>
            </w: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c>
          <w:tcPr>
            <w:tcW w:w="1914" w:type="dxa"/>
            <w:gridSpan w:val="3"/>
            <w:vMerge/>
            <w:tcBorders>
              <w:top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1276" w:type="dxa"/>
            <w:gridSpan w:val="2"/>
            <w:tcBorders>
              <w:top w:val="nil"/>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9" w:type="dxa"/>
            <w:vMerge/>
            <w:tcBorders>
              <w:left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r>
      <w:tr w:rsidR="007641BD" w:rsidRPr="006A11E3" w:rsidTr="00E02A64">
        <w:tc>
          <w:tcPr>
            <w:tcW w:w="1913" w:type="dxa"/>
            <w:gridSpan w:val="3"/>
            <w:tcBorders>
              <w:left w:val="nil"/>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Borders>
              <w:bottom w:val="nil"/>
            </w:tcBorders>
          </w:tcPr>
          <w:p w:rsidR="007641BD" w:rsidRPr="006A11E3" w:rsidRDefault="007641BD" w:rsidP="00B946D9">
            <w:pPr>
              <w:spacing w:after="0" w:line="360" w:lineRule="auto"/>
              <w:ind w:firstLine="567"/>
              <w:rPr>
                <w:rFonts w:ascii="Times New Roman" w:hAnsi="Times New Roman" w:cs="Times New Roman"/>
                <w:sz w:val="16"/>
                <w:szCs w:val="16"/>
              </w:rPr>
            </w:pPr>
          </w:p>
        </w:tc>
        <w:tc>
          <w:tcPr>
            <w:tcW w:w="638" w:type="dxa"/>
          </w:tcPr>
          <w:p w:rsidR="007641BD" w:rsidRPr="006A11E3" w:rsidRDefault="007641BD" w:rsidP="00B946D9">
            <w:pPr>
              <w:spacing w:after="0" w:line="360" w:lineRule="auto"/>
              <w:ind w:firstLine="567"/>
              <w:rPr>
                <w:rFonts w:ascii="Times New Roman" w:hAnsi="Times New Roman" w:cs="Times New Roman"/>
                <w:sz w:val="16"/>
                <w:szCs w:val="16"/>
              </w:rPr>
            </w:pPr>
          </w:p>
        </w:tc>
        <w:tc>
          <w:tcPr>
            <w:tcW w:w="5743" w:type="dxa"/>
            <w:gridSpan w:val="9"/>
            <w:tcBorders>
              <w:top w:val="nil"/>
              <w:bottom w:val="nil"/>
              <w:right w:val="nil"/>
            </w:tcBorders>
          </w:tcPr>
          <w:p w:rsidR="007641BD" w:rsidRPr="006A11E3" w:rsidRDefault="007641BD" w:rsidP="00B946D9">
            <w:pPr>
              <w:spacing w:after="0" w:line="360" w:lineRule="auto"/>
              <w:ind w:firstLine="567"/>
              <w:rPr>
                <w:rFonts w:ascii="Times New Roman" w:hAnsi="Times New Roman" w:cs="Times New Roman"/>
                <w:sz w:val="16"/>
                <w:szCs w:val="16"/>
              </w:rPr>
            </w:pPr>
          </w:p>
          <w:p w:rsidR="007641BD" w:rsidRPr="006A11E3" w:rsidRDefault="007641BD" w:rsidP="00B946D9">
            <w:pPr>
              <w:spacing w:after="0" w:line="360" w:lineRule="auto"/>
              <w:ind w:firstLine="567"/>
              <w:rPr>
                <w:rFonts w:ascii="Times New Roman" w:hAnsi="Times New Roman" w:cs="Times New Roman"/>
                <w:sz w:val="16"/>
                <w:szCs w:val="16"/>
              </w:rPr>
            </w:pPr>
          </w:p>
        </w:tc>
      </w:tr>
    </w:tbl>
    <w:p w:rsidR="007641BD" w:rsidRPr="006A11E3" w:rsidRDefault="007641BD" w:rsidP="007641BD">
      <w:pPr>
        <w:spacing w:after="0" w:line="360" w:lineRule="auto"/>
        <w:ind w:firstLine="567"/>
        <w:jc w:val="center"/>
        <w:rPr>
          <w:rFonts w:ascii="Times New Roman" w:hAnsi="Times New Roman" w:cs="Times New Roman"/>
          <w:sz w:val="16"/>
          <w:szCs w:val="16"/>
        </w:rPr>
      </w:pPr>
    </w:p>
    <w:p w:rsidR="007641BD" w:rsidRPr="006A11E3" w:rsidRDefault="007641BD" w:rsidP="007641BD">
      <w:pPr>
        <w:spacing w:after="0" w:line="360" w:lineRule="auto"/>
        <w:ind w:firstLine="567"/>
        <w:outlineLvl w:val="0"/>
        <w:rPr>
          <w:rFonts w:ascii="Times New Roman" w:hAnsi="Times New Roman" w:cs="Times New Roman"/>
          <w:sz w:val="28"/>
          <w:szCs w:val="28"/>
        </w:rPr>
      </w:pPr>
    </w:p>
    <w:p w:rsidR="007641BD" w:rsidRPr="006A11E3" w:rsidRDefault="007641BD" w:rsidP="007641BD">
      <w:pPr>
        <w:spacing w:after="0" w:line="360" w:lineRule="auto"/>
        <w:ind w:firstLine="567"/>
        <w:outlineLvl w:val="0"/>
        <w:rPr>
          <w:rFonts w:ascii="Times New Roman" w:hAnsi="Times New Roman" w:cs="Times New Roman"/>
          <w:sz w:val="28"/>
          <w:szCs w:val="28"/>
        </w:rPr>
      </w:pPr>
      <w:r w:rsidRPr="006A11E3">
        <w:rPr>
          <w:rFonts w:ascii="Times New Roman" w:hAnsi="Times New Roman" w:cs="Times New Roman"/>
          <w:sz w:val="28"/>
          <w:szCs w:val="28"/>
        </w:rPr>
        <w:t>По горизонталі:</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5. Пристрій, призначений для виведення інформації на папір.</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 xml:space="preserve">6. На яку кнопку потрібно натиснути, щоб відкрити головне меню ОС </w:t>
      </w:r>
      <w:r w:rsidRPr="006A11E3">
        <w:rPr>
          <w:rFonts w:ascii="Times New Roman" w:hAnsi="Times New Roman" w:cs="Times New Roman"/>
          <w:sz w:val="28"/>
          <w:szCs w:val="28"/>
          <w:lang w:val="en-US"/>
        </w:rPr>
        <w:t>Windows</w:t>
      </w:r>
      <w:r w:rsidRPr="006A11E3">
        <w:rPr>
          <w:rFonts w:ascii="Times New Roman" w:hAnsi="Times New Roman" w:cs="Times New Roman"/>
          <w:sz w:val="28"/>
          <w:szCs w:val="28"/>
        </w:rPr>
        <w:t>?</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9. Пристрій, призначений для введення символічної інформації в ПК.</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10. Пристрій, призначений для виведення інформації.</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lastRenderedPageBreak/>
        <w:t>11. Програма, призначена для управління будь-яким пристроєм комп’ютера.</w:t>
      </w:r>
    </w:p>
    <w:p w:rsidR="007641BD" w:rsidRPr="006A11E3" w:rsidRDefault="007641BD" w:rsidP="007641BD">
      <w:pPr>
        <w:spacing w:after="0" w:line="360" w:lineRule="auto"/>
        <w:ind w:firstLine="567"/>
        <w:outlineLvl w:val="0"/>
        <w:rPr>
          <w:rFonts w:ascii="Times New Roman" w:hAnsi="Times New Roman" w:cs="Times New Roman"/>
          <w:sz w:val="28"/>
          <w:szCs w:val="28"/>
        </w:rPr>
      </w:pPr>
      <w:r w:rsidRPr="006A11E3">
        <w:rPr>
          <w:rFonts w:ascii="Times New Roman" w:hAnsi="Times New Roman" w:cs="Times New Roman"/>
          <w:sz w:val="28"/>
          <w:szCs w:val="28"/>
        </w:rPr>
        <w:t>По вертикалі:</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 Друга назва жорсткого диска.</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2. Програма, що самостійно „ чіпляється ” до інших програм і файлів, змінюючи їх зміст, призводить до порушень у роботі комп’ютера.</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3. Найменша одиниця вимірювання інформації в комп’ютері.</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4. В якій папці на робочому столі знаходяться вилучені об’єкти?</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5. Область для збереження файлів з метою упорядкування.</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6.Пристрій, що виконує всі обчислення і обробку інформації.</w:t>
      </w:r>
    </w:p>
    <w:p w:rsidR="007641BD" w:rsidRPr="006A11E3" w:rsidRDefault="007641BD" w:rsidP="007641BD">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7. Логічно зв’язана сукупність даних певного розміру, що має власне ім’я.</w:t>
      </w:r>
    </w:p>
    <w:p w:rsidR="007641BD" w:rsidRPr="006A11E3" w:rsidRDefault="00EC5073" w:rsidP="00056915">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8. П</w:t>
      </w:r>
      <w:r w:rsidR="007641BD" w:rsidRPr="006A11E3">
        <w:rPr>
          <w:rFonts w:ascii="Times New Roman" w:hAnsi="Times New Roman" w:cs="Times New Roman"/>
          <w:sz w:val="28"/>
          <w:szCs w:val="28"/>
        </w:rPr>
        <w:t>ристрій, призначений для введення в комп’ютер різних зображень – текстів, малюнків.</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3. Інтерактивна вправа „ Рюкзак ”. Фронтальне опитування.</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 математики:</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Що ж,  знавці інформатики ви гарні, давайте перевіримо, що ви знаєте з алгебри. Заглянемо в „ Рюкзак ”, відповіді на які запитання ви принесли сьогодні і чи донесли ви їх взагалі від минулого уроку.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7641BD" w:rsidRPr="006A11E3" w:rsidTr="00B946D9">
        <w:trPr>
          <w:trHeight w:val="847"/>
        </w:trPr>
        <w:tc>
          <w:tcPr>
            <w:tcW w:w="4785"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1.Яке рівняння називають квадратним?</w:t>
            </w:r>
          </w:p>
        </w:tc>
        <w:tc>
          <w:tcPr>
            <w:tcW w:w="4786"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2. Як називають коефіцієнти квадратного рівняння ах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+вх+с=0?</w:t>
            </w:r>
          </w:p>
        </w:tc>
      </w:tr>
      <w:tr w:rsidR="007641BD" w:rsidRPr="006A11E3" w:rsidTr="00B946D9">
        <w:trPr>
          <w:trHeight w:val="892"/>
        </w:trPr>
        <w:tc>
          <w:tcPr>
            <w:tcW w:w="4785"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3. Яке квадратне рівняння називають зведеним?</w:t>
            </w:r>
          </w:p>
        </w:tc>
        <w:tc>
          <w:tcPr>
            <w:tcW w:w="4786"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4. Які є види квадратних рівнянь?</w:t>
            </w:r>
          </w:p>
        </w:tc>
      </w:tr>
      <w:tr w:rsidR="007641BD" w:rsidRPr="006A11E3" w:rsidTr="00B946D9">
        <w:trPr>
          <w:trHeight w:val="883"/>
        </w:trPr>
        <w:tc>
          <w:tcPr>
            <w:tcW w:w="4785"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5. Яке рівняння називають неповним?</w:t>
            </w:r>
          </w:p>
        </w:tc>
        <w:tc>
          <w:tcPr>
            <w:tcW w:w="4786"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6. Які існують види неповних квадратних рівнянь?</w:t>
            </w:r>
          </w:p>
        </w:tc>
      </w:tr>
      <w:tr w:rsidR="007641BD" w:rsidRPr="006A11E3" w:rsidTr="00B946D9">
        <w:trPr>
          <w:trHeight w:val="1066"/>
        </w:trPr>
        <w:tc>
          <w:tcPr>
            <w:tcW w:w="4785"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7. Скільки коренів може мати рівняння кожного виду?</w:t>
            </w:r>
          </w:p>
        </w:tc>
        <w:tc>
          <w:tcPr>
            <w:tcW w:w="4786"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8. Який вираз називають дискримінантом квадратного рівняння?</w:t>
            </w:r>
          </w:p>
        </w:tc>
      </w:tr>
      <w:tr w:rsidR="007641BD" w:rsidRPr="006A11E3" w:rsidTr="00B946D9">
        <w:trPr>
          <w:trHeight w:val="1082"/>
        </w:trPr>
        <w:tc>
          <w:tcPr>
            <w:tcW w:w="4785"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lastRenderedPageBreak/>
              <w:t>9. Як залежить кількість коренів квадратного рівняння від знака дискримінанта?</w:t>
            </w:r>
          </w:p>
        </w:tc>
        <w:tc>
          <w:tcPr>
            <w:tcW w:w="4786"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10. Назвіть формулу коренів квадратного рівняння.</w:t>
            </w:r>
          </w:p>
        </w:tc>
      </w:tr>
      <w:tr w:rsidR="007641BD" w:rsidRPr="006A11E3" w:rsidTr="00B946D9">
        <w:trPr>
          <w:trHeight w:val="1416"/>
        </w:trPr>
        <w:tc>
          <w:tcPr>
            <w:tcW w:w="4785"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11. За якою формулою можна знайти дискримінант зведеного квадратного рівняння?</w:t>
            </w:r>
          </w:p>
        </w:tc>
        <w:tc>
          <w:tcPr>
            <w:tcW w:w="4786" w:type="dxa"/>
          </w:tcPr>
          <w:p w:rsidR="007641BD" w:rsidRPr="006A11E3" w:rsidRDefault="007641BD" w:rsidP="00B946D9">
            <w:pPr>
              <w:spacing w:after="0" w:line="360" w:lineRule="auto"/>
              <w:ind w:firstLine="567"/>
              <w:rPr>
                <w:rFonts w:ascii="Times New Roman" w:hAnsi="Times New Roman" w:cs="Times New Roman"/>
                <w:sz w:val="28"/>
                <w:szCs w:val="28"/>
              </w:rPr>
            </w:pPr>
            <w:r w:rsidRPr="006A11E3">
              <w:rPr>
                <w:rFonts w:ascii="Times New Roman" w:hAnsi="Times New Roman" w:cs="Times New Roman"/>
                <w:sz w:val="28"/>
                <w:szCs w:val="28"/>
              </w:rPr>
              <w:t>12. Як знайти корені зведеного квадратного рівняння?</w:t>
            </w:r>
          </w:p>
        </w:tc>
      </w:tr>
    </w:tbl>
    <w:p w:rsidR="007641BD" w:rsidRPr="006A11E3" w:rsidRDefault="007641BD"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4. Усні вправи за картками. Розв'язування повних та неповних квадратних рівнянь.</w:t>
      </w:r>
    </w:p>
    <w:p w:rsidR="00056915" w:rsidRDefault="00056915" w:rsidP="007641BD">
      <w:pPr>
        <w:spacing w:after="0" w:line="360" w:lineRule="auto"/>
        <w:ind w:firstLine="567"/>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 математики:</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А тепер, я показую вам картку із різними рівняннями, а ви повинні розказати все, що знаєте про нього і розв’язати його, зручним для вас способом.</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EC5073" w:rsidRPr="006A11E3" w:rsidTr="00EC5073">
        <w:tc>
          <w:tcPr>
            <w:tcW w:w="3189"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+16=0</w:t>
            </w:r>
          </w:p>
        </w:tc>
        <w:tc>
          <w:tcPr>
            <w:tcW w:w="3190"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-12=0</w:t>
            </w:r>
          </w:p>
        </w:tc>
        <w:tc>
          <w:tcPr>
            <w:tcW w:w="3191"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+3х-4=0</w:t>
            </w:r>
          </w:p>
        </w:tc>
      </w:tr>
      <w:tr w:rsidR="00EC5073" w:rsidRPr="006A11E3" w:rsidTr="00EC5073">
        <w:tc>
          <w:tcPr>
            <w:tcW w:w="3189"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+5х=0</w:t>
            </w:r>
          </w:p>
        </w:tc>
        <w:tc>
          <w:tcPr>
            <w:tcW w:w="3190"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-4х=0</w:t>
            </w:r>
          </w:p>
        </w:tc>
        <w:tc>
          <w:tcPr>
            <w:tcW w:w="3191"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=0</w:t>
            </w:r>
          </w:p>
        </w:tc>
      </w:tr>
      <w:tr w:rsidR="00EC5073" w:rsidRPr="006A11E3" w:rsidTr="00EC5073">
        <w:tc>
          <w:tcPr>
            <w:tcW w:w="3189"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5</w:t>
            </w: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=0</w:t>
            </w:r>
          </w:p>
        </w:tc>
        <w:tc>
          <w:tcPr>
            <w:tcW w:w="3190"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sidRPr="006A11E3">
              <w:rPr>
                <w:rFonts w:ascii="Times New Roman" w:hAnsi="Times New Roman" w:cs="Times New Roman"/>
                <w:sz w:val="28"/>
                <w:szCs w:val="28"/>
              </w:rPr>
              <w:t>2</w:t>
            </w: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sidRPr="006A11E3">
              <w:rPr>
                <w:rFonts w:ascii="Times New Roman" w:hAnsi="Times New Roman" w:cs="Times New Roman"/>
                <w:sz w:val="28"/>
                <w:szCs w:val="28"/>
              </w:rPr>
              <w:t>-4х+5=0</w:t>
            </w:r>
          </w:p>
        </w:tc>
        <w:tc>
          <w:tcPr>
            <w:tcW w:w="3191" w:type="dxa"/>
          </w:tcPr>
          <w:p w:rsidR="00EC5073" w:rsidRPr="006A11E3" w:rsidRDefault="00EC5073" w:rsidP="00EC507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х</w:t>
            </w:r>
            <w:r w:rsidRPr="006A11E3">
              <w:rPr>
                <w:rFonts w:ascii="Times New Roman" w:hAnsi="Times New Roman" w:cs="Times New Roman"/>
                <w:sz w:val="28"/>
                <w:szCs w:val="28"/>
                <w:vertAlign w:val="superscript"/>
              </w:rPr>
              <w:t>2</w:t>
            </w:r>
            <w:r>
              <w:rPr>
                <w:rFonts w:ascii="Times New Roman" w:hAnsi="Times New Roman" w:cs="Times New Roman"/>
                <w:sz w:val="28"/>
                <w:szCs w:val="28"/>
              </w:rPr>
              <w:t>-2х</w:t>
            </w:r>
            <w:r w:rsidRPr="006A11E3">
              <w:rPr>
                <w:rFonts w:ascii="Times New Roman" w:hAnsi="Times New Roman" w:cs="Times New Roman"/>
                <w:sz w:val="28"/>
                <w:szCs w:val="28"/>
              </w:rPr>
              <w:t>+3=0</w:t>
            </w:r>
          </w:p>
        </w:tc>
      </w:tr>
    </w:tbl>
    <w:p w:rsidR="007641BD" w:rsidRDefault="007641BD" w:rsidP="00056915">
      <w:pPr>
        <w:spacing w:after="0" w:line="360" w:lineRule="auto"/>
        <w:jc w:val="both"/>
        <w:rPr>
          <w:rFonts w:ascii="Times New Roman" w:hAnsi="Times New Roman" w:cs="Times New Roman"/>
          <w:sz w:val="28"/>
          <w:szCs w:val="28"/>
        </w:rPr>
      </w:pPr>
    </w:p>
    <w:p w:rsidR="00056915" w:rsidRPr="006A11E3" w:rsidRDefault="00056915" w:rsidP="00056915">
      <w:pPr>
        <w:spacing w:after="0" w:line="360" w:lineRule="auto"/>
        <w:jc w:val="both"/>
        <w:rPr>
          <w:rFonts w:ascii="Times New Roman" w:hAnsi="Times New Roman" w:cs="Times New Roman"/>
          <w:sz w:val="28"/>
          <w:szCs w:val="28"/>
        </w:rPr>
      </w:pP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5. Гра „Хрестики – нулики”</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Вчитель математики:</w:t>
      </w:r>
    </w:p>
    <w:p w:rsidR="007641BD" w:rsidRPr="006A11E3" w:rsidRDefault="007641BD" w:rsidP="007641BD">
      <w:pPr>
        <w:numPr>
          <w:ilvl w:val="0"/>
          <w:numId w:val="23"/>
        </w:numPr>
        <w:spacing w:after="0" w:line="360" w:lineRule="auto"/>
        <w:ind w:left="0" w:firstLine="567"/>
        <w:jc w:val="both"/>
        <w:rPr>
          <w:rFonts w:ascii="Times New Roman" w:hAnsi="Times New Roman" w:cs="Times New Roman"/>
          <w:sz w:val="28"/>
          <w:szCs w:val="28"/>
        </w:rPr>
      </w:pPr>
      <w:r w:rsidRPr="006A11E3">
        <w:rPr>
          <w:rFonts w:ascii="Times New Roman" w:hAnsi="Times New Roman" w:cs="Times New Roman"/>
          <w:sz w:val="28"/>
          <w:szCs w:val="28"/>
        </w:rPr>
        <w:t>А тепер пограємо у гру „Хрестики – нулики”</w:t>
      </w:r>
    </w:p>
    <w:p w:rsidR="007641BD" w:rsidRPr="006A11E3" w:rsidRDefault="007641BD" w:rsidP="007641BD">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Як бачимо розв’язування квадратних рівнянь потребує чимало часу, тому зараз ви спробуєте прискорити цей процес, розв’язуючи квадратні рівняння за допомогою спеціальної програми, на комп’ютері. Щоб кожен з вас міг попрацювати за комп’ютером, ми об’єднаємось у групи: І – математики, ІІ – інформатики. В ході роботи будете мінятися ролями. Завдання для математиків: слідкувати за алгоритмом і виконувати необхідні обчислення для введення інформатика ми їх у комп’ютер ( кожному роздається алгоритм дій) </w:t>
      </w:r>
    </w:p>
    <w:p w:rsidR="007641BD" w:rsidRPr="006A11E3" w:rsidRDefault="007641BD" w:rsidP="007641BD">
      <w:pPr>
        <w:spacing w:after="0" w:line="360" w:lineRule="auto"/>
        <w:ind w:firstLine="567"/>
        <w:jc w:val="center"/>
        <w:rPr>
          <w:rFonts w:ascii="Times New Roman" w:hAnsi="Times New Roman" w:cs="Times New Roman"/>
          <w:b/>
          <w:sz w:val="24"/>
          <w:szCs w:val="24"/>
          <w:u w:val="single"/>
        </w:rPr>
      </w:pPr>
      <w:r w:rsidRPr="006A11E3">
        <w:rPr>
          <w:rFonts w:ascii="Times New Roman" w:hAnsi="Times New Roman" w:cs="Times New Roman"/>
          <w:b/>
          <w:sz w:val="24"/>
          <w:szCs w:val="24"/>
          <w:u w:val="single"/>
        </w:rPr>
        <w:lastRenderedPageBreak/>
        <w:t>Алгоритм розв’язування квадратних рівнянь за допомогою дискримінанта.</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Вибрати квадратне рівняння із задачника. Натисканням на зелений трикутник, почати розв’язування.</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Виділити це рівняння, установивши курсор на знак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3. Виконати команду „ Обчислити  дискримінант ” квадратного рівняння. Результат цього перетворення – система рівностей, що включає власне саме рівняння і вираз дискримінанта.</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4. Обчислити значення дискримінанта і ввести його за допомогою команди заміна рівних.</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5. Виділити цю систему, установивши курсор на знак системи.</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6. Виконати команду розв’язати квадратне рівняння методом дискримінанта, обравши потрібний варіант розв’язання за знаком дискримінанта.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Результат цього перетворення – сукупність рівностей х=а</w:t>
      </w:r>
      <w:r w:rsidRPr="006A11E3">
        <w:rPr>
          <w:rFonts w:ascii="Times New Roman" w:hAnsi="Times New Roman" w:cs="Times New Roman"/>
          <w:sz w:val="28"/>
          <w:szCs w:val="28"/>
          <w:vertAlign w:val="subscript"/>
        </w:rPr>
        <w:t>1</w:t>
      </w:r>
      <w:r w:rsidRPr="006A11E3">
        <w:rPr>
          <w:rFonts w:ascii="Times New Roman" w:hAnsi="Times New Roman" w:cs="Times New Roman"/>
          <w:sz w:val="28"/>
          <w:szCs w:val="28"/>
        </w:rPr>
        <w:t xml:space="preserve"> і х= а</w:t>
      </w:r>
      <w:r w:rsidRPr="006A11E3">
        <w:rPr>
          <w:rFonts w:ascii="Times New Roman" w:hAnsi="Times New Roman" w:cs="Times New Roman"/>
          <w:sz w:val="28"/>
          <w:szCs w:val="28"/>
          <w:vertAlign w:val="subscript"/>
        </w:rPr>
        <w:t xml:space="preserve">2, </w:t>
      </w:r>
      <w:r w:rsidRPr="006A11E3">
        <w:rPr>
          <w:rFonts w:ascii="Times New Roman" w:hAnsi="Times New Roman" w:cs="Times New Roman"/>
          <w:sz w:val="28"/>
          <w:szCs w:val="28"/>
        </w:rPr>
        <w:t>праві частини якої є формулами коренів квадратного рівняння.</w:t>
      </w:r>
    </w:p>
    <w:p w:rsidR="007641BD" w:rsidRPr="006A11E3" w:rsidRDefault="007641BD" w:rsidP="00363382">
      <w:pPr>
        <w:spacing w:after="0" w:line="360" w:lineRule="auto"/>
        <w:ind w:firstLine="567"/>
        <w:jc w:val="both"/>
        <w:rPr>
          <w:rFonts w:ascii="Times New Roman" w:hAnsi="Times New Roman" w:cs="Times New Roman"/>
          <w:sz w:val="28"/>
          <w:szCs w:val="28"/>
          <w:vertAlign w:val="subscript"/>
        </w:rPr>
      </w:pPr>
      <w:r w:rsidRPr="006A11E3">
        <w:rPr>
          <w:rFonts w:ascii="Times New Roman" w:hAnsi="Times New Roman" w:cs="Times New Roman"/>
          <w:sz w:val="28"/>
          <w:szCs w:val="28"/>
        </w:rPr>
        <w:t>7. Спростити вираз а</w:t>
      </w:r>
      <w:r w:rsidRPr="006A11E3">
        <w:rPr>
          <w:rFonts w:ascii="Times New Roman" w:hAnsi="Times New Roman" w:cs="Times New Roman"/>
          <w:sz w:val="28"/>
          <w:szCs w:val="28"/>
          <w:vertAlign w:val="subscript"/>
        </w:rPr>
        <w:t xml:space="preserve">1  </w:t>
      </w:r>
      <w:r w:rsidRPr="006A11E3">
        <w:rPr>
          <w:rFonts w:ascii="Times New Roman" w:hAnsi="Times New Roman" w:cs="Times New Roman"/>
          <w:sz w:val="28"/>
          <w:szCs w:val="28"/>
        </w:rPr>
        <w:t>і  а</w:t>
      </w:r>
      <w:r w:rsidRPr="006A11E3">
        <w:rPr>
          <w:rFonts w:ascii="Times New Roman" w:hAnsi="Times New Roman" w:cs="Times New Roman"/>
          <w:sz w:val="28"/>
          <w:szCs w:val="28"/>
          <w:vertAlign w:val="subscript"/>
        </w:rPr>
        <w:t xml:space="preserve">2.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8. Заключне перетворення : виділити сукупність рівностей  та записати розв’язок рівняння у вигляді системи рівностей з нумерованими змінними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Рівняння. Подання розв’язків рівнянь)</w:t>
      </w:r>
    </w:p>
    <w:p w:rsidR="007641BD" w:rsidRPr="006A11E3" w:rsidRDefault="007641BD" w:rsidP="00363382">
      <w:pPr>
        <w:spacing w:after="0" w:line="360" w:lineRule="auto"/>
        <w:ind w:firstLine="567"/>
        <w:jc w:val="both"/>
        <w:rPr>
          <w:rFonts w:ascii="Times New Roman" w:hAnsi="Times New Roman" w:cs="Times New Roman"/>
          <w:sz w:val="24"/>
          <w:szCs w:val="24"/>
          <w:u w:val="single"/>
        </w:rPr>
      </w:pPr>
      <w:r w:rsidRPr="006A11E3">
        <w:rPr>
          <w:rFonts w:ascii="Times New Roman" w:hAnsi="Times New Roman" w:cs="Times New Roman"/>
          <w:b/>
          <w:sz w:val="24"/>
          <w:szCs w:val="24"/>
          <w:u w:val="single"/>
        </w:rPr>
        <w:t>Алгоритм розв’язування квадратного рівняння за допомогою розв’язувача</w:t>
      </w:r>
      <w:r w:rsidRPr="006A11E3">
        <w:rPr>
          <w:rFonts w:ascii="Times New Roman" w:hAnsi="Times New Roman" w:cs="Times New Roman"/>
          <w:sz w:val="24"/>
          <w:szCs w:val="24"/>
          <w:u w:val="single"/>
        </w:rPr>
        <w:t>.</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Вибрати задачу , яку необхідно розв’язати.</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Наведенням стрілки на знак дорівнює та подвійним клацанням правої кнопки мишки скопіювати дане рівняння до буферу обміну.</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3. Відкрити розв</w:t>
      </w:r>
      <w:r w:rsidRPr="006A11E3">
        <w:rPr>
          <w:rFonts w:ascii="Times New Roman" w:hAnsi="Times New Roman" w:cs="Times New Roman"/>
          <w:sz w:val="28"/>
          <w:szCs w:val="28"/>
          <w:lang w:val="ru-RU"/>
        </w:rPr>
        <w:t>’</w:t>
      </w:r>
      <w:r w:rsidRPr="006A11E3">
        <w:rPr>
          <w:rFonts w:ascii="Times New Roman" w:hAnsi="Times New Roman" w:cs="Times New Roman"/>
          <w:sz w:val="28"/>
          <w:szCs w:val="28"/>
        </w:rPr>
        <w:t>язувач (інструменти, розв</w:t>
      </w:r>
      <w:r w:rsidRPr="006A11E3">
        <w:rPr>
          <w:rFonts w:ascii="Times New Roman" w:hAnsi="Times New Roman" w:cs="Times New Roman"/>
          <w:sz w:val="28"/>
          <w:szCs w:val="28"/>
          <w:lang w:val="ru-RU"/>
        </w:rPr>
        <w:t>’</w:t>
      </w:r>
      <w:r w:rsidRPr="006A11E3">
        <w:rPr>
          <w:rFonts w:ascii="Times New Roman" w:hAnsi="Times New Roman" w:cs="Times New Roman"/>
          <w:sz w:val="28"/>
          <w:szCs w:val="28"/>
        </w:rPr>
        <w:t>язувач) Вставити необхідну умову, натискаючи „ Правка, вставити умову ” або знак „ Вставити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4. В правому вікні вибрати команду рівняння, розв’язати квадратне рівняння і натиснути зелений трикутник, тобто команду виконати.</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В лівому вікні з’являться корені рівняння.</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І</w:t>
      </w:r>
      <w:r w:rsidRPr="006A11E3">
        <w:rPr>
          <w:rFonts w:ascii="Times New Roman" w:hAnsi="Times New Roman" w:cs="Times New Roman"/>
          <w:sz w:val="28"/>
          <w:szCs w:val="28"/>
          <w:lang w:val="en-US"/>
        </w:rPr>
        <w:t>V</w:t>
      </w:r>
      <w:r w:rsidRPr="006A11E3">
        <w:rPr>
          <w:rFonts w:ascii="Times New Roman" w:hAnsi="Times New Roman" w:cs="Times New Roman"/>
          <w:sz w:val="28"/>
          <w:szCs w:val="28"/>
        </w:rPr>
        <w:t>. Ознайомлення з новим навчальним матеріалом.</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lastRenderedPageBreak/>
        <w:t>1. Пояснення вчителя інформатики в поєднання з практичною роботою за комп’ютерами.</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а) ознайомлення з програмою. Персоніфікація;</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б) розв’язування квадратного рівняння із задачника за алгоритмом розв’язування квадратних рівнянь за допомогою дискримінанта;</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інформатики за комп’ютерами, а математики виконують відповідні обчислення і слідкують за алгоритмом)</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в) автоматичне розв’язування рівняння із задачника ( діти міняються ролями)</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г) розв’язування рівняння із картки, вводячи умову за допомогою панелі редактора.</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xml:space="preserve"> Проблемна ситуація : комп’ютер видає інформацію „ Невідомий тип задачі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lang w:val="en-US"/>
        </w:rPr>
        <w:t>V</w:t>
      </w:r>
      <w:r w:rsidRPr="006A11E3">
        <w:rPr>
          <w:rFonts w:ascii="Times New Roman" w:hAnsi="Times New Roman" w:cs="Times New Roman"/>
          <w:sz w:val="28"/>
          <w:szCs w:val="28"/>
        </w:rPr>
        <w:t>. Закріплення та систематизація вивченого матеріалу.</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Розв'язування рівняння, яке не розв</w:t>
      </w:r>
      <w:r w:rsidRPr="006A11E3">
        <w:rPr>
          <w:rFonts w:ascii="Times New Roman" w:hAnsi="Times New Roman" w:cs="Times New Roman"/>
          <w:sz w:val="28"/>
          <w:szCs w:val="28"/>
          <w:lang w:val="ru-RU"/>
        </w:rPr>
        <w:t>’</w:t>
      </w:r>
      <w:r w:rsidRPr="006A11E3">
        <w:rPr>
          <w:rFonts w:ascii="Times New Roman" w:hAnsi="Times New Roman" w:cs="Times New Roman"/>
          <w:sz w:val="28"/>
          <w:szCs w:val="28"/>
        </w:rPr>
        <w:t>язане за допомогою комп’ютера, двома способами для перевірки ( два учні працюють біля дошки)</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Робота з кубом-екзаменатором</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 Діти, а зараз ми перевіримо як ви засвоїли частину теми „ Квадратні рівняння ” і алгоритми розв’язування рівнянь за допомогою комп’ютера. В цьому нам допоможе куб-екзаменатор. Підкиньте його легенько. Розв’яжіть рівняння яке „ дивиться ” на вас з верхньої грані куба, а для перевірки, після розв’язування рівняння за допомогою формули, підійдіть до вільного комп’ютера і спробуйте за алгоритмом розв’язати його ще раз і звірити відповіді.</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lang w:val="en-US"/>
        </w:rPr>
        <w:t>V</w:t>
      </w:r>
      <w:r w:rsidRPr="006A11E3">
        <w:rPr>
          <w:rFonts w:ascii="Times New Roman" w:hAnsi="Times New Roman" w:cs="Times New Roman"/>
          <w:sz w:val="28"/>
          <w:szCs w:val="28"/>
        </w:rPr>
        <w:t>І. Підсумок уроку.</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1. Гра „ Наповни рюкзак новими знаннями ”( діти записують на листках,  про що вони дізнались на уроці, яку роботу виконали, читають записане і опускають до „ рюкзака ”.</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rPr>
        <w:t>2. Оцінювання учнів.</w:t>
      </w:r>
    </w:p>
    <w:p w:rsidR="007641BD" w:rsidRPr="006A11E3" w:rsidRDefault="007641BD" w:rsidP="00363382">
      <w:pPr>
        <w:spacing w:after="0" w:line="360" w:lineRule="auto"/>
        <w:ind w:firstLine="567"/>
        <w:jc w:val="both"/>
        <w:rPr>
          <w:rFonts w:ascii="Times New Roman" w:hAnsi="Times New Roman" w:cs="Times New Roman"/>
          <w:sz w:val="28"/>
          <w:szCs w:val="28"/>
        </w:rPr>
      </w:pPr>
      <w:r w:rsidRPr="006A11E3">
        <w:rPr>
          <w:rFonts w:ascii="Times New Roman" w:hAnsi="Times New Roman" w:cs="Times New Roman"/>
          <w:sz w:val="28"/>
          <w:szCs w:val="28"/>
          <w:lang w:val="en-US"/>
        </w:rPr>
        <w:lastRenderedPageBreak/>
        <w:t>V</w:t>
      </w:r>
      <w:r w:rsidRPr="006A11E3">
        <w:rPr>
          <w:rFonts w:ascii="Times New Roman" w:hAnsi="Times New Roman" w:cs="Times New Roman"/>
          <w:sz w:val="28"/>
          <w:szCs w:val="28"/>
        </w:rPr>
        <w:t>ІІ. Домашнє  завдання – вибрати із підручника алгебри 3 рівняння і розв’язати їх спочатку з використанням формул, а потім, користуючись комп’ютером.</w:t>
      </w: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056915" w:rsidRDefault="00056915" w:rsidP="00624F48">
      <w:pPr>
        <w:spacing w:after="0" w:line="360" w:lineRule="auto"/>
        <w:ind w:firstLine="567"/>
        <w:jc w:val="center"/>
        <w:rPr>
          <w:rFonts w:ascii="Times New Roman" w:hAnsi="Times New Roman" w:cs="Times New Roman"/>
          <w:b/>
          <w:sz w:val="28"/>
          <w:szCs w:val="28"/>
        </w:rPr>
      </w:pPr>
    </w:p>
    <w:p w:rsidR="007641BD" w:rsidRPr="00651386" w:rsidRDefault="00624F48" w:rsidP="00624F48">
      <w:pPr>
        <w:spacing w:after="0" w:line="360" w:lineRule="auto"/>
        <w:ind w:firstLine="567"/>
        <w:jc w:val="center"/>
        <w:rPr>
          <w:rFonts w:ascii="Times New Roman" w:hAnsi="Times New Roman" w:cs="Times New Roman"/>
          <w:b/>
          <w:sz w:val="28"/>
          <w:szCs w:val="28"/>
        </w:rPr>
      </w:pPr>
      <w:r w:rsidRPr="00651386">
        <w:rPr>
          <w:rFonts w:ascii="Times New Roman" w:hAnsi="Times New Roman" w:cs="Times New Roman"/>
          <w:b/>
          <w:sz w:val="28"/>
          <w:szCs w:val="28"/>
        </w:rPr>
        <w:lastRenderedPageBreak/>
        <w:t>Зміст</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І. Актуальність створення досвіду з даного питання</w:t>
      </w:r>
      <w:r w:rsidR="00651386">
        <w:rPr>
          <w:rFonts w:ascii="Times New Roman" w:hAnsi="Times New Roman" w:cs="Times New Roman"/>
          <w:sz w:val="28"/>
          <w:szCs w:val="28"/>
        </w:rPr>
        <w:t>……………………</w:t>
      </w:r>
      <w:r w:rsidR="00E47B7A">
        <w:rPr>
          <w:rFonts w:ascii="Times New Roman" w:hAnsi="Times New Roman" w:cs="Times New Roman"/>
          <w:sz w:val="28"/>
          <w:szCs w:val="28"/>
        </w:rPr>
        <w:t>..</w:t>
      </w:r>
      <w:r w:rsidR="00651386">
        <w:rPr>
          <w:rFonts w:ascii="Times New Roman" w:hAnsi="Times New Roman" w:cs="Times New Roman"/>
          <w:sz w:val="28"/>
          <w:szCs w:val="28"/>
        </w:rPr>
        <w:t>…….7</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ІІ. Теоретична база досвіду</w:t>
      </w:r>
      <w:r w:rsidR="00056915">
        <w:rPr>
          <w:rFonts w:ascii="Times New Roman" w:hAnsi="Times New Roman" w:cs="Times New Roman"/>
          <w:sz w:val="28"/>
          <w:szCs w:val="28"/>
        </w:rPr>
        <w:t>……………………………………………………..11</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ІІІ. Провідна ідея досвіду</w:t>
      </w:r>
      <w:r w:rsidR="00056915">
        <w:rPr>
          <w:rFonts w:ascii="Times New Roman" w:hAnsi="Times New Roman" w:cs="Times New Roman"/>
          <w:sz w:val="28"/>
          <w:szCs w:val="28"/>
        </w:rPr>
        <w:t>……………………………………………………….16</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lang w:val="en-US"/>
        </w:rPr>
        <w:t>V</w:t>
      </w:r>
      <w:r>
        <w:rPr>
          <w:rFonts w:ascii="Times New Roman" w:hAnsi="Times New Roman" w:cs="Times New Roman"/>
          <w:sz w:val="28"/>
          <w:szCs w:val="28"/>
        </w:rPr>
        <w:t>.Технологія творчого доробку</w:t>
      </w:r>
      <w:r w:rsidR="00651386">
        <w:rPr>
          <w:rFonts w:ascii="Times New Roman" w:hAnsi="Times New Roman" w:cs="Times New Roman"/>
          <w:sz w:val="28"/>
          <w:szCs w:val="28"/>
        </w:rPr>
        <w:t>……………………………………………….16</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Основні етапи роботи над створенням персонал-технології</w:t>
      </w:r>
      <w:r w:rsidR="00056915">
        <w:rPr>
          <w:rFonts w:ascii="Times New Roman" w:hAnsi="Times New Roman" w:cs="Times New Roman"/>
          <w:sz w:val="28"/>
          <w:szCs w:val="28"/>
        </w:rPr>
        <w:t>………………19</w:t>
      </w:r>
    </w:p>
    <w:p w:rsidR="00624F48" w:rsidRDefault="00624F48" w:rsidP="00651386">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5.1. Моделювання досвіду</w:t>
      </w:r>
      <w:r w:rsidR="00056915">
        <w:rPr>
          <w:rFonts w:ascii="Times New Roman" w:hAnsi="Times New Roman" w:cs="Times New Roman"/>
          <w:sz w:val="28"/>
          <w:szCs w:val="28"/>
        </w:rPr>
        <w:t>…………………………………………………..19</w:t>
      </w:r>
    </w:p>
    <w:p w:rsidR="00624F48" w:rsidRDefault="009B7C90" w:rsidP="00651386">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5.2. Втілення моделі в практику роботи</w:t>
      </w:r>
      <w:r w:rsidR="00651386">
        <w:rPr>
          <w:rFonts w:ascii="Times New Roman" w:hAnsi="Times New Roman" w:cs="Times New Roman"/>
          <w:sz w:val="28"/>
          <w:szCs w:val="28"/>
        </w:rPr>
        <w:t>……………………………………20</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5.2.1. Застосування дидактичних ігор на етапі організації учнів до уроку</w:t>
      </w:r>
      <w:r w:rsidR="00651386">
        <w:rPr>
          <w:rFonts w:ascii="Times New Roman" w:hAnsi="Times New Roman" w:cs="Times New Roman"/>
          <w:sz w:val="28"/>
          <w:szCs w:val="28"/>
        </w:rPr>
        <w:t>………………………………………………………………………… 21</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5.2.2.Застосування дидактичних ігор на етапі актуалізації опорних  знань учнів, перевірки домашнього завдання</w:t>
      </w:r>
      <w:r w:rsidR="00651386">
        <w:rPr>
          <w:rFonts w:ascii="Times New Roman" w:hAnsi="Times New Roman" w:cs="Times New Roman"/>
          <w:sz w:val="28"/>
          <w:szCs w:val="28"/>
        </w:rPr>
        <w:t>……………………………..23</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5.2.3.Застосування дидактичних ігор на етапі орієнтації та мотивації навчальної діяльності</w:t>
      </w:r>
      <w:r w:rsidR="00651386">
        <w:rPr>
          <w:rFonts w:ascii="Times New Roman" w:hAnsi="Times New Roman" w:cs="Times New Roman"/>
          <w:sz w:val="28"/>
          <w:szCs w:val="28"/>
        </w:rPr>
        <w:t>………………………………………………………..30</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5.2.4.Застосування дидактичних ігор на етапі пояснення нового матеріалу</w:t>
      </w:r>
      <w:r w:rsidR="00651386">
        <w:rPr>
          <w:rFonts w:ascii="Times New Roman" w:hAnsi="Times New Roman" w:cs="Times New Roman"/>
          <w:sz w:val="28"/>
          <w:szCs w:val="28"/>
        </w:rPr>
        <w:t>……………………………………………………………………..32</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5.2.5. Застосування дидактичних ігор на етапі</w:t>
      </w:r>
      <w:r w:rsidR="00E452C8">
        <w:rPr>
          <w:rFonts w:ascii="Times New Roman" w:hAnsi="Times New Roman" w:cs="Times New Roman"/>
          <w:sz w:val="28"/>
          <w:szCs w:val="28"/>
        </w:rPr>
        <w:t xml:space="preserve"> </w:t>
      </w:r>
      <w:r>
        <w:rPr>
          <w:rFonts w:ascii="Times New Roman" w:hAnsi="Times New Roman" w:cs="Times New Roman"/>
          <w:sz w:val="28"/>
          <w:szCs w:val="28"/>
        </w:rPr>
        <w:t>первинного закріплення учнями нового матеріалу</w:t>
      </w:r>
      <w:r w:rsidR="00651386">
        <w:rPr>
          <w:rFonts w:ascii="Times New Roman" w:hAnsi="Times New Roman" w:cs="Times New Roman"/>
          <w:sz w:val="28"/>
          <w:szCs w:val="28"/>
        </w:rPr>
        <w:t>…………………………………</w:t>
      </w:r>
      <w:r w:rsidR="00E47B7A">
        <w:rPr>
          <w:rFonts w:ascii="Times New Roman" w:hAnsi="Times New Roman" w:cs="Times New Roman"/>
          <w:sz w:val="28"/>
          <w:szCs w:val="28"/>
        </w:rPr>
        <w:t>..</w:t>
      </w:r>
      <w:r w:rsidR="00651386">
        <w:rPr>
          <w:rFonts w:ascii="Times New Roman" w:hAnsi="Times New Roman" w:cs="Times New Roman"/>
          <w:sz w:val="28"/>
          <w:szCs w:val="28"/>
        </w:rPr>
        <w:t>…35</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5.2.6. Застосування дидактичних ігор на етапі</w:t>
      </w:r>
      <w:r w:rsidR="00E452C8">
        <w:rPr>
          <w:rFonts w:ascii="Times New Roman" w:hAnsi="Times New Roman" w:cs="Times New Roman"/>
          <w:sz w:val="28"/>
          <w:szCs w:val="28"/>
        </w:rPr>
        <w:t xml:space="preserve"> </w:t>
      </w:r>
      <w:r>
        <w:rPr>
          <w:rFonts w:ascii="Times New Roman" w:hAnsi="Times New Roman" w:cs="Times New Roman"/>
          <w:sz w:val="28"/>
          <w:szCs w:val="28"/>
        </w:rPr>
        <w:t>формування умінь та навичок учнів</w:t>
      </w:r>
      <w:r w:rsidR="00651386">
        <w:rPr>
          <w:rFonts w:ascii="Times New Roman" w:hAnsi="Times New Roman" w:cs="Times New Roman"/>
          <w:sz w:val="28"/>
          <w:szCs w:val="28"/>
        </w:rPr>
        <w:t>………………………………………………………………...36</w:t>
      </w:r>
    </w:p>
    <w:p w:rsidR="00624F48" w:rsidRDefault="00624F48"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5.2.7.Застосування дидактичних ігор на етапі підведення підсумків уроку</w:t>
      </w:r>
      <w:r w:rsidR="00651386">
        <w:rPr>
          <w:rFonts w:ascii="Times New Roman" w:hAnsi="Times New Roman" w:cs="Times New Roman"/>
          <w:sz w:val="28"/>
          <w:szCs w:val="28"/>
        </w:rPr>
        <w:t>………………………………………………………………………</w:t>
      </w:r>
      <w:r w:rsidR="00056915">
        <w:rPr>
          <w:rFonts w:ascii="Times New Roman" w:hAnsi="Times New Roman" w:cs="Times New Roman"/>
          <w:sz w:val="28"/>
          <w:szCs w:val="28"/>
        </w:rPr>
        <w:t>.</w:t>
      </w:r>
      <w:r w:rsidR="00651386">
        <w:rPr>
          <w:rFonts w:ascii="Times New Roman" w:hAnsi="Times New Roman" w:cs="Times New Roman"/>
          <w:sz w:val="28"/>
          <w:szCs w:val="28"/>
        </w:rPr>
        <w:t>…40</w:t>
      </w:r>
    </w:p>
    <w:p w:rsidR="00056915" w:rsidRDefault="00056915" w:rsidP="00651386">
      <w:pPr>
        <w:spacing w:after="0" w:line="360" w:lineRule="auto"/>
        <w:ind w:left="426" w:firstLine="567"/>
        <w:rPr>
          <w:rFonts w:ascii="Times New Roman" w:hAnsi="Times New Roman" w:cs="Times New Roman"/>
          <w:sz w:val="28"/>
          <w:szCs w:val="28"/>
        </w:rPr>
      </w:pPr>
      <w:r>
        <w:rPr>
          <w:rFonts w:ascii="Times New Roman" w:hAnsi="Times New Roman" w:cs="Times New Roman"/>
          <w:sz w:val="28"/>
          <w:szCs w:val="28"/>
        </w:rPr>
        <w:t>5.2.8. Формування предметних компетентностей учнів шляхом впровадження активних форм навчання…………………………………...41</w:t>
      </w:r>
    </w:p>
    <w:p w:rsidR="00624F48" w:rsidRDefault="00624F48" w:rsidP="00651386">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5.3. Узагальнення результатів</w:t>
      </w:r>
      <w:r w:rsidR="00651386">
        <w:rPr>
          <w:rFonts w:ascii="Times New Roman" w:hAnsi="Times New Roman" w:cs="Times New Roman"/>
          <w:sz w:val="28"/>
          <w:szCs w:val="28"/>
        </w:rPr>
        <w:t>…………………………………………….</w:t>
      </w:r>
      <w:r w:rsidR="00056915">
        <w:rPr>
          <w:rFonts w:ascii="Times New Roman" w:hAnsi="Times New Roman" w:cs="Times New Roman"/>
          <w:sz w:val="28"/>
          <w:szCs w:val="28"/>
        </w:rPr>
        <w:t>.</w:t>
      </w:r>
      <w:r w:rsidR="00651386">
        <w:rPr>
          <w:rFonts w:ascii="Times New Roman" w:hAnsi="Times New Roman" w:cs="Times New Roman"/>
          <w:sz w:val="28"/>
          <w:szCs w:val="28"/>
        </w:rPr>
        <w:t>..</w:t>
      </w:r>
      <w:r w:rsidR="00056915">
        <w:rPr>
          <w:rFonts w:ascii="Times New Roman" w:hAnsi="Times New Roman" w:cs="Times New Roman"/>
          <w:sz w:val="28"/>
          <w:szCs w:val="28"/>
        </w:rPr>
        <w:t>48</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lang w:val="en-US"/>
        </w:rPr>
        <w:t>V</w:t>
      </w:r>
      <w:r w:rsidR="009B7C90">
        <w:rPr>
          <w:rFonts w:ascii="Times New Roman" w:hAnsi="Times New Roman" w:cs="Times New Roman"/>
          <w:sz w:val="28"/>
          <w:szCs w:val="28"/>
        </w:rPr>
        <w:t>І. Прогнозування результатів</w:t>
      </w:r>
      <w:r w:rsidR="00651386">
        <w:rPr>
          <w:rFonts w:ascii="Times New Roman" w:hAnsi="Times New Roman" w:cs="Times New Roman"/>
          <w:sz w:val="28"/>
          <w:szCs w:val="28"/>
        </w:rPr>
        <w:t>…………………………………………………</w:t>
      </w:r>
      <w:r w:rsidR="00056915">
        <w:rPr>
          <w:rFonts w:ascii="Times New Roman" w:hAnsi="Times New Roman" w:cs="Times New Roman"/>
          <w:sz w:val="28"/>
          <w:szCs w:val="28"/>
        </w:rPr>
        <w:t>49</w:t>
      </w:r>
    </w:p>
    <w:p w:rsidR="00624F48" w:rsidRDefault="00624F48" w:rsidP="00651386">
      <w:pPr>
        <w:spacing w:after="0" w:line="360" w:lineRule="auto"/>
        <w:rPr>
          <w:rFonts w:ascii="Times New Roman" w:hAnsi="Times New Roman" w:cs="Times New Roman"/>
          <w:sz w:val="28"/>
          <w:szCs w:val="28"/>
        </w:rPr>
      </w:pPr>
      <w:r w:rsidRPr="00624F48">
        <w:rPr>
          <w:rFonts w:ascii="Times New Roman" w:hAnsi="Times New Roman" w:cs="Times New Roman"/>
          <w:sz w:val="28"/>
          <w:szCs w:val="28"/>
          <w:lang w:val="ru-RU"/>
        </w:rPr>
        <w:t>Методичні</w:t>
      </w:r>
      <w:r w:rsidR="00E452C8">
        <w:rPr>
          <w:rFonts w:ascii="Times New Roman" w:hAnsi="Times New Roman" w:cs="Times New Roman"/>
          <w:sz w:val="28"/>
          <w:szCs w:val="28"/>
          <w:lang w:val="ru-RU"/>
        </w:rPr>
        <w:t xml:space="preserve"> </w:t>
      </w:r>
      <w:r w:rsidRPr="00624F48">
        <w:rPr>
          <w:rFonts w:ascii="Times New Roman" w:hAnsi="Times New Roman" w:cs="Times New Roman"/>
          <w:sz w:val="28"/>
          <w:szCs w:val="28"/>
          <w:lang w:val="ru-RU"/>
        </w:rPr>
        <w:t>рекомендації</w:t>
      </w:r>
      <w:r w:rsidR="00E452C8">
        <w:rPr>
          <w:rFonts w:ascii="Times New Roman" w:hAnsi="Times New Roman" w:cs="Times New Roman"/>
          <w:sz w:val="28"/>
          <w:szCs w:val="28"/>
          <w:lang w:val="ru-RU"/>
        </w:rPr>
        <w:t xml:space="preserve"> </w:t>
      </w:r>
      <w:r w:rsidRPr="00624F48">
        <w:rPr>
          <w:rFonts w:ascii="Times New Roman" w:hAnsi="Times New Roman" w:cs="Times New Roman"/>
          <w:sz w:val="28"/>
          <w:szCs w:val="28"/>
          <w:lang w:val="ru-RU"/>
        </w:rPr>
        <w:t>щодо</w:t>
      </w:r>
      <w:r w:rsidR="00E452C8">
        <w:rPr>
          <w:rFonts w:ascii="Times New Roman" w:hAnsi="Times New Roman" w:cs="Times New Roman"/>
          <w:sz w:val="28"/>
          <w:szCs w:val="28"/>
          <w:lang w:val="ru-RU"/>
        </w:rPr>
        <w:t xml:space="preserve"> </w:t>
      </w:r>
      <w:r w:rsidRPr="00624F48">
        <w:rPr>
          <w:rFonts w:ascii="Times New Roman" w:hAnsi="Times New Roman" w:cs="Times New Roman"/>
          <w:sz w:val="28"/>
          <w:szCs w:val="28"/>
        </w:rPr>
        <w:t>ефективного вирішення проблеми формування предметних компетентностей учнів шляхом впровадження на уроках математики традиційних та інноваційних технологій</w:t>
      </w:r>
      <w:r w:rsidR="00E63635">
        <w:rPr>
          <w:rFonts w:ascii="Times New Roman" w:hAnsi="Times New Roman" w:cs="Times New Roman"/>
          <w:sz w:val="28"/>
          <w:szCs w:val="28"/>
        </w:rPr>
        <w:t>…………………..…</w:t>
      </w:r>
      <w:r w:rsidR="00651386">
        <w:rPr>
          <w:rFonts w:ascii="Times New Roman" w:hAnsi="Times New Roman" w:cs="Times New Roman"/>
          <w:sz w:val="28"/>
          <w:szCs w:val="28"/>
        </w:rPr>
        <w:t>…</w:t>
      </w:r>
      <w:r w:rsidR="00056915">
        <w:rPr>
          <w:rFonts w:ascii="Times New Roman" w:hAnsi="Times New Roman" w:cs="Times New Roman"/>
          <w:sz w:val="28"/>
          <w:szCs w:val="28"/>
        </w:rPr>
        <w:t>.50</w:t>
      </w:r>
    </w:p>
    <w:p w:rsidR="00624F48" w:rsidRDefault="00624F48" w:rsidP="00624F48">
      <w:pPr>
        <w:spacing w:after="0" w:line="360" w:lineRule="auto"/>
        <w:ind w:left="426" w:hanging="426"/>
        <w:rPr>
          <w:rFonts w:ascii="Times New Roman" w:hAnsi="Times New Roman" w:cs="Times New Roman"/>
          <w:sz w:val="28"/>
          <w:szCs w:val="28"/>
        </w:rPr>
      </w:pPr>
      <w:r>
        <w:rPr>
          <w:rFonts w:ascii="Times New Roman" w:hAnsi="Times New Roman" w:cs="Times New Roman"/>
          <w:sz w:val="28"/>
          <w:szCs w:val="28"/>
        </w:rPr>
        <w:t>Додатки</w:t>
      </w:r>
      <w:r w:rsidR="00E63635">
        <w:rPr>
          <w:rFonts w:ascii="Times New Roman" w:hAnsi="Times New Roman" w:cs="Times New Roman"/>
          <w:sz w:val="28"/>
          <w:szCs w:val="28"/>
        </w:rPr>
        <w:t>…………………………………………………………………..……</w:t>
      </w:r>
      <w:r w:rsidR="00056915">
        <w:rPr>
          <w:rFonts w:ascii="Times New Roman" w:hAnsi="Times New Roman" w:cs="Times New Roman"/>
          <w:sz w:val="28"/>
          <w:szCs w:val="28"/>
        </w:rPr>
        <w:t>.…52</w:t>
      </w:r>
    </w:p>
    <w:p w:rsidR="007641BD" w:rsidRPr="00624F48" w:rsidRDefault="007641BD" w:rsidP="007641BD">
      <w:pPr>
        <w:spacing w:after="0" w:line="360" w:lineRule="auto"/>
        <w:ind w:firstLine="567"/>
        <w:jc w:val="both"/>
        <w:rPr>
          <w:rFonts w:ascii="Times New Roman" w:hAnsi="Times New Roman" w:cs="Times New Roman"/>
          <w:sz w:val="28"/>
          <w:szCs w:val="28"/>
        </w:rPr>
      </w:pPr>
    </w:p>
    <w:sectPr w:rsidR="007641BD" w:rsidRPr="00624F48" w:rsidSect="00331612">
      <w:headerReference w:type="default" r:id="rId61"/>
      <w:pgSz w:w="11906" w:h="16838"/>
      <w:pgMar w:top="1134" w:right="851" w:bottom="1134" w:left="1701" w:header="708" w:footer="708" w:gutter="0"/>
      <w:pgBorders w:display="firstPage" w:offsetFrom="page">
        <w:top w:val="twistedLines1" w:sz="31" w:space="24" w:color="7030A0"/>
        <w:left w:val="twistedLines1" w:sz="31" w:space="24" w:color="7030A0"/>
        <w:bottom w:val="twistedLines1" w:sz="31" w:space="24" w:color="7030A0"/>
        <w:right w:val="twistedLines1" w:sz="31"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590" w:rsidRDefault="00DF6590" w:rsidP="00530CA7">
      <w:pPr>
        <w:spacing w:after="0" w:line="240" w:lineRule="auto"/>
      </w:pPr>
      <w:r>
        <w:separator/>
      </w:r>
    </w:p>
  </w:endnote>
  <w:endnote w:type="continuationSeparator" w:id="1">
    <w:p w:rsidR="00DF6590" w:rsidRDefault="00DF6590" w:rsidP="00530C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590" w:rsidRDefault="00DF6590" w:rsidP="00530CA7">
      <w:pPr>
        <w:spacing w:after="0" w:line="240" w:lineRule="auto"/>
      </w:pPr>
      <w:r>
        <w:separator/>
      </w:r>
    </w:p>
  </w:footnote>
  <w:footnote w:type="continuationSeparator" w:id="1">
    <w:p w:rsidR="00DF6590" w:rsidRDefault="00DF6590" w:rsidP="00530C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CE3" w:rsidRDefault="001A6043">
    <w:pPr>
      <w:pStyle w:val="a8"/>
      <w:jc w:val="right"/>
    </w:pPr>
    <w:fldSimple w:instr=" PAGE   \* MERGEFORMAT ">
      <w:r w:rsidR="00303093">
        <w:rPr>
          <w:noProof/>
        </w:rPr>
        <w:t>47</w:t>
      </w:r>
    </w:fldSimple>
  </w:p>
  <w:p w:rsidR="00426CE3" w:rsidRDefault="00426CE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AEE1D92"/>
    <w:lvl w:ilvl="0">
      <w:numFmt w:val="decimal"/>
      <w:lvlText w:val="*"/>
      <w:lvlJc w:val="left"/>
    </w:lvl>
  </w:abstractNum>
  <w:abstractNum w:abstractNumId="1">
    <w:nsid w:val="04DE732F"/>
    <w:multiLevelType w:val="hybridMultilevel"/>
    <w:tmpl w:val="7B8625EC"/>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0BC40CF8"/>
    <w:multiLevelType w:val="singleLevel"/>
    <w:tmpl w:val="5C361458"/>
    <w:lvl w:ilvl="0">
      <w:start w:val="1"/>
      <w:numFmt w:val="decimal"/>
      <w:lvlText w:val="%1."/>
      <w:legacy w:legacy="1" w:legacySpace="0" w:legacyIndent="336"/>
      <w:lvlJc w:val="left"/>
      <w:rPr>
        <w:rFonts w:ascii="Times New Roman" w:hAnsi="Times New Roman" w:cs="Times New Roman" w:hint="default"/>
      </w:rPr>
    </w:lvl>
  </w:abstractNum>
  <w:abstractNum w:abstractNumId="3">
    <w:nsid w:val="0C97234C"/>
    <w:multiLevelType w:val="singleLevel"/>
    <w:tmpl w:val="A64AFE0E"/>
    <w:lvl w:ilvl="0">
      <w:start w:val="1"/>
      <w:numFmt w:val="decimal"/>
      <w:lvlText w:val="%1."/>
      <w:legacy w:legacy="1" w:legacySpace="0" w:legacyIndent="331"/>
      <w:lvlJc w:val="left"/>
      <w:rPr>
        <w:rFonts w:ascii="Times New Roman" w:hAnsi="Times New Roman" w:cs="Times New Roman" w:hint="default"/>
      </w:rPr>
    </w:lvl>
  </w:abstractNum>
  <w:abstractNum w:abstractNumId="4">
    <w:nsid w:val="123F3B83"/>
    <w:multiLevelType w:val="singleLevel"/>
    <w:tmpl w:val="994C6A74"/>
    <w:lvl w:ilvl="0">
      <w:start w:val="3"/>
      <w:numFmt w:val="decimal"/>
      <w:lvlText w:val="%1."/>
      <w:legacy w:legacy="1" w:legacySpace="0" w:legacyIndent="343"/>
      <w:lvlJc w:val="left"/>
      <w:rPr>
        <w:rFonts w:ascii="Times New Roman" w:hAnsi="Times New Roman" w:cs="Times New Roman" w:hint="default"/>
      </w:rPr>
    </w:lvl>
  </w:abstractNum>
  <w:abstractNum w:abstractNumId="5">
    <w:nsid w:val="16974A3E"/>
    <w:multiLevelType w:val="hybridMultilevel"/>
    <w:tmpl w:val="86CE00F2"/>
    <w:lvl w:ilvl="0" w:tplc="98100DF0">
      <w:start w:val="1"/>
      <w:numFmt w:val="bullet"/>
      <w:lvlText w:val=""/>
      <w:lvlJc w:val="left"/>
      <w:pPr>
        <w:ind w:left="1920"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nsid w:val="19580337"/>
    <w:multiLevelType w:val="hybridMultilevel"/>
    <w:tmpl w:val="D444EDDA"/>
    <w:lvl w:ilvl="0" w:tplc="DE98F77C">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EA4853"/>
    <w:multiLevelType w:val="singleLevel"/>
    <w:tmpl w:val="D4904378"/>
    <w:lvl w:ilvl="0">
      <w:start w:val="3"/>
      <w:numFmt w:val="decimal"/>
      <w:lvlText w:val="%1)"/>
      <w:legacy w:legacy="1" w:legacySpace="0" w:legacyIndent="336"/>
      <w:lvlJc w:val="left"/>
      <w:rPr>
        <w:rFonts w:ascii="Times New Roman" w:hAnsi="Times New Roman" w:cs="Times New Roman" w:hint="default"/>
      </w:rPr>
    </w:lvl>
  </w:abstractNum>
  <w:abstractNum w:abstractNumId="8">
    <w:nsid w:val="21282997"/>
    <w:multiLevelType w:val="singleLevel"/>
    <w:tmpl w:val="702238CC"/>
    <w:lvl w:ilvl="0">
      <w:start w:val="1"/>
      <w:numFmt w:val="decimal"/>
      <w:lvlText w:val="%1)"/>
      <w:legacy w:legacy="1" w:legacySpace="0" w:legacyIndent="326"/>
      <w:lvlJc w:val="left"/>
      <w:rPr>
        <w:rFonts w:ascii="Times New Roman" w:hAnsi="Times New Roman" w:cs="Times New Roman" w:hint="default"/>
      </w:rPr>
    </w:lvl>
  </w:abstractNum>
  <w:abstractNum w:abstractNumId="9">
    <w:nsid w:val="22926A9E"/>
    <w:multiLevelType w:val="hybridMultilevel"/>
    <w:tmpl w:val="FAA88BD8"/>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0">
    <w:nsid w:val="2F66263C"/>
    <w:multiLevelType w:val="hybridMultilevel"/>
    <w:tmpl w:val="FFDE8154"/>
    <w:lvl w:ilvl="0" w:tplc="04220001">
      <w:start w:val="1"/>
      <w:numFmt w:val="bullet"/>
      <w:lvlText w:val=""/>
      <w:lvlJc w:val="left"/>
      <w:pPr>
        <w:ind w:left="1660" w:hanging="360"/>
      </w:pPr>
      <w:rPr>
        <w:rFonts w:ascii="Symbol" w:hAnsi="Symbol" w:hint="default"/>
      </w:rPr>
    </w:lvl>
    <w:lvl w:ilvl="1" w:tplc="04220003" w:tentative="1">
      <w:start w:val="1"/>
      <w:numFmt w:val="bullet"/>
      <w:lvlText w:val="o"/>
      <w:lvlJc w:val="left"/>
      <w:pPr>
        <w:ind w:left="2380" w:hanging="360"/>
      </w:pPr>
      <w:rPr>
        <w:rFonts w:ascii="Courier New" w:hAnsi="Courier New" w:cs="Courier New"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11">
    <w:nsid w:val="305C78FC"/>
    <w:multiLevelType w:val="hybridMultilevel"/>
    <w:tmpl w:val="6A280CB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nsid w:val="30D75ED7"/>
    <w:multiLevelType w:val="hybridMultilevel"/>
    <w:tmpl w:val="5EF66C1A"/>
    <w:lvl w:ilvl="0" w:tplc="E13C4ED2">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340D0243"/>
    <w:multiLevelType w:val="hybridMultilevel"/>
    <w:tmpl w:val="6244355A"/>
    <w:lvl w:ilvl="0" w:tplc="475C25AC">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4">
    <w:nsid w:val="358B62DF"/>
    <w:multiLevelType w:val="hybridMultilevel"/>
    <w:tmpl w:val="E586ED06"/>
    <w:lvl w:ilvl="0" w:tplc="DEA26DCE">
      <w:start w:val="3"/>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5">
    <w:nsid w:val="3C6F1E65"/>
    <w:multiLevelType w:val="singleLevel"/>
    <w:tmpl w:val="83D885A6"/>
    <w:lvl w:ilvl="0">
      <w:start w:val="2"/>
      <w:numFmt w:val="decimal"/>
      <w:lvlText w:val="%1."/>
      <w:legacy w:legacy="1" w:legacySpace="0" w:legacyIndent="326"/>
      <w:lvlJc w:val="left"/>
      <w:rPr>
        <w:rFonts w:ascii="Times New Roman" w:hAnsi="Times New Roman" w:cs="Times New Roman" w:hint="default"/>
      </w:rPr>
    </w:lvl>
  </w:abstractNum>
  <w:abstractNum w:abstractNumId="16">
    <w:nsid w:val="3ECE1DC2"/>
    <w:multiLevelType w:val="singleLevel"/>
    <w:tmpl w:val="9C9A7154"/>
    <w:lvl w:ilvl="0">
      <w:start w:val="1"/>
      <w:numFmt w:val="decimal"/>
      <w:lvlText w:val="%1."/>
      <w:legacy w:legacy="1" w:legacySpace="0" w:legacyIndent="341"/>
      <w:lvlJc w:val="left"/>
      <w:rPr>
        <w:rFonts w:ascii="Times New Roman" w:hAnsi="Times New Roman" w:cs="Times New Roman" w:hint="default"/>
      </w:rPr>
    </w:lvl>
  </w:abstractNum>
  <w:abstractNum w:abstractNumId="17">
    <w:nsid w:val="3FD4755A"/>
    <w:multiLevelType w:val="hybridMultilevel"/>
    <w:tmpl w:val="60E8FACC"/>
    <w:lvl w:ilvl="0" w:tplc="1DDE3EA2">
      <w:start w:val="1"/>
      <w:numFmt w:val="bullet"/>
      <w:lvlText w:val="-"/>
      <w:lvlJc w:val="left"/>
      <w:pPr>
        <w:ind w:left="643" w:hanging="360"/>
      </w:pPr>
      <w:rPr>
        <w:rFonts w:ascii="Times New Roman" w:eastAsia="Calibri" w:hAnsi="Times New Roman" w:cs="Times New Roman"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18">
    <w:nsid w:val="4395774E"/>
    <w:multiLevelType w:val="singleLevel"/>
    <w:tmpl w:val="702238CC"/>
    <w:lvl w:ilvl="0">
      <w:start w:val="1"/>
      <w:numFmt w:val="decimal"/>
      <w:lvlText w:val="%1)"/>
      <w:legacy w:legacy="1" w:legacySpace="0" w:legacyIndent="326"/>
      <w:lvlJc w:val="left"/>
      <w:rPr>
        <w:rFonts w:ascii="Times New Roman" w:hAnsi="Times New Roman" w:cs="Times New Roman" w:hint="default"/>
      </w:rPr>
    </w:lvl>
  </w:abstractNum>
  <w:abstractNum w:abstractNumId="19">
    <w:nsid w:val="49127661"/>
    <w:multiLevelType w:val="hybridMultilevel"/>
    <w:tmpl w:val="8E781496"/>
    <w:lvl w:ilvl="0" w:tplc="D1A2BE0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F0379CF"/>
    <w:multiLevelType w:val="hybridMultilevel"/>
    <w:tmpl w:val="262476CC"/>
    <w:lvl w:ilvl="0" w:tplc="79985A50">
      <w:start w:val="1"/>
      <w:numFmt w:val="decimal"/>
      <w:lvlText w:val="%1."/>
      <w:lvlJc w:val="left"/>
      <w:pPr>
        <w:tabs>
          <w:tab w:val="num" w:pos="-135"/>
        </w:tabs>
        <w:ind w:left="-1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4B572BE"/>
    <w:multiLevelType w:val="hybridMultilevel"/>
    <w:tmpl w:val="35486CF8"/>
    <w:lvl w:ilvl="0" w:tplc="34D8B0C6">
      <w:start w:val="5"/>
      <w:numFmt w:val="bullet"/>
      <w:lvlText w:val="-"/>
      <w:lvlJc w:val="left"/>
      <w:pPr>
        <w:tabs>
          <w:tab w:val="num" w:pos="-135"/>
        </w:tabs>
        <w:ind w:left="-135" w:hanging="360"/>
      </w:pPr>
      <w:rPr>
        <w:rFonts w:ascii="Times New Roman" w:eastAsia="Times New Roman" w:hAnsi="Times New Roman" w:cs="Times New Roman" w:hint="default"/>
      </w:rPr>
    </w:lvl>
    <w:lvl w:ilvl="1" w:tplc="04190003" w:tentative="1">
      <w:start w:val="1"/>
      <w:numFmt w:val="bullet"/>
      <w:lvlText w:val="o"/>
      <w:lvlJc w:val="left"/>
      <w:pPr>
        <w:tabs>
          <w:tab w:val="num" w:pos="585"/>
        </w:tabs>
        <w:ind w:left="585" w:hanging="360"/>
      </w:pPr>
      <w:rPr>
        <w:rFonts w:ascii="Courier New" w:hAnsi="Courier New" w:cs="Courier New" w:hint="default"/>
      </w:rPr>
    </w:lvl>
    <w:lvl w:ilvl="2" w:tplc="04190005" w:tentative="1">
      <w:start w:val="1"/>
      <w:numFmt w:val="bullet"/>
      <w:lvlText w:val=""/>
      <w:lvlJc w:val="left"/>
      <w:pPr>
        <w:tabs>
          <w:tab w:val="num" w:pos="1305"/>
        </w:tabs>
        <w:ind w:left="1305" w:hanging="360"/>
      </w:pPr>
      <w:rPr>
        <w:rFonts w:ascii="Wingdings" w:hAnsi="Wingdings" w:hint="default"/>
      </w:rPr>
    </w:lvl>
    <w:lvl w:ilvl="3" w:tplc="04190001" w:tentative="1">
      <w:start w:val="1"/>
      <w:numFmt w:val="bullet"/>
      <w:lvlText w:val=""/>
      <w:lvlJc w:val="left"/>
      <w:pPr>
        <w:tabs>
          <w:tab w:val="num" w:pos="2025"/>
        </w:tabs>
        <w:ind w:left="2025" w:hanging="360"/>
      </w:pPr>
      <w:rPr>
        <w:rFonts w:ascii="Symbol" w:hAnsi="Symbol" w:hint="default"/>
      </w:rPr>
    </w:lvl>
    <w:lvl w:ilvl="4" w:tplc="04190003" w:tentative="1">
      <w:start w:val="1"/>
      <w:numFmt w:val="bullet"/>
      <w:lvlText w:val="o"/>
      <w:lvlJc w:val="left"/>
      <w:pPr>
        <w:tabs>
          <w:tab w:val="num" w:pos="2745"/>
        </w:tabs>
        <w:ind w:left="2745" w:hanging="360"/>
      </w:pPr>
      <w:rPr>
        <w:rFonts w:ascii="Courier New" w:hAnsi="Courier New" w:cs="Courier New" w:hint="default"/>
      </w:rPr>
    </w:lvl>
    <w:lvl w:ilvl="5" w:tplc="04190005" w:tentative="1">
      <w:start w:val="1"/>
      <w:numFmt w:val="bullet"/>
      <w:lvlText w:val=""/>
      <w:lvlJc w:val="left"/>
      <w:pPr>
        <w:tabs>
          <w:tab w:val="num" w:pos="3465"/>
        </w:tabs>
        <w:ind w:left="3465" w:hanging="360"/>
      </w:pPr>
      <w:rPr>
        <w:rFonts w:ascii="Wingdings" w:hAnsi="Wingdings" w:hint="default"/>
      </w:rPr>
    </w:lvl>
    <w:lvl w:ilvl="6" w:tplc="04190001" w:tentative="1">
      <w:start w:val="1"/>
      <w:numFmt w:val="bullet"/>
      <w:lvlText w:val=""/>
      <w:lvlJc w:val="left"/>
      <w:pPr>
        <w:tabs>
          <w:tab w:val="num" w:pos="4185"/>
        </w:tabs>
        <w:ind w:left="4185" w:hanging="360"/>
      </w:pPr>
      <w:rPr>
        <w:rFonts w:ascii="Symbol" w:hAnsi="Symbol" w:hint="default"/>
      </w:rPr>
    </w:lvl>
    <w:lvl w:ilvl="7" w:tplc="04190003" w:tentative="1">
      <w:start w:val="1"/>
      <w:numFmt w:val="bullet"/>
      <w:lvlText w:val="o"/>
      <w:lvlJc w:val="left"/>
      <w:pPr>
        <w:tabs>
          <w:tab w:val="num" w:pos="4905"/>
        </w:tabs>
        <w:ind w:left="4905" w:hanging="360"/>
      </w:pPr>
      <w:rPr>
        <w:rFonts w:ascii="Courier New" w:hAnsi="Courier New" w:cs="Courier New" w:hint="default"/>
      </w:rPr>
    </w:lvl>
    <w:lvl w:ilvl="8" w:tplc="04190005" w:tentative="1">
      <w:start w:val="1"/>
      <w:numFmt w:val="bullet"/>
      <w:lvlText w:val=""/>
      <w:lvlJc w:val="left"/>
      <w:pPr>
        <w:tabs>
          <w:tab w:val="num" w:pos="5625"/>
        </w:tabs>
        <w:ind w:left="5625" w:hanging="360"/>
      </w:pPr>
      <w:rPr>
        <w:rFonts w:ascii="Wingdings" w:hAnsi="Wingdings" w:hint="default"/>
      </w:rPr>
    </w:lvl>
  </w:abstractNum>
  <w:abstractNum w:abstractNumId="22">
    <w:nsid w:val="59F12C92"/>
    <w:multiLevelType w:val="hybridMultilevel"/>
    <w:tmpl w:val="43903824"/>
    <w:lvl w:ilvl="0" w:tplc="0422000B">
      <w:start w:val="1"/>
      <w:numFmt w:val="bullet"/>
      <w:lvlText w:val=""/>
      <w:lvlJc w:val="left"/>
      <w:pPr>
        <w:ind w:left="862" w:hanging="360"/>
      </w:pPr>
      <w:rPr>
        <w:rFonts w:ascii="Wingdings" w:hAnsi="Wingdings" w:cs="Wingdings" w:hint="default"/>
      </w:rPr>
    </w:lvl>
    <w:lvl w:ilvl="1" w:tplc="04220003">
      <w:start w:val="1"/>
      <w:numFmt w:val="bullet"/>
      <w:lvlText w:val="o"/>
      <w:lvlJc w:val="left"/>
      <w:pPr>
        <w:ind w:left="1582" w:hanging="360"/>
      </w:pPr>
      <w:rPr>
        <w:rFonts w:ascii="Courier New" w:hAnsi="Courier New" w:cs="Courier New" w:hint="default"/>
      </w:rPr>
    </w:lvl>
    <w:lvl w:ilvl="2" w:tplc="04220005">
      <w:start w:val="1"/>
      <w:numFmt w:val="bullet"/>
      <w:lvlText w:val=""/>
      <w:lvlJc w:val="left"/>
      <w:pPr>
        <w:ind w:left="2302" w:hanging="360"/>
      </w:pPr>
      <w:rPr>
        <w:rFonts w:ascii="Wingdings" w:hAnsi="Wingdings" w:cs="Wingdings" w:hint="default"/>
      </w:rPr>
    </w:lvl>
    <w:lvl w:ilvl="3" w:tplc="04220001">
      <w:start w:val="1"/>
      <w:numFmt w:val="bullet"/>
      <w:lvlText w:val=""/>
      <w:lvlJc w:val="left"/>
      <w:pPr>
        <w:ind w:left="3022" w:hanging="360"/>
      </w:pPr>
      <w:rPr>
        <w:rFonts w:ascii="Symbol" w:hAnsi="Symbol" w:cs="Symbol" w:hint="default"/>
      </w:rPr>
    </w:lvl>
    <w:lvl w:ilvl="4" w:tplc="04220003">
      <w:start w:val="1"/>
      <w:numFmt w:val="bullet"/>
      <w:lvlText w:val="o"/>
      <w:lvlJc w:val="left"/>
      <w:pPr>
        <w:ind w:left="3742" w:hanging="360"/>
      </w:pPr>
      <w:rPr>
        <w:rFonts w:ascii="Courier New" w:hAnsi="Courier New" w:cs="Courier New" w:hint="default"/>
      </w:rPr>
    </w:lvl>
    <w:lvl w:ilvl="5" w:tplc="04220005">
      <w:start w:val="1"/>
      <w:numFmt w:val="bullet"/>
      <w:lvlText w:val=""/>
      <w:lvlJc w:val="left"/>
      <w:pPr>
        <w:ind w:left="4462" w:hanging="360"/>
      </w:pPr>
      <w:rPr>
        <w:rFonts w:ascii="Wingdings" w:hAnsi="Wingdings" w:cs="Wingdings" w:hint="default"/>
      </w:rPr>
    </w:lvl>
    <w:lvl w:ilvl="6" w:tplc="04220001">
      <w:start w:val="1"/>
      <w:numFmt w:val="bullet"/>
      <w:lvlText w:val=""/>
      <w:lvlJc w:val="left"/>
      <w:pPr>
        <w:ind w:left="5182" w:hanging="360"/>
      </w:pPr>
      <w:rPr>
        <w:rFonts w:ascii="Symbol" w:hAnsi="Symbol" w:cs="Symbol" w:hint="default"/>
      </w:rPr>
    </w:lvl>
    <w:lvl w:ilvl="7" w:tplc="04220003">
      <w:start w:val="1"/>
      <w:numFmt w:val="bullet"/>
      <w:lvlText w:val="o"/>
      <w:lvlJc w:val="left"/>
      <w:pPr>
        <w:ind w:left="5902" w:hanging="360"/>
      </w:pPr>
      <w:rPr>
        <w:rFonts w:ascii="Courier New" w:hAnsi="Courier New" w:cs="Courier New" w:hint="default"/>
      </w:rPr>
    </w:lvl>
    <w:lvl w:ilvl="8" w:tplc="04220005">
      <w:start w:val="1"/>
      <w:numFmt w:val="bullet"/>
      <w:lvlText w:val=""/>
      <w:lvlJc w:val="left"/>
      <w:pPr>
        <w:ind w:left="6622" w:hanging="360"/>
      </w:pPr>
      <w:rPr>
        <w:rFonts w:ascii="Wingdings" w:hAnsi="Wingdings" w:cs="Wingdings" w:hint="default"/>
      </w:rPr>
    </w:lvl>
  </w:abstractNum>
  <w:abstractNum w:abstractNumId="23">
    <w:nsid w:val="63434CF7"/>
    <w:multiLevelType w:val="hybridMultilevel"/>
    <w:tmpl w:val="5ED0D09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nsid w:val="63FC75A7"/>
    <w:multiLevelType w:val="singleLevel"/>
    <w:tmpl w:val="A64AFE0E"/>
    <w:lvl w:ilvl="0">
      <w:start w:val="1"/>
      <w:numFmt w:val="decimal"/>
      <w:lvlText w:val="%1."/>
      <w:legacy w:legacy="1" w:legacySpace="0" w:legacyIndent="331"/>
      <w:lvlJc w:val="left"/>
      <w:rPr>
        <w:rFonts w:ascii="Times New Roman" w:hAnsi="Times New Roman" w:cs="Times New Roman" w:hint="default"/>
      </w:rPr>
    </w:lvl>
  </w:abstractNum>
  <w:abstractNum w:abstractNumId="25">
    <w:nsid w:val="644C70EE"/>
    <w:multiLevelType w:val="hybridMultilevel"/>
    <w:tmpl w:val="46BE7204"/>
    <w:lvl w:ilvl="0" w:tplc="0422000D">
      <w:start w:val="1"/>
      <w:numFmt w:val="bullet"/>
      <w:lvlText w:val=""/>
      <w:lvlJc w:val="left"/>
      <w:pPr>
        <w:ind w:left="144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6">
    <w:nsid w:val="64611D79"/>
    <w:multiLevelType w:val="singleLevel"/>
    <w:tmpl w:val="9DB4828E"/>
    <w:lvl w:ilvl="0">
      <w:start w:val="1"/>
      <w:numFmt w:val="decimal"/>
      <w:lvlText w:val="%1."/>
      <w:legacy w:legacy="1" w:legacySpace="0" w:legacyIndent="343"/>
      <w:lvlJc w:val="left"/>
      <w:rPr>
        <w:rFonts w:ascii="Times New Roman" w:hAnsi="Times New Roman" w:cs="Times New Roman" w:hint="default"/>
      </w:rPr>
    </w:lvl>
  </w:abstractNum>
  <w:abstractNum w:abstractNumId="27">
    <w:nsid w:val="66940B3B"/>
    <w:multiLevelType w:val="hybridMultilevel"/>
    <w:tmpl w:val="7FFE9314"/>
    <w:lvl w:ilvl="0" w:tplc="381E2882">
      <w:start w:val="9"/>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8">
    <w:nsid w:val="6BEC7F93"/>
    <w:multiLevelType w:val="singleLevel"/>
    <w:tmpl w:val="1826AF0E"/>
    <w:lvl w:ilvl="0">
      <w:start w:val="1"/>
      <w:numFmt w:val="decimal"/>
      <w:lvlText w:val="%1)"/>
      <w:legacy w:legacy="1" w:legacySpace="0" w:legacyIndent="322"/>
      <w:lvlJc w:val="left"/>
      <w:rPr>
        <w:rFonts w:ascii="Times New Roman" w:hAnsi="Times New Roman" w:cs="Times New Roman" w:hint="default"/>
      </w:rPr>
    </w:lvl>
  </w:abstractNum>
  <w:abstractNum w:abstractNumId="29">
    <w:nsid w:val="6D6A3A21"/>
    <w:multiLevelType w:val="singleLevel"/>
    <w:tmpl w:val="8AB0294C"/>
    <w:lvl w:ilvl="0">
      <w:start w:val="1"/>
      <w:numFmt w:val="decimal"/>
      <w:lvlText w:val="%1)"/>
      <w:legacy w:legacy="1" w:legacySpace="0" w:legacyIndent="331"/>
      <w:lvlJc w:val="left"/>
      <w:rPr>
        <w:rFonts w:ascii="Times New Roman" w:hAnsi="Times New Roman" w:cs="Times New Roman" w:hint="default"/>
      </w:rPr>
    </w:lvl>
  </w:abstractNum>
  <w:abstractNum w:abstractNumId="30">
    <w:nsid w:val="6E086844"/>
    <w:multiLevelType w:val="hybridMultilevel"/>
    <w:tmpl w:val="50C4D452"/>
    <w:lvl w:ilvl="0" w:tplc="8DB619FC">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70861BFB"/>
    <w:multiLevelType w:val="hybridMultilevel"/>
    <w:tmpl w:val="49C0A20C"/>
    <w:lvl w:ilvl="0" w:tplc="934C40C6">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2">
    <w:nsid w:val="70E43912"/>
    <w:multiLevelType w:val="hybridMultilevel"/>
    <w:tmpl w:val="380A5A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11B7AA5"/>
    <w:multiLevelType w:val="singleLevel"/>
    <w:tmpl w:val="B288A850"/>
    <w:lvl w:ilvl="0">
      <w:start w:val="1"/>
      <w:numFmt w:val="decimal"/>
      <w:lvlText w:val="%1)"/>
      <w:legacy w:legacy="1" w:legacySpace="0" w:legacyIndent="336"/>
      <w:lvlJc w:val="left"/>
      <w:rPr>
        <w:rFonts w:ascii="Times New Roman" w:hAnsi="Times New Roman" w:cs="Times New Roman" w:hint="default"/>
      </w:rPr>
    </w:lvl>
  </w:abstractNum>
  <w:abstractNum w:abstractNumId="34">
    <w:nsid w:val="72184475"/>
    <w:multiLevelType w:val="hybridMultilevel"/>
    <w:tmpl w:val="C98CA476"/>
    <w:lvl w:ilvl="0" w:tplc="21004DD2">
      <w:numFmt w:val="bullet"/>
      <w:lvlText w:val="-"/>
      <w:lvlJc w:val="left"/>
      <w:pPr>
        <w:ind w:left="1458" w:hanging="465"/>
      </w:pPr>
      <w:rPr>
        <w:rFonts w:ascii="Times New Roman" w:eastAsia="Calibri"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5">
    <w:nsid w:val="731A7E31"/>
    <w:multiLevelType w:val="hybridMultilevel"/>
    <w:tmpl w:val="B64CF2C8"/>
    <w:lvl w:ilvl="0" w:tplc="E500E3F4">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6">
    <w:nsid w:val="73C94630"/>
    <w:multiLevelType w:val="hybridMultilevel"/>
    <w:tmpl w:val="5C4C3152"/>
    <w:lvl w:ilvl="0" w:tplc="04220011">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7">
    <w:nsid w:val="7D950D3C"/>
    <w:multiLevelType w:val="hybridMultilevel"/>
    <w:tmpl w:val="F2E26B06"/>
    <w:lvl w:ilvl="0" w:tplc="4B2A005A">
      <w:start w:val="1"/>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num w:numId="1">
    <w:abstractNumId w:val="26"/>
  </w:num>
  <w:num w:numId="2">
    <w:abstractNumId w:val="4"/>
  </w:num>
  <w:num w:numId="3">
    <w:abstractNumId w:val="15"/>
  </w:num>
  <w:num w:numId="4">
    <w:abstractNumId w:val="0"/>
    <w:lvlOverride w:ilvl="0">
      <w:lvl w:ilvl="0">
        <w:numFmt w:val="bullet"/>
        <w:lvlText w:val="•"/>
        <w:legacy w:legacy="1" w:legacySpace="0" w:legacyIndent="254"/>
        <w:lvlJc w:val="left"/>
        <w:rPr>
          <w:rFonts w:ascii="Times New Roman" w:hAnsi="Times New Roman" w:cs="Times New Roman" w:hint="default"/>
        </w:rPr>
      </w:lvl>
    </w:lvlOverride>
  </w:num>
  <w:num w:numId="5">
    <w:abstractNumId w:val="0"/>
    <w:lvlOverride w:ilvl="0">
      <w:lvl w:ilvl="0">
        <w:numFmt w:val="bullet"/>
        <w:lvlText w:val="•"/>
        <w:legacy w:legacy="1" w:legacySpace="0" w:legacyIndent="259"/>
        <w:lvlJc w:val="left"/>
        <w:rPr>
          <w:rFonts w:ascii="Times New Roman" w:hAnsi="Times New Roman" w:cs="Times New Roman" w:hint="default"/>
        </w:rPr>
      </w:lvl>
    </w:lvlOverride>
  </w:num>
  <w:num w:numId="6">
    <w:abstractNumId w:val="33"/>
  </w:num>
  <w:num w:numId="7">
    <w:abstractNumId w:val="18"/>
  </w:num>
  <w:num w:numId="8">
    <w:abstractNumId w:val="16"/>
  </w:num>
  <w:num w:numId="9">
    <w:abstractNumId w:val="2"/>
  </w:num>
  <w:num w:numId="10">
    <w:abstractNumId w:val="28"/>
  </w:num>
  <w:num w:numId="11">
    <w:abstractNumId w:val="8"/>
  </w:num>
  <w:num w:numId="12">
    <w:abstractNumId w:val="7"/>
  </w:num>
  <w:num w:numId="13">
    <w:abstractNumId w:val="29"/>
  </w:num>
  <w:num w:numId="14">
    <w:abstractNumId w:val="24"/>
  </w:num>
  <w:num w:numId="15">
    <w:abstractNumId w:val="3"/>
  </w:num>
  <w:num w:numId="16">
    <w:abstractNumId w:val="22"/>
  </w:num>
  <w:num w:numId="17">
    <w:abstractNumId w:val="27"/>
  </w:num>
  <w:num w:numId="18">
    <w:abstractNumId w:val="13"/>
  </w:num>
  <w:num w:numId="19">
    <w:abstractNumId w:val="9"/>
  </w:num>
  <w:num w:numId="20">
    <w:abstractNumId w:val="10"/>
  </w:num>
  <w:num w:numId="21">
    <w:abstractNumId w:val="5"/>
  </w:num>
  <w:num w:numId="22">
    <w:abstractNumId w:val="34"/>
  </w:num>
  <w:num w:numId="23">
    <w:abstractNumId w:val="6"/>
  </w:num>
  <w:num w:numId="24">
    <w:abstractNumId w:val="32"/>
  </w:num>
  <w:num w:numId="25">
    <w:abstractNumId w:val="17"/>
  </w:num>
  <w:num w:numId="26">
    <w:abstractNumId w:val="19"/>
  </w:num>
  <w:num w:numId="27">
    <w:abstractNumId w:val="30"/>
  </w:num>
  <w:num w:numId="28">
    <w:abstractNumId w:val="35"/>
  </w:num>
  <w:num w:numId="29">
    <w:abstractNumId w:val="12"/>
  </w:num>
  <w:num w:numId="30">
    <w:abstractNumId w:val="31"/>
  </w:num>
  <w:num w:numId="3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2">
    <w:abstractNumId w:val="23"/>
  </w:num>
  <w:num w:numId="33">
    <w:abstractNumId w:val="36"/>
  </w:num>
  <w:num w:numId="34">
    <w:abstractNumId w:val="1"/>
  </w:num>
  <w:num w:numId="35">
    <w:abstractNumId w:val="11"/>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7"/>
  </w:num>
  <w:num w:numId="39">
    <w:abstractNumId w:val="14"/>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641BD"/>
    <w:rsid w:val="000053F0"/>
    <w:rsid w:val="00022999"/>
    <w:rsid w:val="0003325D"/>
    <w:rsid w:val="00053924"/>
    <w:rsid w:val="00056915"/>
    <w:rsid w:val="00067B05"/>
    <w:rsid w:val="00086065"/>
    <w:rsid w:val="00097BE0"/>
    <w:rsid w:val="000B2192"/>
    <w:rsid w:val="000B3BB2"/>
    <w:rsid w:val="000B432B"/>
    <w:rsid w:val="000B5868"/>
    <w:rsid w:val="000C594F"/>
    <w:rsid w:val="000C6E13"/>
    <w:rsid w:val="000D0CBE"/>
    <w:rsid w:val="000E3FAA"/>
    <w:rsid w:val="00107365"/>
    <w:rsid w:val="00123DE7"/>
    <w:rsid w:val="001336EA"/>
    <w:rsid w:val="00134FA0"/>
    <w:rsid w:val="001578CE"/>
    <w:rsid w:val="00172514"/>
    <w:rsid w:val="001800EC"/>
    <w:rsid w:val="00195362"/>
    <w:rsid w:val="00196549"/>
    <w:rsid w:val="001A6043"/>
    <w:rsid w:val="001B2350"/>
    <w:rsid w:val="001E468B"/>
    <w:rsid w:val="001F2582"/>
    <w:rsid w:val="001F55FF"/>
    <w:rsid w:val="00233633"/>
    <w:rsid w:val="002705F3"/>
    <w:rsid w:val="002B3D47"/>
    <w:rsid w:val="002D0496"/>
    <w:rsid w:val="002D296A"/>
    <w:rsid w:val="002D3915"/>
    <w:rsid w:val="00303093"/>
    <w:rsid w:val="00323BD1"/>
    <w:rsid w:val="00331612"/>
    <w:rsid w:val="00344BD9"/>
    <w:rsid w:val="00346A1E"/>
    <w:rsid w:val="00352EF3"/>
    <w:rsid w:val="00363382"/>
    <w:rsid w:val="00364585"/>
    <w:rsid w:val="00381B12"/>
    <w:rsid w:val="003B1545"/>
    <w:rsid w:val="003C41BA"/>
    <w:rsid w:val="003D4D00"/>
    <w:rsid w:val="003D5E41"/>
    <w:rsid w:val="003F2552"/>
    <w:rsid w:val="004028C8"/>
    <w:rsid w:val="00426CE3"/>
    <w:rsid w:val="00452219"/>
    <w:rsid w:val="00490DE7"/>
    <w:rsid w:val="00496520"/>
    <w:rsid w:val="004A2B32"/>
    <w:rsid w:val="004B37C2"/>
    <w:rsid w:val="004C3009"/>
    <w:rsid w:val="004C55FB"/>
    <w:rsid w:val="004D407C"/>
    <w:rsid w:val="004F10E9"/>
    <w:rsid w:val="00507518"/>
    <w:rsid w:val="005160E8"/>
    <w:rsid w:val="00530CA7"/>
    <w:rsid w:val="00532D18"/>
    <w:rsid w:val="005554D5"/>
    <w:rsid w:val="00556834"/>
    <w:rsid w:val="00563719"/>
    <w:rsid w:val="005666AD"/>
    <w:rsid w:val="0059134A"/>
    <w:rsid w:val="006010AD"/>
    <w:rsid w:val="006010DF"/>
    <w:rsid w:val="00601782"/>
    <w:rsid w:val="00604D73"/>
    <w:rsid w:val="0062061A"/>
    <w:rsid w:val="00623AB9"/>
    <w:rsid w:val="00624F48"/>
    <w:rsid w:val="006321F8"/>
    <w:rsid w:val="00643565"/>
    <w:rsid w:val="00651386"/>
    <w:rsid w:val="006566B8"/>
    <w:rsid w:val="00685889"/>
    <w:rsid w:val="00693D3D"/>
    <w:rsid w:val="00696CD8"/>
    <w:rsid w:val="006A438D"/>
    <w:rsid w:val="006B5B2C"/>
    <w:rsid w:val="006E6732"/>
    <w:rsid w:val="0071637E"/>
    <w:rsid w:val="007169ED"/>
    <w:rsid w:val="007352AB"/>
    <w:rsid w:val="00757449"/>
    <w:rsid w:val="007641BD"/>
    <w:rsid w:val="00764203"/>
    <w:rsid w:val="00771DBD"/>
    <w:rsid w:val="007837C0"/>
    <w:rsid w:val="00787C05"/>
    <w:rsid w:val="007A3F13"/>
    <w:rsid w:val="0080603C"/>
    <w:rsid w:val="00806736"/>
    <w:rsid w:val="00806808"/>
    <w:rsid w:val="0081098E"/>
    <w:rsid w:val="0082755A"/>
    <w:rsid w:val="008409C3"/>
    <w:rsid w:val="0087142F"/>
    <w:rsid w:val="00890BD7"/>
    <w:rsid w:val="00890C00"/>
    <w:rsid w:val="00890F67"/>
    <w:rsid w:val="00892295"/>
    <w:rsid w:val="008A66F0"/>
    <w:rsid w:val="008B24C6"/>
    <w:rsid w:val="008C759B"/>
    <w:rsid w:val="008D2EE2"/>
    <w:rsid w:val="008E00CA"/>
    <w:rsid w:val="008F377B"/>
    <w:rsid w:val="00910D4E"/>
    <w:rsid w:val="00930559"/>
    <w:rsid w:val="00993961"/>
    <w:rsid w:val="00994196"/>
    <w:rsid w:val="009A1D01"/>
    <w:rsid w:val="009A5105"/>
    <w:rsid w:val="009B02CD"/>
    <w:rsid w:val="009B7C90"/>
    <w:rsid w:val="009D5BE8"/>
    <w:rsid w:val="009E7D2A"/>
    <w:rsid w:val="00A0052C"/>
    <w:rsid w:val="00A10676"/>
    <w:rsid w:val="00A31C7C"/>
    <w:rsid w:val="00A374CA"/>
    <w:rsid w:val="00A43F19"/>
    <w:rsid w:val="00A469AD"/>
    <w:rsid w:val="00A47013"/>
    <w:rsid w:val="00A5757A"/>
    <w:rsid w:val="00A669F7"/>
    <w:rsid w:val="00A85F91"/>
    <w:rsid w:val="00AA734E"/>
    <w:rsid w:val="00AC42A8"/>
    <w:rsid w:val="00AC7B3B"/>
    <w:rsid w:val="00AF76FA"/>
    <w:rsid w:val="00B04C38"/>
    <w:rsid w:val="00B12B13"/>
    <w:rsid w:val="00B23EE0"/>
    <w:rsid w:val="00B27A26"/>
    <w:rsid w:val="00B320C3"/>
    <w:rsid w:val="00B4152D"/>
    <w:rsid w:val="00B6496A"/>
    <w:rsid w:val="00B6695A"/>
    <w:rsid w:val="00B70084"/>
    <w:rsid w:val="00B85EF7"/>
    <w:rsid w:val="00B91B1B"/>
    <w:rsid w:val="00B946D9"/>
    <w:rsid w:val="00BA4564"/>
    <w:rsid w:val="00BB3CB6"/>
    <w:rsid w:val="00BB4F2E"/>
    <w:rsid w:val="00BC202A"/>
    <w:rsid w:val="00BC72F6"/>
    <w:rsid w:val="00BF6A18"/>
    <w:rsid w:val="00C05952"/>
    <w:rsid w:val="00C15BA3"/>
    <w:rsid w:val="00C21A5A"/>
    <w:rsid w:val="00C26EAC"/>
    <w:rsid w:val="00C35A91"/>
    <w:rsid w:val="00C45777"/>
    <w:rsid w:val="00C50CCB"/>
    <w:rsid w:val="00C5578C"/>
    <w:rsid w:val="00C91D52"/>
    <w:rsid w:val="00C97923"/>
    <w:rsid w:val="00CA67A6"/>
    <w:rsid w:val="00CD3249"/>
    <w:rsid w:val="00CF4A49"/>
    <w:rsid w:val="00D14092"/>
    <w:rsid w:val="00D51A8A"/>
    <w:rsid w:val="00D74BBE"/>
    <w:rsid w:val="00D91B40"/>
    <w:rsid w:val="00D95614"/>
    <w:rsid w:val="00DA08C0"/>
    <w:rsid w:val="00DD360F"/>
    <w:rsid w:val="00DD7F0A"/>
    <w:rsid w:val="00DE383A"/>
    <w:rsid w:val="00DF6590"/>
    <w:rsid w:val="00E02A64"/>
    <w:rsid w:val="00E04819"/>
    <w:rsid w:val="00E21E7F"/>
    <w:rsid w:val="00E40FE6"/>
    <w:rsid w:val="00E42C4A"/>
    <w:rsid w:val="00E452C8"/>
    <w:rsid w:val="00E47B7A"/>
    <w:rsid w:val="00E63635"/>
    <w:rsid w:val="00E737EB"/>
    <w:rsid w:val="00EB1EE8"/>
    <w:rsid w:val="00EB7E8F"/>
    <w:rsid w:val="00EC0805"/>
    <w:rsid w:val="00EC105F"/>
    <w:rsid w:val="00EC5073"/>
    <w:rsid w:val="00EE3A1E"/>
    <w:rsid w:val="00F07C69"/>
    <w:rsid w:val="00F270B0"/>
    <w:rsid w:val="00F457E6"/>
    <w:rsid w:val="00F81D09"/>
    <w:rsid w:val="00FA7FF8"/>
    <w:rsid w:val="00FC4597"/>
    <w:rsid w:val="00FE3E9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1940]"/>
    </o:shapedefaults>
    <o:shapelayout v:ext="edit">
      <o:idmap v:ext="edit" data="1"/>
      <o:rules v:ext="edit">
        <o:r id="V:Rule7" type="connector" idref="#_x0000_s1224"/>
        <o:r id="V:Rule8" type="connector" idref="#_x0000_s1277"/>
        <o:r id="V:Rule9" type="connector" idref="#_x0000_s1276"/>
        <o:r id="V:Rule10" type="connector" idref="#_x0000_s1278"/>
        <o:r id="V:Rule11" type="connector" idref="#_x0000_s1225"/>
        <o:r id="V:Rule1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641BD"/>
    <w:pPr>
      <w:spacing w:after="0" w:line="240" w:lineRule="auto"/>
    </w:pPr>
    <w:rPr>
      <w:rFonts w:ascii="Tahoma" w:eastAsia="Calibri" w:hAnsi="Tahoma" w:cs="Tahoma"/>
      <w:sz w:val="16"/>
      <w:szCs w:val="16"/>
      <w:lang w:eastAsia="en-US"/>
    </w:rPr>
  </w:style>
  <w:style w:type="character" w:customStyle="1" w:styleId="a4">
    <w:name w:val="Текст выноски Знак"/>
    <w:basedOn w:val="a0"/>
    <w:link w:val="a3"/>
    <w:uiPriority w:val="99"/>
    <w:semiHidden/>
    <w:rsid w:val="007641BD"/>
    <w:rPr>
      <w:rFonts w:ascii="Tahoma" w:eastAsia="Calibri" w:hAnsi="Tahoma" w:cs="Tahoma"/>
      <w:sz w:val="16"/>
      <w:szCs w:val="16"/>
      <w:lang w:eastAsia="en-US"/>
    </w:rPr>
  </w:style>
  <w:style w:type="table" w:styleId="a5">
    <w:name w:val="Table Grid"/>
    <w:basedOn w:val="a1"/>
    <w:uiPriority w:val="59"/>
    <w:rsid w:val="007641BD"/>
    <w:pPr>
      <w:spacing w:after="0" w:line="240" w:lineRule="auto"/>
    </w:pPr>
    <w:rPr>
      <w:rFonts w:ascii="Calibri" w:eastAsia="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basedOn w:val="a"/>
    <w:uiPriority w:val="99"/>
    <w:rsid w:val="007641BD"/>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customStyle="1" w:styleId="rvts8">
    <w:name w:val="rvts8"/>
    <w:basedOn w:val="a0"/>
    <w:uiPriority w:val="99"/>
    <w:rsid w:val="007641BD"/>
    <w:rPr>
      <w:rFonts w:ascii="Times New Roman" w:hAnsi="Times New Roman" w:cs="Times New Roman"/>
      <w:sz w:val="24"/>
      <w:szCs w:val="24"/>
    </w:rPr>
  </w:style>
  <w:style w:type="character" w:customStyle="1" w:styleId="rvts9">
    <w:name w:val="rvts9"/>
    <w:basedOn w:val="a0"/>
    <w:uiPriority w:val="99"/>
    <w:rsid w:val="007641BD"/>
    <w:rPr>
      <w:rFonts w:ascii="Times New Roman" w:hAnsi="Times New Roman" w:cs="Times New Roman"/>
      <w:sz w:val="24"/>
      <w:szCs w:val="24"/>
    </w:rPr>
  </w:style>
  <w:style w:type="character" w:customStyle="1" w:styleId="rvts10">
    <w:name w:val="rvts10"/>
    <w:basedOn w:val="a0"/>
    <w:uiPriority w:val="99"/>
    <w:rsid w:val="007641BD"/>
    <w:rPr>
      <w:rFonts w:ascii="Times New Roman" w:hAnsi="Times New Roman" w:cs="Times New Roman"/>
      <w:sz w:val="24"/>
      <w:szCs w:val="24"/>
    </w:rPr>
  </w:style>
  <w:style w:type="paragraph" w:styleId="a7">
    <w:name w:val="List Paragraph"/>
    <w:basedOn w:val="a"/>
    <w:uiPriority w:val="34"/>
    <w:qFormat/>
    <w:rsid w:val="007641BD"/>
    <w:pPr>
      <w:ind w:left="720"/>
    </w:pPr>
    <w:rPr>
      <w:rFonts w:ascii="Calibri" w:eastAsia="Calibri" w:hAnsi="Calibri" w:cs="Calibri"/>
      <w:lang w:eastAsia="en-US"/>
    </w:rPr>
  </w:style>
  <w:style w:type="paragraph" w:styleId="a8">
    <w:name w:val="header"/>
    <w:basedOn w:val="a"/>
    <w:link w:val="a9"/>
    <w:uiPriority w:val="99"/>
    <w:rsid w:val="007641BD"/>
    <w:pPr>
      <w:tabs>
        <w:tab w:val="center" w:pos="4677"/>
        <w:tab w:val="right" w:pos="9355"/>
      </w:tabs>
      <w:spacing w:after="0" w:line="240" w:lineRule="auto"/>
    </w:pPr>
    <w:rPr>
      <w:rFonts w:ascii="Calibri" w:eastAsia="Calibri" w:hAnsi="Calibri" w:cs="Calibri"/>
      <w:lang w:eastAsia="en-US"/>
    </w:rPr>
  </w:style>
  <w:style w:type="character" w:customStyle="1" w:styleId="a9">
    <w:name w:val="Верхний колонтитул Знак"/>
    <w:basedOn w:val="a0"/>
    <w:link w:val="a8"/>
    <w:uiPriority w:val="99"/>
    <w:rsid w:val="007641BD"/>
    <w:rPr>
      <w:rFonts w:ascii="Calibri" w:eastAsia="Calibri" w:hAnsi="Calibri" w:cs="Calibri"/>
      <w:lang w:eastAsia="en-US"/>
    </w:rPr>
  </w:style>
  <w:style w:type="paragraph" w:styleId="aa">
    <w:name w:val="footer"/>
    <w:basedOn w:val="a"/>
    <w:link w:val="ab"/>
    <w:uiPriority w:val="99"/>
    <w:rsid w:val="007641BD"/>
    <w:pPr>
      <w:tabs>
        <w:tab w:val="center" w:pos="4677"/>
        <w:tab w:val="right" w:pos="9355"/>
      </w:tabs>
      <w:spacing w:after="0" w:line="240" w:lineRule="auto"/>
    </w:pPr>
    <w:rPr>
      <w:rFonts w:ascii="Calibri" w:eastAsia="Calibri" w:hAnsi="Calibri" w:cs="Calibri"/>
      <w:lang w:eastAsia="en-US"/>
    </w:rPr>
  </w:style>
  <w:style w:type="character" w:customStyle="1" w:styleId="ab">
    <w:name w:val="Нижний колонтитул Знак"/>
    <w:basedOn w:val="a0"/>
    <w:link w:val="aa"/>
    <w:uiPriority w:val="99"/>
    <w:rsid w:val="007641BD"/>
    <w:rPr>
      <w:rFonts w:ascii="Calibri" w:eastAsia="Calibri" w:hAnsi="Calibri" w:cs="Calibri"/>
      <w:lang w:eastAsia="en-US"/>
    </w:rPr>
  </w:style>
  <w:style w:type="paragraph" w:customStyle="1" w:styleId="Default">
    <w:name w:val="Default"/>
    <w:rsid w:val="007641BD"/>
    <w:pPr>
      <w:autoSpaceDE w:val="0"/>
      <w:autoSpaceDN w:val="0"/>
      <w:adjustRightInd w:val="0"/>
      <w:spacing w:after="0" w:line="240" w:lineRule="auto"/>
    </w:pPr>
    <w:rPr>
      <w:rFonts w:ascii="Verdana" w:eastAsiaTheme="minorHAnsi" w:hAnsi="Verdana" w:cs="Verdana"/>
      <w:color w:val="000000"/>
      <w:sz w:val="24"/>
      <w:szCs w:val="24"/>
      <w:lang w:eastAsia="en-US"/>
    </w:rPr>
  </w:style>
  <w:style w:type="character" w:styleId="ac">
    <w:name w:val="Hyperlink"/>
    <w:basedOn w:val="a0"/>
    <w:uiPriority w:val="99"/>
    <w:unhideWhenUsed/>
    <w:rsid w:val="00E02A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9559912">
      <w:bodyDiv w:val="1"/>
      <w:marLeft w:val="0"/>
      <w:marRight w:val="0"/>
      <w:marTop w:val="0"/>
      <w:marBottom w:val="0"/>
      <w:divBdr>
        <w:top w:val="none" w:sz="0" w:space="0" w:color="auto"/>
        <w:left w:val="none" w:sz="0" w:space="0" w:color="auto"/>
        <w:bottom w:val="none" w:sz="0" w:space="0" w:color="auto"/>
        <w:right w:val="none" w:sz="0" w:space="0" w:color="auto"/>
      </w:divBdr>
    </w:div>
    <w:div w:id="1130630072">
      <w:bodyDiv w:val="1"/>
      <w:marLeft w:val="0"/>
      <w:marRight w:val="0"/>
      <w:marTop w:val="0"/>
      <w:marBottom w:val="0"/>
      <w:divBdr>
        <w:top w:val="none" w:sz="0" w:space="0" w:color="auto"/>
        <w:left w:val="none" w:sz="0" w:space="0" w:color="auto"/>
        <w:bottom w:val="none" w:sz="0" w:space="0" w:color="auto"/>
        <w:right w:val="none" w:sz="0" w:space="0" w:color="auto"/>
      </w:divBdr>
    </w:div>
    <w:div w:id="140241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5.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54" Type="http://schemas.openxmlformats.org/officeDocument/2006/relationships/oleObject" Target="embeddings/oleObject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wmf"/><Relationship Id="rId58"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6.wmf"/><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oleObject" Target="embeddings/oleObject1.bin"/><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1.xm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oleObject" Target="embeddings/oleObject3.bin"/><Relationship Id="rId64"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metodportal.net/node/1963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uk-UA"/>
              <a:t>Рівень</a:t>
            </a:r>
            <a:r>
              <a:rPr lang="uk-UA" baseline="0"/>
              <a:t> навчальних досягнень учнів</a:t>
            </a:r>
            <a:endParaRPr lang="uk-UA"/>
          </a:p>
        </c:rich>
      </c:tx>
    </c:title>
    <c:view3D>
      <c:rAngAx val="1"/>
    </c:view3D>
    <c:plotArea>
      <c:layout/>
      <c:bar3DChart>
        <c:barDir val="col"/>
        <c:grouping val="clustered"/>
        <c:ser>
          <c:idx val="0"/>
          <c:order val="0"/>
          <c:tx>
            <c:strRef>
              <c:f>Лист1!$B$1</c:f>
              <c:strCache>
                <c:ptCount val="1"/>
                <c:pt idx="0">
                  <c:v>низький</c:v>
                </c:pt>
              </c:strCache>
            </c:strRef>
          </c:tx>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24</c:v>
                </c:pt>
                <c:pt idx="1">
                  <c:v>19</c:v>
                </c:pt>
                <c:pt idx="2">
                  <c:v>13</c:v>
                </c:pt>
                <c:pt idx="3">
                  <c:v>7</c:v>
                </c:pt>
                <c:pt idx="4">
                  <c:v>1</c:v>
                </c:pt>
              </c:numCache>
            </c:numRef>
          </c:val>
        </c:ser>
        <c:ser>
          <c:idx val="1"/>
          <c:order val="1"/>
          <c:tx>
            <c:strRef>
              <c:f>Лист1!$C$1</c:f>
              <c:strCache>
                <c:ptCount val="1"/>
                <c:pt idx="0">
                  <c:v>середній</c:v>
                </c:pt>
              </c:strCache>
            </c:strRef>
          </c:tx>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27</c:v>
                </c:pt>
                <c:pt idx="1">
                  <c:v>33</c:v>
                </c:pt>
                <c:pt idx="2">
                  <c:v>25</c:v>
                </c:pt>
                <c:pt idx="3">
                  <c:v>24</c:v>
                </c:pt>
                <c:pt idx="4">
                  <c:v>19</c:v>
                </c:pt>
              </c:numCache>
            </c:numRef>
          </c:val>
        </c:ser>
        <c:ser>
          <c:idx val="2"/>
          <c:order val="2"/>
          <c:tx>
            <c:strRef>
              <c:f>Лист1!$D$1</c:f>
              <c:strCache>
                <c:ptCount val="1"/>
                <c:pt idx="0">
                  <c:v>достатній</c:v>
                </c:pt>
              </c:strCache>
            </c:strRef>
          </c:tx>
          <c:cat>
            <c:numRef>
              <c:f>Лист1!$A$2:$A$6</c:f>
              <c:numCache>
                <c:formatCode>General</c:formatCode>
                <c:ptCount val="5"/>
                <c:pt idx="0">
                  <c:v>2008</c:v>
                </c:pt>
                <c:pt idx="1">
                  <c:v>2009</c:v>
                </c:pt>
                <c:pt idx="2">
                  <c:v>2010</c:v>
                </c:pt>
                <c:pt idx="3">
                  <c:v>2011</c:v>
                </c:pt>
                <c:pt idx="4">
                  <c:v>2012</c:v>
                </c:pt>
              </c:numCache>
            </c:numRef>
          </c:cat>
          <c:val>
            <c:numRef>
              <c:f>Лист1!$D$2:$D$6</c:f>
              <c:numCache>
                <c:formatCode>General</c:formatCode>
                <c:ptCount val="5"/>
                <c:pt idx="0">
                  <c:v>30</c:v>
                </c:pt>
                <c:pt idx="1">
                  <c:v>28</c:v>
                </c:pt>
                <c:pt idx="2">
                  <c:v>39</c:v>
                </c:pt>
                <c:pt idx="3">
                  <c:v>40</c:v>
                </c:pt>
                <c:pt idx="4">
                  <c:v>50</c:v>
                </c:pt>
              </c:numCache>
            </c:numRef>
          </c:val>
        </c:ser>
        <c:ser>
          <c:idx val="3"/>
          <c:order val="3"/>
          <c:tx>
            <c:strRef>
              <c:f>Лист1!$E$1</c:f>
              <c:strCache>
                <c:ptCount val="1"/>
                <c:pt idx="0">
                  <c:v>високий</c:v>
                </c:pt>
              </c:strCache>
            </c:strRef>
          </c:tx>
          <c:cat>
            <c:numRef>
              <c:f>Лист1!$A$2:$A$6</c:f>
              <c:numCache>
                <c:formatCode>General</c:formatCode>
                <c:ptCount val="5"/>
                <c:pt idx="0">
                  <c:v>2008</c:v>
                </c:pt>
                <c:pt idx="1">
                  <c:v>2009</c:v>
                </c:pt>
                <c:pt idx="2">
                  <c:v>2010</c:v>
                </c:pt>
                <c:pt idx="3">
                  <c:v>2011</c:v>
                </c:pt>
                <c:pt idx="4">
                  <c:v>2012</c:v>
                </c:pt>
              </c:numCache>
            </c:numRef>
          </c:cat>
          <c:val>
            <c:numRef>
              <c:f>Лист1!$E$2:$E$6</c:f>
              <c:numCache>
                <c:formatCode>General</c:formatCode>
                <c:ptCount val="5"/>
                <c:pt idx="0">
                  <c:v>19</c:v>
                </c:pt>
                <c:pt idx="1">
                  <c:v>20</c:v>
                </c:pt>
                <c:pt idx="2">
                  <c:v>23</c:v>
                </c:pt>
                <c:pt idx="3">
                  <c:v>29</c:v>
                </c:pt>
                <c:pt idx="4">
                  <c:v>30</c:v>
                </c:pt>
              </c:numCache>
            </c:numRef>
          </c:val>
        </c:ser>
        <c:shape val="box"/>
        <c:axId val="122152064"/>
        <c:axId val="122153600"/>
        <c:axId val="0"/>
      </c:bar3DChart>
      <c:catAx>
        <c:axId val="122152064"/>
        <c:scaling>
          <c:orientation val="minMax"/>
        </c:scaling>
        <c:axPos val="b"/>
        <c:numFmt formatCode="General" sourceLinked="1"/>
        <c:tickLblPos val="nextTo"/>
        <c:txPr>
          <a:bodyPr/>
          <a:lstStyle/>
          <a:p>
            <a:pPr>
              <a:defRPr lang="ru-RU"/>
            </a:pPr>
            <a:endParaRPr lang="uk-UA"/>
          </a:p>
        </c:txPr>
        <c:crossAx val="122153600"/>
        <c:crosses val="autoZero"/>
        <c:auto val="1"/>
        <c:lblAlgn val="ctr"/>
        <c:lblOffset val="100"/>
      </c:catAx>
      <c:valAx>
        <c:axId val="122153600"/>
        <c:scaling>
          <c:orientation val="minMax"/>
        </c:scaling>
        <c:axPos val="l"/>
        <c:majorGridlines/>
        <c:numFmt formatCode="General" sourceLinked="1"/>
        <c:tickLblPos val="nextTo"/>
        <c:txPr>
          <a:bodyPr/>
          <a:lstStyle/>
          <a:p>
            <a:pPr>
              <a:defRPr lang="ru-RU"/>
            </a:pPr>
            <a:endParaRPr lang="uk-UA"/>
          </a:p>
        </c:txPr>
        <c:crossAx val="122152064"/>
        <c:crosses val="autoZero"/>
        <c:crossBetween val="between"/>
      </c:valAx>
    </c:plotArea>
    <c:legend>
      <c:legendPos val="r"/>
      <c:txPr>
        <a:bodyPr/>
        <a:lstStyle/>
        <a:p>
          <a:pPr>
            <a:defRPr lang="ru-RU"/>
          </a:pPr>
          <a:endParaRPr lang="uk-UA"/>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56211-9E1C-455D-9C65-A20B455C5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102</Pages>
  <Words>79994</Words>
  <Characters>45597</Characters>
  <Application>Microsoft Office Word</Application>
  <DocSecurity>0</DocSecurity>
  <Lines>379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129</cp:revision>
  <dcterms:created xsi:type="dcterms:W3CDTF">2013-05-09T19:59:00Z</dcterms:created>
  <dcterms:modified xsi:type="dcterms:W3CDTF">2013-05-20T13:34:00Z</dcterms:modified>
</cp:coreProperties>
</file>